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E0F83">
        <w:tblPrEx>
          <w:tblCellMar>
            <w:top w:w="0" w:type="dxa"/>
            <w:bottom w:w="0" w:type="dxa"/>
          </w:tblCellMar>
        </w:tblPrEx>
        <w:tc>
          <w:tcPr>
            <w:tcW w:w="9160" w:type="dxa"/>
            <w:shd w:val="clear" w:color="auto" w:fill="EBE7CF"/>
          </w:tcPr>
          <w:p w:rsidR="000E0F83" w:rsidRPr="00B552E2" w:rsidRDefault="000E0F83" w:rsidP="000E0F83">
            <w:pPr>
              <w:rPr>
                <w:lang w:val="en-CA" w:bidi="ar-SA"/>
              </w:rPr>
            </w:pPr>
            <w:bookmarkStart w:id="0" w:name="_GoBack"/>
            <w:bookmarkEnd w:id="0"/>
          </w:p>
          <w:p w:rsidR="000E0F83" w:rsidRDefault="000E0F83">
            <w:pPr>
              <w:ind w:firstLine="0"/>
              <w:jc w:val="center"/>
              <w:rPr>
                <w:b/>
                <w:sz w:val="20"/>
                <w:lang w:bidi="ar-SA"/>
              </w:rPr>
            </w:pPr>
          </w:p>
          <w:p w:rsidR="000E0F83" w:rsidRDefault="000E0F83">
            <w:pPr>
              <w:ind w:firstLine="0"/>
              <w:jc w:val="center"/>
              <w:rPr>
                <w:b/>
                <w:sz w:val="20"/>
                <w:lang w:bidi="ar-SA"/>
              </w:rPr>
            </w:pPr>
          </w:p>
          <w:p w:rsidR="000E0F83" w:rsidRDefault="000E0F83">
            <w:pPr>
              <w:ind w:firstLine="0"/>
              <w:jc w:val="center"/>
              <w:rPr>
                <w:sz w:val="20"/>
                <w:lang w:bidi="ar-SA"/>
              </w:rPr>
            </w:pPr>
          </w:p>
          <w:p w:rsidR="000E0F83" w:rsidRPr="00BA2587" w:rsidRDefault="000E0F83">
            <w:pPr>
              <w:ind w:firstLine="0"/>
              <w:jc w:val="center"/>
              <w:rPr>
                <w:sz w:val="20"/>
                <w:lang w:bidi="ar-SA"/>
              </w:rPr>
            </w:pPr>
          </w:p>
          <w:p w:rsidR="000E0F83" w:rsidRPr="00911099" w:rsidRDefault="000E0F83">
            <w:pPr>
              <w:ind w:firstLine="0"/>
              <w:jc w:val="center"/>
              <w:rPr>
                <w:sz w:val="36"/>
                <w:lang w:bidi="ar-SA"/>
              </w:rPr>
            </w:pPr>
            <w:r>
              <w:rPr>
                <w:sz w:val="36"/>
                <w:lang w:bidi="ar-SA"/>
              </w:rPr>
              <w:t>Gérard PIERRE-CHARLES</w:t>
            </w:r>
          </w:p>
          <w:p w:rsidR="000E0F83" w:rsidRPr="006E2750" w:rsidRDefault="000E0F83" w:rsidP="000E0F83">
            <w:pPr>
              <w:ind w:firstLine="0"/>
              <w:jc w:val="center"/>
              <w:rPr>
                <w:sz w:val="20"/>
                <w:lang w:bidi="ar-SA"/>
              </w:rPr>
            </w:pPr>
          </w:p>
          <w:p w:rsidR="000E0F83" w:rsidRPr="00B404E8" w:rsidRDefault="000E0F83">
            <w:pPr>
              <w:pStyle w:val="Corpsdetexte"/>
              <w:widowControl w:val="0"/>
              <w:spacing w:before="0" w:after="0"/>
              <w:rPr>
                <w:sz w:val="36"/>
                <w:lang w:bidi="ar-SA"/>
              </w:rPr>
            </w:pPr>
            <w:r>
              <w:rPr>
                <w:sz w:val="36"/>
                <w:lang w:bidi="ar-SA"/>
              </w:rPr>
              <w:t>(1997)</w:t>
            </w:r>
          </w:p>
          <w:p w:rsidR="000E0F83" w:rsidRDefault="000E0F83">
            <w:pPr>
              <w:pStyle w:val="Corpsdetexte"/>
              <w:widowControl w:val="0"/>
              <w:spacing w:before="0" w:after="0"/>
              <w:rPr>
                <w:color w:val="FF0000"/>
                <w:sz w:val="24"/>
                <w:lang w:bidi="ar-SA"/>
              </w:rPr>
            </w:pPr>
          </w:p>
          <w:p w:rsidR="000E0F83" w:rsidRDefault="000E0F83">
            <w:pPr>
              <w:pStyle w:val="Corpsdetexte"/>
              <w:widowControl w:val="0"/>
              <w:spacing w:before="0" w:after="0"/>
              <w:rPr>
                <w:color w:val="FF0000"/>
                <w:sz w:val="24"/>
                <w:lang w:bidi="ar-SA"/>
              </w:rPr>
            </w:pPr>
          </w:p>
          <w:p w:rsidR="000E0F83" w:rsidRDefault="000E0F83">
            <w:pPr>
              <w:pStyle w:val="Corpsdetexte"/>
              <w:widowControl w:val="0"/>
              <w:spacing w:before="0" w:after="0"/>
              <w:rPr>
                <w:color w:val="FF0000"/>
                <w:sz w:val="24"/>
                <w:lang w:bidi="ar-SA"/>
              </w:rPr>
            </w:pPr>
          </w:p>
          <w:p w:rsidR="000E0F83" w:rsidRPr="0039443E" w:rsidRDefault="000E0F83" w:rsidP="000E0F83">
            <w:pPr>
              <w:pStyle w:val="Titlest0"/>
              <w:rPr>
                <w:sz w:val="96"/>
                <w:lang w:bidi="ar-SA"/>
              </w:rPr>
            </w:pPr>
            <w:r w:rsidRPr="0039443E">
              <w:rPr>
                <w:sz w:val="96"/>
                <w:lang w:bidi="ar-SA"/>
              </w:rPr>
              <w:t>HAÏTI.</w:t>
            </w:r>
          </w:p>
          <w:p w:rsidR="000E0F83" w:rsidRPr="00911099" w:rsidRDefault="000E0F83" w:rsidP="000E0F83">
            <w:pPr>
              <w:pStyle w:val="Titlest"/>
              <w:rPr>
                <w:lang w:bidi="ar-SA"/>
              </w:rPr>
            </w:pPr>
            <w:r w:rsidRPr="0039443E">
              <w:rPr>
                <w:caps w:val="0"/>
                <w:lang w:bidi="ar-SA"/>
              </w:rPr>
              <w:t>La</w:t>
            </w:r>
            <w:r>
              <w:rPr>
                <w:caps w:val="0"/>
                <w:lang w:bidi="ar-SA"/>
              </w:rPr>
              <w:t xml:space="preserve"> difficile transition</w:t>
            </w:r>
            <w:r>
              <w:rPr>
                <w:caps w:val="0"/>
                <w:lang w:bidi="ar-SA"/>
              </w:rPr>
              <w:br/>
              <w:t>démocratique</w:t>
            </w:r>
          </w:p>
          <w:p w:rsidR="000E0F83" w:rsidRDefault="000E0F83">
            <w:pPr>
              <w:widowControl w:val="0"/>
              <w:ind w:firstLine="0"/>
              <w:jc w:val="center"/>
              <w:rPr>
                <w:lang w:bidi="ar-SA"/>
              </w:rPr>
            </w:pPr>
          </w:p>
          <w:p w:rsidR="000E0F83" w:rsidRDefault="000E0F83" w:rsidP="000E0F83">
            <w:pPr>
              <w:widowControl w:val="0"/>
              <w:ind w:firstLine="0"/>
              <w:jc w:val="center"/>
              <w:rPr>
                <w:lang w:bidi="ar-SA"/>
              </w:rPr>
            </w:pPr>
          </w:p>
          <w:p w:rsidR="000E0F83" w:rsidRDefault="000E0F83" w:rsidP="000E0F83">
            <w:pPr>
              <w:widowControl w:val="0"/>
              <w:ind w:firstLine="0"/>
              <w:jc w:val="center"/>
              <w:rPr>
                <w:lang w:bidi="ar-SA"/>
              </w:rPr>
            </w:pPr>
          </w:p>
          <w:p w:rsidR="000E0F83" w:rsidRDefault="000E0F83" w:rsidP="000E0F83">
            <w:pPr>
              <w:widowControl w:val="0"/>
              <w:ind w:firstLine="0"/>
              <w:jc w:val="center"/>
              <w:rPr>
                <w:lang w:bidi="ar-SA"/>
              </w:rPr>
            </w:pPr>
          </w:p>
          <w:p w:rsidR="000E0F83" w:rsidRPr="00002A1C" w:rsidRDefault="000E0F83" w:rsidP="000E0F8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rsidP="000E0F83">
            <w:pPr>
              <w:widowControl w:val="0"/>
              <w:ind w:firstLine="0"/>
              <w:jc w:val="both"/>
              <w:rPr>
                <w:sz w:val="20"/>
                <w:lang w:bidi="ar-SA"/>
              </w:rPr>
            </w:pPr>
          </w:p>
          <w:p w:rsidR="000E0F83" w:rsidRDefault="000E0F83">
            <w:pPr>
              <w:widowControl w:val="0"/>
              <w:ind w:firstLine="0"/>
              <w:jc w:val="both"/>
              <w:rPr>
                <w:sz w:val="20"/>
                <w:lang w:bidi="ar-SA"/>
              </w:rPr>
            </w:pPr>
          </w:p>
          <w:p w:rsidR="000E0F83" w:rsidRDefault="000E0F83">
            <w:pPr>
              <w:widowControl w:val="0"/>
              <w:ind w:firstLine="0"/>
              <w:jc w:val="both"/>
              <w:rPr>
                <w:sz w:val="20"/>
                <w:lang w:bidi="ar-SA"/>
              </w:rPr>
            </w:pPr>
          </w:p>
          <w:p w:rsidR="000E0F83" w:rsidRDefault="000E0F83">
            <w:pPr>
              <w:widowControl w:val="0"/>
              <w:ind w:firstLine="0"/>
              <w:jc w:val="both"/>
              <w:rPr>
                <w:sz w:val="20"/>
                <w:lang w:bidi="ar-SA"/>
              </w:rPr>
            </w:pPr>
          </w:p>
          <w:p w:rsidR="000E0F83" w:rsidRDefault="000E0F83">
            <w:pPr>
              <w:ind w:firstLine="0"/>
              <w:jc w:val="both"/>
              <w:rPr>
                <w:lang w:bidi="ar-SA"/>
              </w:rPr>
            </w:pPr>
          </w:p>
        </w:tc>
      </w:tr>
    </w:tbl>
    <w:p w:rsidR="000E0F83" w:rsidRDefault="000E0F83" w:rsidP="000E0F83">
      <w:pPr>
        <w:ind w:firstLine="0"/>
        <w:jc w:val="both"/>
      </w:pPr>
      <w:r>
        <w:br w:type="page"/>
      </w:r>
    </w:p>
    <w:p w:rsidR="000E0F83" w:rsidRDefault="000E0F83" w:rsidP="000E0F83">
      <w:pPr>
        <w:ind w:firstLine="0"/>
        <w:jc w:val="both"/>
      </w:pPr>
    </w:p>
    <w:p w:rsidR="000E0F83" w:rsidRDefault="000E0F83" w:rsidP="000E0F83">
      <w:pPr>
        <w:ind w:firstLine="0"/>
        <w:jc w:val="both"/>
      </w:pPr>
    </w:p>
    <w:p w:rsidR="000E0F83" w:rsidRDefault="001344BB" w:rsidP="000E0F83">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0E0F83" w:rsidRDefault="000E0F83" w:rsidP="000E0F83">
      <w:pPr>
        <w:ind w:firstLine="0"/>
        <w:jc w:val="right"/>
      </w:pPr>
      <w:hyperlink r:id="rId9" w:history="1">
        <w:r w:rsidRPr="00302466">
          <w:rPr>
            <w:rStyle w:val="Lienhypertexte"/>
          </w:rPr>
          <w:t>http://classiques.uqac.ca/</w:t>
        </w:r>
      </w:hyperlink>
      <w:r>
        <w:t xml:space="preserve"> </w:t>
      </w:r>
    </w:p>
    <w:p w:rsidR="000E0F83" w:rsidRDefault="000E0F83" w:rsidP="000E0F83">
      <w:pPr>
        <w:ind w:firstLine="0"/>
        <w:jc w:val="both"/>
      </w:pPr>
    </w:p>
    <w:p w:rsidR="000E0F83" w:rsidRDefault="000E0F83" w:rsidP="000E0F83">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0E0F83" w:rsidRDefault="000E0F83" w:rsidP="000E0F83">
      <w:pPr>
        <w:ind w:firstLine="0"/>
        <w:jc w:val="both"/>
      </w:pPr>
    </w:p>
    <w:p w:rsidR="000E0F83" w:rsidRDefault="001344BB" w:rsidP="000E0F83">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0E0F83" w:rsidRDefault="000E0F83" w:rsidP="000E0F83">
      <w:pPr>
        <w:ind w:firstLine="0"/>
        <w:jc w:val="both"/>
      </w:pPr>
      <w:hyperlink r:id="rId11" w:history="1">
        <w:r w:rsidRPr="00302466">
          <w:rPr>
            <w:rStyle w:val="Lienhypertexte"/>
          </w:rPr>
          <w:t>http://bibliotheque.uqac.ca/</w:t>
        </w:r>
      </w:hyperlink>
      <w:r>
        <w:t xml:space="preserve"> </w:t>
      </w:r>
    </w:p>
    <w:p w:rsidR="000E0F83" w:rsidRDefault="000E0F83" w:rsidP="000E0F83">
      <w:pPr>
        <w:ind w:firstLine="0"/>
        <w:jc w:val="both"/>
      </w:pPr>
    </w:p>
    <w:p w:rsidR="000E0F83" w:rsidRDefault="000E0F83" w:rsidP="000E0F83">
      <w:pPr>
        <w:ind w:firstLine="0"/>
        <w:jc w:val="both"/>
      </w:pPr>
    </w:p>
    <w:p w:rsidR="000E0F83" w:rsidRDefault="000E0F83" w:rsidP="000E0F8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E0F83" w:rsidRPr="005E1FF1" w:rsidRDefault="000E0F83" w:rsidP="000E0F83">
      <w:pPr>
        <w:widowControl w:val="0"/>
        <w:autoSpaceDE w:val="0"/>
        <w:autoSpaceDN w:val="0"/>
        <w:adjustRightInd w:val="0"/>
        <w:rPr>
          <w:rFonts w:ascii="Arial" w:hAnsi="Arial"/>
          <w:sz w:val="32"/>
          <w:szCs w:val="32"/>
        </w:rPr>
      </w:pPr>
      <w:r w:rsidRPr="00E07116">
        <w:br w:type="page"/>
      </w:r>
    </w:p>
    <w:p w:rsidR="000E0F83" w:rsidRPr="005E1FF1" w:rsidRDefault="000E0F83">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0E0F83" w:rsidRPr="005E1FF1" w:rsidRDefault="000E0F83">
      <w:pPr>
        <w:widowControl w:val="0"/>
        <w:autoSpaceDE w:val="0"/>
        <w:autoSpaceDN w:val="0"/>
        <w:adjustRightInd w:val="0"/>
        <w:rPr>
          <w:rFonts w:ascii="Arial" w:hAnsi="Arial"/>
          <w:sz w:val="32"/>
          <w:szCs w:val="32"/>
        </w:rPr>
      </w:pPr>
    </w:p>
    <w:p w:rsidR="000E0F83" w:rsidRPr="005E1FF1" w:rsidRDefault="000E0F83">
      <w:pPr>
        <w:widowControl w:val="0"/>
        <w:autoSpaceDE w:val="0"/>
        <w:autoSpaceDN w:val="0"/>
        <w:adjustRightInd w:val="0"/>
        <w:jc w:val="both"/>
        <w:rPr>
          <w:rFonts w:ascii="Arial" w:hAnsi="Arial"/>
          <w:color w:val="1C1C1C"/>
          <w:sz w:val="26"/>
          <w:szCs w:val="26"/>
        </w:rPr>
      </w:pPr>
    </w:p>
    <w:p w:rsidR="000E0F83" w:rsidRPr="005E1FF1" w:rsidRDefault="000E0F83">
      <w:pPr>
        <w:widowControl w:val="0"/>
        <w:autoSpaceDE w:val="0"/>
        <w:autoSpaceDN w:val="0"/>
        <w:adjustRightInd w:val="0"/>
        <w:jc w:val="both"/>
        <w:rPr>
          <w:rFonts w:ascii="Arial" w:hAnsi="Arial"/>
          <w:color w:val="1C1C1C"/>
          <w:sz w:val="26"/>
          <w:szCs w:val="26"/>
        </w:rPr>
      </w:pPr>
    </w:p>
    <w:p w:rsidR="000E0F83" w:rsidRPr="005E1FF1" w:rsidRDefault="000E0F8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0E0F83" w:rsidRPr="005E1FF1" w:rsidRDefault="000E0F83">
      <w:pPr>
        <w:widowControl w:val="0"/>
        <w:autoSpaceDE w:val="0"/>
        <w:autoSpaceDN w:val="0"/>
        <w:adjustRightInd w:val="0"/>
        <w:jc w:val="both"/>
        <w:rPr>
          <w:rFonts w:ascii="Arial" w:hAnsi="Arial"/>
          <w:color w:val="1C1C1C"/>
          <w:sz w:val="26"/>
          <w:szCs w:val="26"/>
        </w:rPr>
      </w:pPr>
    </w:p>
    <w:p w:rsidR="000E0F83" w:rsidRPr="00F336C5" w:rsidRDefault="000E0F83" w:rsidP="000E0F8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0E0F83" w:rsidRPr="00F336C5" w:rsidRDefault="000E0F83" w:rsidP="000E0F83">
      <w:pPr>
        <w:widowControl w:val="0"/>
        <w:autoSpaceDE w:val="0"/>
        <w:autoSpaceDN w:val="0"/>
        <w:adjustRightInd w:val="0"/>
        <w:jc w:val="both"/>
        <w:rPr>
          <w:rFonts w:ascii="Arial" w:hAnsi="Arial"/>
          <w:color w:val="1C1C1C"/>
          <w:sz w:val="26"/>
          <w:szCs w:val="26"/>
        </w:rPr>
      </w:pPr>
    </w:p>
    <w:p w:rsidR="000E0F83" w:rsidRPr="00F336C5" w:rsidRDefault="000E0F83" w:rsidP="000E0F8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0E0F83" w:rsidRPr="00F336C5" w:rsidRDefault="000E0F83" w:rsidP="000E0F8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0E0F83" w:rsidRPr="00F336C5" w:rsidRDefault="000E0F83" w:rsidP="000E0F83">
      <w:pPr>
        <w:widowControl w:val="0"/>
        <w:autoSpaceDE w:val="0"/>
        <w:autoSpaceDN w:val="0"/>
        <w:adjustRightInd w:val="0"/>
        <w:jc w:val="both"/>
        <w:rPr>
          <w:rFonts w:ascii="Arial" w:hAnsi="Arial"/>
          <w:color w:val="1C1C1C"/>
          <w:sz w:val="26"/>
          <w:szCs w:val="26"/>
        </w:rPr>
      </w:pPr>
    </w:p>
    <w:p w:rsidR="000E0F83" w:rsidRPr="005E1FF1" w:rsidRDefault="000E0F83">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0E0F83" w:rsidRPr="005E1FF1" w:rsidRDefault="000E0F83">
      <w:pPr>
        <w:widowControl w:val="0"/>
        <w:autoSpaceDE w:val="0"/>
        <w:autoSpaceDN w:val="0"/>
        <w:adjustRightInd w:val="0"/>
        <w:jc w:val="both"/>
        <w:rPr>
          <w:rFonts w:ascii="Arial" w:hAnsi="Arial"/>
          <w:color w:val="1C1C1C"/>
          <w:sz w:val="26"/>
          <w:szCs w:val="26"/>
        </w:rPr>
      </w:pPr>
    </w:p>
    <w:p w:rsidR="000E0F83" w:rsidRPr="005E1FF1" w:rsidRDefault="000E0F8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0E0F83" w:rsidRPr="005E1FF1" w:rsidRDefault="000E0F83">
      <w:pPr>
        <w:rPr>
          <w:rFonts w:ascii="Arial" w:hAnsi="Arial"/>
          <w:b/>
          <w:color w:val="1C1C1C"/>
          <w:sz w:val="26"/>
          <w:szCs w:val="26"/>
        </w:rPr>
      </w:pPr>
    </w:p>
    <w:p w:rsidR="000E0F83" w:rsidRPr="00A51D9C" w:rsidRDefault="000E0F8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0E0F83" w:rsidRPr="005E1FF1" w:rsidRDefault="000E0F83">
      <w:pPr>
        <w:rPr>
          <w:rFonts w:ascii="Arial" w:hAnsi="Arial"/>
          <w:b/>
          <w:color w:val="1C1C1C"/>
          <w:sz w:val="26"/>
          <w:szCs w:val="26"/>
        </w:rPr>
      </w:pPr>
    </w:p>
    <w:p w:rsidR="000E0F83" w:rsidRPr="005E1FF1" w:rsidRDefault="000E0F83">
      <w:pPr>
        <w:rPr>
          <w:rFonts w:ascii="Arial" w:hAnsi="Arial"/>
          <w:color w:val="1C1C1C"/>
          <w:sz w:val="26"/>
          <w:szCs w:val="26"/>
        </w:rPr>
      </w:pPr>
      <w:r w:rsidRPr="005E1FF1">
        <w:rPr>
          <w:rFonts w:ascii="Arial" w:hAnsi="Arial"/>
          <w:color w:val="1C1C1C"/>
          <w:sz w:val="26"/>
          <w:szCs w:val="26"/>
        </w:rPr>
        <w:t>Jean-Marie Tremblay, sociologue</w:t>
      </w:r>
    </w:p>
    <w:p w:rsidR="000E0F83" w:rsidRPr="005E1FF1" w:rsidRDefault="000E0F83">
      <w:pPr>
        <w:rPr>
          <w:rFonts w:ascii="Arial" w:hAnsi="Arial"/>
          <w:color w:val="1C1C1C"/>
          <w:sz w:val="26"/>
          <w:szCs w:val="26"/>
        </w:rPr>
      </w:pPr>
      <w:r w:rsidRPr="005E1FF1">
        <w:rPr>
          <w:rFonts w:ascii="Arial" w:hAnsi="Arial"/>
          <w:color w:val="1C1C1C"/>
          <w:sz w:val="26"/>
          <w:szCs w:val="26"/>
        </w:rPr>
        <w:t>Fondateur et Président-directeur général,</w:t>
      </w:r>
    </w:p>
    <w:p w:rsidR="000E0F83" w:rsidRPr="005E1FF1" w:rsidRDefault="000E0F83">
      <w:pPr>
        <w:rPr>
          <w:rFonts w:ascii="Arial" w:hAnsi="Arial"/>
          <w:color w:val="000080"/>
        </w:rPr>
      </w:pPr>
      <w:r w:rsidRPr="005E1FF1">
        <w:rPr>
          <w:rFonts w:ascii="Arial" w:hAnsi="Arial"/>
          <w:color w:val="000080"/>
          <w:sz w:val="26"/>
          <w:szCs w:val="26"/>
        </w:rPr>
        <w:t>LES CLASSIQUES DES SCIENCES SOCIALES.</w:t>
      </w:r>
    </w:p>
    <w:p w:rsidR="000E0F83" w:rsidRDefault="000E0F83" w:rsidP="000E0F83">
      <w:pPr>
        <w:ind w:firstLine="0"/>
        <w:jc w:val="both"/>
        <w:rPr>
          <w:sz w:val="24"/>
        </w:rPr>
      </w:pPr>
      <w:r>
        <w:br w:type="page"/>
      </w:r>
      <w:r w:rsidRPr="00EC34C1">
        <w:rPr>
          <w:sz w:val="24"/>
        </w:rPr>
        <w:lastRenderedPageBreak/>
        <w:t xml:space="preserve">Cette édition électronique a été réalisée par </w:t>
      </w:r>
      <w:r>
        <w:rPr>
          <w:i/>
          <w:color w:val="0000FF"/>
          <w:sz w:val="24"/>
        </w:rPr>
        <w:t>Wood-Mark Pierre</w:t>
      </w:r>
      <w:r>
        <w:rPr>
          <w:sz w:val="24"/>
        </w:rPr>
        <w:t>, bénévole, ét</w:t>
      </w:r>
      <w:r>
        <w:rPr>
          <w:sz w:val="24"/>
        </w:rPr>
        <w:t>u</w:t>
      </w:r>
      <w:r>
        <w:rPr>
          <w:sz w:val="24"/>
        </w:rPr>
        <w:t>diant en sociologie à la Faculté des sciences humaines à l’Université d’État d’Haïti et membre du comité de direction du Réseau des jeunes bénévoles des Class</w:t>
      </w:r>
      <w:r>
        <w:rPr>
          <w:sz w:val="24"/>
        </w:rPr>
        <w:t>i</w:t>
      </w:r>
      <w:r>
        <w:rPr>
          <w:sz w:val="24"/>
        </w:rPr>
        <w:t>ques des sciences sociales en Haïti,</w:t>
      </w:r>
    </w:p>
    <w:p w:rsidR="000E0F83" w:rsidRDefault="000E0F83" w:rsidP="000E0F83">
      <w:pPr>
        <w:ind w:right="720" w:firstLine="0"/>
        <w:jc w:val="both"/>
        <w:rPr>
          <w:sz w:val="24"/>
        </w:rPr>
      </w:pPr>
      <w:hyperlink r:id="rId12" w:history="1">
        <w:r w:rsidRPr="006B4500">
          <w:rPr>
            <w:rStyle w:val="Lienhypertexte"/>
            <w:sz w:val="24"/>
          </w:rPr>
          <w:t>Page web dans Les Classiques des sciences sociales</w:t>
        </w:r>
      </w:hyperlink>
      <w:r>
        <w:rPr>
          <w:sz w:val="24"/>
        </w:rPr>
        <w:t>.</w:t>
      </w:r>
    </w:p>
    <w:p w:rsidR="000E0F83" w:rsidRPr="00EC34C1" w:rsidRDefault="000E0F83" w:rsidP="000E0F83">
      <w:pPr>
        <w:ind w:right="720" w:firstLine="0"/>
        <w:jc w:val="both"/>
        <w:rPr>
          <w:sz w:val="24"/>
        </w:rPr>
      </w:pPr>
      <w:r w:rsidRPr="00EC34C1">
        <w:rPr>
          <w:sz w:val="24"/>
        </w:rPr>
        <w:t>à partir de :</w:t>
      </w:r>
    </w:p>
    <w:p w:rsidR="000E0F83" w:rsidRDefault="000E0F83" w:rsidP="000E0F83">
      <w:pPr>
        <w:ind w:firstLine="0"/>
        <w:jc w:val="both"/>
      </w:pPr>
    </w:p>
    <w:p w:rsidR="000E0F83" w:rsidRPr="0058603D" w:rsidRDefault="000E0F83">
      <w:pPr>
        <w:ind w:left="20" w:firstLine="340"/>
        <w:jc w:val="both"/>
      </w:pPr>
    </w:p>
    <w:p w:rsidR="000E0F83" w:rsidRPr="0058603D" w:rsidRDefault="000E0F83" w:rsidP="000E0F83">
      <w:pPr>
        <w:ind w:left="20" w:hanging="20"/>
        <w:jc w:val="both"/>
      </w:pPr>
      <w:r>
        <w:t>Gérard PIERRE-CHARLES</w:t>
      </w:r>
    </w:p>
    <w:p w:rsidR="000E0F83" w:rsidRPr="0058603D" w:rsidRDefault="000E0F83" w:rsidP="000E0F83">
      <w:pPr>
        <w:ind w:left="20" w:hanging="20"/>
        <w:jc w:val="both"/>
      </w:pPr>
    </w:p>
    <w:p w:rsidR="000E0F83" w:rsidRPr="0058603D" w:rsidRDefault="000E0F83" w:rsidP="000E0F83">
      <w:pPr>
        <w:ind w:hanging="20"/>
        <w:jc w:val="both"/>
      </w:pPr>
      <w:r>
        <w:rPr>
          <w:b/>
          <w:color w:val="FF0000"/>
        </w:rPr>
        <w:t>Haïti. La difficile transition démocratique</w:t>
      </w:r>
    </w:p>
    <w:p w:rsidR="000E0F83" w:rsidRPr="0058603D" w:rsidRDefault="000E0F83" w:rsidP="000E0F83">
      <w:pPr>
        <w:ind w:hanging="20"/>
        <w:jc w:val="both"/>
      </w:pPr>
    </w:p>
    <w:p w:rsidR="000E0F83" w:rsidRPr="00C90835" w:rsidRDefault="000E0F83" w:rsidP="000E0F83">
      <w:pPr>
        <w:ind w:hanging="20"/>
        <w:jc w:val="both"/>
      </w:pPr>
      <w:r>
        <w:rPr>
          <w:szCs w:val="36"/>
        </w:rPr>
        <w:t>Canapé-Vert, Haïti : une publication du CRESFED, 1997, 39 pp.</w:t>
      </w:r>
    </w:p>
    <w:p w:rsidR="000E0F83" w:rsidRDefault="000E0F83">
      <w:pPr>
        <w:jc w:val="both"/>
      </w:pPr>
    </w:p>
    <w:p w:rsidR="000E0F83" w:rsidRPr="00753781" w:rsidRDefault="000E0F83" w:rsidP="000E0F83">
      <w:pPr>
        <w:ind w:left="20"/>
        <w:jc w:val="both"/>
        <w:rPr>
          <w:sz w:val="24"/>
        </w:rPr>
      </w:pPr>
      <w:r w:rsidRPr="00753781">
        <w:rPr>
          <w:sz w:val="24"/>
        </w:rPr>
        <w:t xml:space="preserve">[Autorisation formelle accordée par </w:t>
      </w:r>
      <w:r>
        <w:rPr>
          <w:sz w:val="24"/>
        </w:rPr>
        <w:t>la directrice du CRESFED, Madame S</w:t>
      </w:r>
      <w:r>
        <w:rPr>
          <w:sz w:val="24"/>
        </w:rPr>
        <w:t>u</w:t>
      </w:r>
      <w:r>
        <w:rPr>
          <w:sz w:val="24"/>
        </w:rPr>
        <w:t>zie Castor,</w:t>
      </w:r>
      <w:r w:rsidRPr="00753781">
        <w:rPr>
          <w:sz w:val="24"/>
        </w:rPr>
        <w:t xml:space="preserve"> de diffuser </w:t>
      </w:r>
      <w:r>
        <w:rPr>
          <w:sz w:val="24"/>
        </w:rPr>
        <w:t>ce mémoire, en accès libre</w:t>
      </w:r>
      <w:r w:rsidRPr="00753781">
        <w:rPr>
          <w:sz w:val="24"/>
        </w:rPr>
        <w:t xml:space="preserve"> dans Les Classiques des scie</w:t>
      </w:r>
      <w:r w:rsidRPr="00753781">
        <w:rPr>
          <w:sz w:val="24"/>
        </w:rPr>
        <w:t>n</w:t>
      </w:r>
      <w:r w:rsidRPr="00753781">
        <w:rPr>
          <w:sz w:val="24"/>
        </w:rPr>
        <w:t>ces soci</w:t>
      </w:r>
      <w:r w:rsidRPr="00753781">
        <w:rPr>
          <w:sz w:val="24"/>
        </w:rPr>
        <w:t>a</w:t>
      </w:r>
      <w:r w:rsidRPr="00753781">
        <w:rPr>
          <w:sz w:val="24"/>
        </w:rPr>
        <w:t>les</w:t>
      </w:r>
      <w:r>
        <w:rPr>
          <w:sz w:val="24"/>
        </w:rPr>
        <w:t>.</w:t>
      </w:r>
      <w:r w:rsidRPr="00753781">
        <w:rPr>
          <w:sz w:val="24"/>
        </w:rPr>
        <w:t>]</w:t>
      </w:r>
    </w:p>
    <w:p w:rsidR="000E0F83" w:rsidRPr="00753781" w:rsidRDefault="000E0F83" w:rsidP="000E0F83">
      <w:pPr>
        <w:jc w:val="both"/>
        <w:rPr>
          <w:sz w:val="24"/>
        </w:rPr>
      </w:pPr>
    </w:p>
    <w:p w:rsidR="000E0F83" w:rsidRDefault="001344BB" w:rsidP="000E0F83">
      <w:pPr>
        <w:tabs>
          <w:tab w:val="left" w:pos="4950"/>
        </w:tabs>
        <w:ind w:firstLine="0"/>
        <w:jc w:val="both"/>
        <w:rPr>
          <w:sz w:val="24"/>
        </w:rPr>
      </w:pPr>
      <w:r w:rsidRPr="0075378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0E0F83" w:rsidRPr="00753781">
        <w:rPr>
          <w:sz w:val="24"/>
        </w:rPr>
        <w:t xml:space="preserve"> Courriel</w:t>
      </w:r>
      <w:r w:rsidR="000E0F83">
        <w:rPr>
          <w:sz w:val="24"/>
        </w:rPr>
        <w:t xml:space="preserve">s : Dr Suzy Castor : </w:t>
      </w:r>
      <w:hyperlink r:id="rId14" w:history="1">
        <w:r w:rsidR="000E0F83" w:rsidRPr="00754CD7">
          <w:rPr>
            <w:rStyle w:val="Lienhypertexte"/>
            <w:sz w:val="24"/>
          </w:rPr>
          <w:t>sucastor@gmail.com</w:t>
        </w:r>
      </w:hyperlink>
    </w:p>
    <w:p w:rsidR="000E0F83" w:rsidRDefault="000E0F83" w:rsidP="000E0F83">
      <w:pPr>
        <w:tabs>
          <w:tab w:val="left" w:pos="4950"/>
        </w:tabs>
        <w:ind w:firstLine="0"/>
        <w:jc w:val="both"/>
        <w:rPr>
          <w:sz w:val="24"/>
        </w:rPr>
      </w:pPr>
      <w:r>
        <w:rPr>
          <w:sz w:val="24"/>
        </w:rPr>
        <w:t>Directrice du Centre de Recherche et de Formation Économique et Sociale pour le Développement</w:t>
      </w:r>
    </w:p>
    <w:p w:rsidR="000E0F83" w:rsidRDefault="000E0F83">
      <w:pPr>
        <w:ind w:right="1800"/>
        <w:jc w:val="both"/>
        <w:rPr>
          <w:sz w:val="24"/>
        </w:rPr>
      </w:pPr>
    </w:p>
    <w:p w:rsidR="000E0F83" w:rsidRPr="00753781" w:rsidRDefault="000E0F83">
      <w:pPr>
        <w:ind w:right="1800"/>
        <w:jc w:val="both"/>
        <w:rPr>
          <w:sz w:val="24"/>
        </w:rPr>
      </w:pPr>
    </w:p>
    <w:p w:rsidR="000E0F83" w:rsidRPr="00753781" w:rsidRDefault="000E0F83">
      <w:pPr>
        <w:ind w:right="1800" w:firstLine="0"/>
        <w:jc w:val="both"/>
        <w:rPr>
          <w:sz w:val="24"/>
        </w:rPr>
      </w:pPr>
      <w:r w:rsidRPr="00753781">
        <w:rPr>
          <w:sz w:val="24"/>
        </w:rPr>
        <w:t>Polices de caractères utilisée :</w:t>
      </w:r>
    </w:p>
    <w:p w:rsidR="000E0F83" w:rsidRPr="00753781" w:rsidRDefault="000E0F83">
      <w:pPr>
        <w:ind w:right="1800" w:firstLine="0"/>
        <w:jc w:val="both"/>
        <w:rPr>
          <w:sz w:val="24"/>
        </w:rPr>
      </w:pPr>
    </w:p>
    <w:p w:rsidR="000E0F83" w:rsidRPr="00753781" w:rsidRDefault="000E0F83" w:rsidP="000E0F83">
      <w:pPr>
        <w:ind w:left="360" w:right="360" w:firstLine="0"/>
        <w:jc w:val="both"/>
        <w:rPr>
          <w:sz w:val="24"/>
        </w:rPr>
      </w:pPr>
      <w:r w:rsidRPr="00753781">
        <w:rPr>
          <w:sz w:val="24"/>
        </w:rPr>
        <w:t>Pour le texte: Times New Roman, 14 points.</w:t>
      </w:r>
    </w:p>
    <w:p w:rsidR="000E0F83" w:rsidRPr="00753781" w:rsidRDefault="000E0F83" w:rsidP="000E0F83">
      <w:pPr>
        <w:ind w:left="360" w:right="360" w:firstLine="0"/>
        <w:jc w:val="both"/>
        <w:rPr>
          <w:sz w:val="24"/>
        </w:rPr>
      </w:pPr>
      <w:r w:rsidRPr="00753781">
        <w:rPr>
          <w:sz w:val="24"/>
        </w:rPr>
        <w:t>Pour les notes de bas de page : Times New Roman, 12 points.</w:t>
      </w:r>
    </w:p>
    <w:p w:rsidR="000E0F83" w:rsidRPr="00753781" w:rsidRDefault="000E0F83">
      <w:pPr>
        <w:ind w:left="360" w:right="1800" w:firstLine="0"/>
        <w:jc w:val="both"/>
        <w:rPr>
          <w:sz w:val="24"/>
        </w:rPr>
      </w:pPr>
    </w:p>
    <w:p w:rsidR="000E0F83" w:rsidRPr="00753781" w:rsidRDefault="000E0F83">
      <w:pPr>
        <w:ind w:right="360" w:firstLine="0"/>
        <w:jc w:val="both"/>
        <w:rPr>
          <w:sz w:val="24"/>
        </w:rPr>
      </w:pPr>
      <w:r w:rsidRPr="00753781">
        <w:rPr>
          <w:sz w:val="24"/>
        </w:rPr>
        <w:t>Édition électronique réalisée avec le traitement de textes Microsoft Word 2008 pour Macintosh.</w:t>
      </w:r>
    </w:p>
    <w:p w:rsidR="000E0F83" w:rsidRPr="00753781" w:rsidRDefault="000E0F83">
      <w:pPr>
        <w:ind w:right="1800" w:firstLine="0"/>
        <w:jc w:val="both"/>
        <w:rPr>
          <w:sz w:val="24"/>
        </w:rPr>
      </w:pPr>
    </w:p>
    <w:p w:rsidR="000E0F83" w:rsidRPr="00753781" w:rsidRDefault="000E0F83" w:rsidP="000E0F83">
      <w:pPr>
        <w:ind w:right="540" w:firstLine="0"/>
        <w:jc w:val="both"/>
        <w:rPr>
          <w:sz w:val="24"/>
        </w:rPr>
      </w:pPr>
      <w:r w:rsidRPr="00753781">
        <w:rPr>
          <w:sz w:val="24"/>
        </w:rPr>
        <w:t>Mise en page sur papier format : LETTRE US, 8.5’’ x 11’’.</w:t>
      </w:r>
    </w:p>
    <w:p w:rsidR="000E0F83" w:rsidRPr="00753781" w:rsidRDefault="000E0F83">
      <w:pPr>
        <w:ind w:right="1800" w:firstLine="0"/>
        <w:jc w:val="both"/>
        <w:rPr>
          <w:sz w:val="24"/>
        </w:rPr>
      </w:pPr>
    </w:p>
    <w:p w:rsidR="000E0F83" w:rsidRPr="00753781" w:rsidRDefault="000E0F83" w:rsidP="000E0F83">
      <w:pPr>
        <w:ind w:firstLine="0"/>
        <w:jc w:val="both"/>
        <w:rPr>
          <w:sz w:val="24"/>
        </w:rPr>
      </w:pPr>
      <w:r w:rsidRPr="00753781">
        <w:rPr>
          <w:sz w:val="24"/>
        </w:rPr>
        <w:t xml:space="preserve">Édition numérique réalisée le </w:t>
      </w:r>
      <w:r>
        <w:rPr>
          <w:sz w:val="24"/>
        </w:rPr>
        <w:t>4 août 2019 à Chicoutimi</w:t>
      </w:r>
      <w:r w:rsidRPr="00753781">
        <w:rPr>
          <w:sz w:val="24"/>
        </w:rPr>
        <w:t>, Québec.</w:t>
      </w:r>
    </w:p>
    <w:p w:rsidR="000E0F83" w:rsidRPr="00753781" w:rsidRDefault="000E0F83">
      <w:pPr>
        <w:ind w:right="1800" w:firstLine="0"/>
        <w:jc w:val="both"/>
        <w:rPr>
          <w:sz w:val="24"/>
        </w:rPr>
      </w:pPr>
    </w:p>
    <w:p w:rsidR="000E0F83" w:rsidRPr="00753781" w:rsidRDefault="001344BB">
      <w:pPr>
        <w:ind w:right="1800" w:firstLine="0"/>
        <w:jc w:val="both"/>
        <w:rPr>
          <w:sz w:val="24"/>
        </w:rPr>
      </w:pPr>
      <w:r w:rsidRPr="0075378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0E0F83" w:rsidRDefault="000E0F83" w:rsidP="000E0F83">
      <w:pPr>
        <w:ind w:left="20"/>
        <w:jc w:val="both"/>
      </w:pPr>
      <w:r>
        <w:br w:type="page"/>
      </w:r>
      <w:r w:rsidR="001344BB">
        <w:rPr>
          <w:noProof/>
          <w:lang w:val="fr-FR" w:eastAsia="fr-FR"/>
        </w:rPr>
        <w:lastRenderedPageBreak/>
        <w:drawing>
          <wp:anchor distT="0" distB="0" distL="114300" distR="114300" simplePos="0" relativeHeight="251658752" behindDoc="0" locked="0" layoutInCell="1" allowOverlap="1">
            <wp:simplePos x="0" y="0"/>
            <wp:positionH relativeFrom="column">
              <wp:posOffset>3023235</wp:posOffset>
            </wp:positionH>
            <wp:positionV relativeFrom="paragraph">
              <wp:posOffset>2540</wp:posOffset>
            </wp:positionV>
            <wp:extent cx="2032000" cy="2032000"/>
            <wp:effectExtent l="0" t="0" r="0" b="0"/>
            <wp:wrapTight wrapText="bothSides">
              <wp:wrapPolygon edited="0">
                <wp:start x="0" y="0"/>
                <wp:lineTo x="0" y="21465"/>
                <wp:lineTo x="21465" y="21465"/>
                <wp:lineTo x="21465" y="0"/>
                <wp:lineTo x="0" y="0"/>
              </wp:wrapPolygon>
            </wp:wrapTight>
            <wp:docPr id="11" name="Image 8"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Reseau_benevoles_Classiques_haiti"/>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r w:rsidRPr="00523F20">
        <w:t>Cet ouvrage est diffusé en libre accès à tous grâce à une entente de partenariat entre le REJEBECSS-Haïti (Le Réseau des jeunes bénév</w:t>
      </w:r>
      <w:r w:rsidRPr="00523F20">
        <w:t>o</w:t>
      </w:r>
      <w:r w:rsidRPr="00523F20">
        <w:t>les des Classiques des sciences sociales en Haïti) et le CRESFED (Centre de Recherche et de Formation Économique et Sociale pour le Développement), entente e</w:t>
      </w:r>
      <w:r w:rsidRPr="00523F20">
        <w:t>n</w:t>
      </w:r>
      <w:r w:rsidRPr="00523F20">
        <w:t>térinée le 11 juillet 2019.</w:t>
      </w: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p>
    <w:p w:rsidR="000E0F83" w:rsidRDefault="001344BB" w:rsidP="000E0F83">
      <w:pPr>
        <w:ind w:left="20" w:hanging="20"/>
        <w:jc w:val="both"/>
      </w:pPr>
      <w:r>
        <w:rPr>
          <w:noProof/>
        </w:rPr>
        <w:drawing>
          <wp:inline distT="0" distB="0" distL="0" distR="0">
            <wp:extent cx="5024120" cy="1183640"/>
            <wp:effectExtent l="12700" t="12700" r="5080" b="0"/>
            <wp:docPr id="5" name="Image 5" descr="CRESFE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ESFED_logo"/>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120" cy="1183640"/>
                    </a:xfrm>
                    <a:prstGeom prst="rect">
                      <a:avLst/>
                    </a:prstGeom>
                    <a:noFill/>
                    <a:ln w="6350" cmpd="sng">
                      <a:solidFill>
                        <a:srgbClr val="000000"/>
                      </a:solidFill>
                      <a:miter lim="800000"/>
                      <a:headEnd/>
                      <a:tailEnd/>
                    </a:ln>
                    <a:effectLst/>
                  </pic:spPr>
                </pic:pic>
              </a:graphicData>
            </a:graphic>
          </wp:inline>
        </w:drawing>
      </w:r>
    </w:p>
    <w:p w:rsidR="000E0F83" w:rsidRPr="00523F20" w:rsidRDefault="000E0F83" w:rsidP="000E0F83">
      <w:pPr>
        <w:ind w:left="20"/>
        <w:jc w:val="both"/>
      </w:pPr>
    </w:p>
    <w:p w:rsidR="000E0F83" w:rsidRDefault="000E0F83" w:rsidP="000E0F83">
      <w:pPr>
        <w:ind w:left="20"/>
        <w:jc w:val="both"/>
      </w:pPr>
    </w:p>
    <w:p w:rsidR="000E0F83" w:rsidRDefault="001344BB" w:rsidP="000E0F83">
      <w:pPr>
        <w:tabs>
          <w:tab w:val="left" w:pos="4950"/>
        </w:tabs>
        <w:ind w:firstLine="0"/>
        <w:jc w:val="both"/>
        <w:rPr>
          <w:sz w:val="24"/>
        </w:rPr>
      </w:pPr>
      <w:r w:rsidRPr="00753781">
        <w:rPr>
          <w:noProof/>
          <w:sz w:val="24"/>
        </w:rPr>
        <w:drawing>
          <wp:inline distT="0" distB="0" distL="0" distR="0">
            <wp:extent cx="258445" cy="258445"/>
            <wp:effectExtent l="0" t="0" r="0" b="0"/>
            <wp:docPr id="6" name="Image 6"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0E0F83" w:rsidRPr="00753781">
        <w:rPr>
          <w:sz w:val="24"/>
        </w:rPr>
        <w:t xml:space="preserve"> Courriel</w:t>
      </w:r>
      <w:r w:rsidR="000E0F83">
        <w:rPr>
          <w:sz w:val="24"/>
        </w:rPr>
        <w:t xml:space="preserve">s : Dr Suzy Castor : </w:t>
      </w:r>
      <w:hyperlink r:id="rId18" w:history="1">
        <w:r w:rsidR="000E0F83" w:rsidRPr="00754CD7">
          <w:rPr>
            <w:rStyle w:val="Lienhypertexte"/>
            <w:sz w:val="24"/>
          </w:rPr>
          <w:t>sucastor@gmail.com</w:t>
        </w:r>
      </w:hyperlink>
    </w:p>
    <w:p w:rsidR="000E0F83" w:rsidRDefault="000E0F83" w:rsidP="000E0F83">
      <w:pPr>
        <w:tabs>
          <w:tab w:val="left" w:pos="4950"/>
        </w:tabs>
        <w:ind w:firstLine="0"/>
        <w:jc w:val="both"/>
        <w:rPr>
          <w:sz w:val="24"/>
        </w:rPr>
      </w:pPr>
      <w:r>
        <w:rPr>
          <w:sz w:val="24"/>
        </w:rPr>
        <w:t>Directrice du Centre de Recherche et de Formation Économique et Sociale pour le Développement</w:t>
      </w:r>
    </w:p>
    <w:p w:rsidR="000E0F83" w:rsidRDefault="000E0F83" w:rsidP="000E0F83">
      <w:pPr>
        <w:tabs>
          <w:tab w:val="left" w:pos="4950"/>
        </w:tabs>
        <w:ind w:firstLine="0"/>
        <w:rPr>
          <w:sz w:val="24"/>
        </w:rPr>
      </w:pPr>
      <w:r w:rsidRPr="0039443E">
        <w:rPr>
          <w:sz w:val="24"/>
        </w:rPr>
        <w:t>Rency Inson Michel</w:t>
      </w:r>
      <w:r>
        <w:rPr>
          <w:sz w:val="24"/>
        </w:rPr>
        <w:t> :</w:t>
      </w:r>
      <w:r w:rsidRPr="0039443E">
        <w:rPr>
          <w:sz w:val="24"/>
        </w:rPr>
        <w:t xml:space="preserve"> </w:t>
      </w:r>
      <w:hyperlink r:id="rId19" w:history="1">
        <w:r w:rsidRPr="00754CD7">
          <w:rPr>
            <w:rStyle w:val="Lienhypertexte"/>
            <w:sz w:val="24"/>
          </w:rPr>
          <w:t>rencyinson@gmail.com</w:t>
        </w:r>
      </w:hyperlink>
    </w:p>
    <w:p w:rsidR="000E0F83" w:rsidRDefault="000E0F83" w:rsidP="000E0F83">
      <w:pPr>
        <w:tabs>
          <w:tab w:val="left" w:pos="4950"/>
        </w:tabs>
        <w:ind w:firstLine="0"/>
        <w:rPr>
          <w:sz w:val="24"/>
        </w:rPr>
      </w:pPr>
      <w:r>
        <w:rPr>
          <w:sz w:val="24"/>
        </w:rPr>
        <w:t>coordonnateur du REJEBECSS-Haïti </w:t>
      </w:r>
    </w:p>
    <w:p w:rsidR="000E0F83" w:rsidRDefault="000E0F83" w:rsidP="000E0F83">
      <w:pPr>
        <w:tabs>
          <w:tab w:val="left" w:pos="4950"/>
        </w:tabs>
        <w:ind w:firstLine="0"/>
        <w:rPr>
          <w:sz w:val="24"/>
        </w:rPr>
      </w:pPr>
      <w:r w:rsidRPr="0039443E">
        <w:rPr>
          <w:sz w:val="24"/>
        </w:rPr>
        <w:t>Tania Pierre-Charles</w:t>
      </w:r>
      <w:r>
        <w:rPr>
          <w:sz w:val="24"/>
        </w:rPr>
        <w:t xml:space="preserve"> : </w:t>
      </w:r>
      <w:hyperlink r:id="rId20" w:history="1">
        <w:r w:rsidRPr="00754CD7">
          <w:rPr>
            <w:rStyle w:val="Lienhypertexte"/>
            <w:sz w:val="24"/>
          </w:rPr>
          <w:t>tanpicha04@yahoo.com.mx</w:t>
        </w:r>
      </w:hyperlink>
      <w:r>
        <w:rPr>
          <w:sz w:val="24"/>
        </w:rPr>
        <w:t xml:space="preserve"> </w:t>
      </w:r>
    </w:p>
    <w:p w:rsidR="000E0F83" w:rsidRDefault="000E0F83" w:rsidP="000E0F83">
      <w:pPr>
        <w:tabs>
          <w:tab w:val="left" w:pos="1530"/>
        </w:tabs>
        <w:ind w:firstLine="0"/>
        <w:rPr>
          <w:sz w:val="24"/>
        </w:rPr>
      </w:pPr>
      <w:r w:rsidRPr="0039443E">
        <w:rPr>
          <w:sz w:val="24"/>
        </w:rPr>
        <w:t>Lunie Yvrose Jules</w:t>
      </w:r>
      <w:r>
        <w:rPr>
          <w:sz w:val="24"/>
        </w:rPr>
        <w:t xml:space="preserve"> : </w:t>
      </w:r>
      <w:hyperlink r:id="rId21" w:history="1">
        <w:r w:rsidRPr="00754CD7">
          <w:rPr>
            <w:rStyle w:val="Lienhypertexte"/>
            <w:sz w:val="24"/>
          </w:rPr>
          <w:t>lunijyrfa@gmail.com</w:t>
        </w:r>
      </w:hyperlink>
      <w:r>
        <w:rPr>
          <w:sz w:val="24"/>
        </w:rPr>
        <w:t xml:space="preserve"> </w:t>
      </w:r>
    </w:p>
    <w:p w:rsidR="000E0F83" w:rsidRDefault="000E0F83" w:rsidP="000E0F83">
      <w:pPr>
        <w:tabs>
          <w:tab w:val="left" w:pos="1530"/>
        </w:tabs>
        <w:ind w:firstLine="0"/>
        <w:rPr>
          <w:sz w:val="24"/>
        </w:rPr>
      </w:pPr>
      <w:r w:rsidRPr="0039443E">
        <w:rPr>
          <w:sz w:val="24"/>
        </w:rPr>
        <w:t>Elise Golay</w:t>
      </w:r>
      <w:r>
        <w:rPr>
          <w:sz w:val="24"/>
        </w:rPr>
        <w:t> : elisegolay@gmail.com</w:t>
      </w:r>
    </w:p>
    <w:p w:rsidR="000E0F83" w:rsidRDefault="000E0F83" w:rsidP="000E0F83">
      <w:pPr>
        <w:ind w:left="20"/>
        <w:jc w:val="both"/>
      </w:pPr>
    </w:p>
    <w:p w:rsidR="000E0F83" w:rsidRDefault="000E0F83" w:rsidP="000E0F83">
      <w:pPr>
        <w:ind w:left="20"/>
        <w:jc w:val="both"/>
      </w:pPr>
      <w:r>
        <w:br w:type="page"/>
      </w:r>
    </w:p>
    <w:p w:rsidR="000E0F83" w:rsidRDefault="000E0F83" w:rsidP="000E0F83">
      <w:pPr>
        <w:ind w:left="20"/>
        <w:jc w:val="both"/>
      </w:pPr>
    </w:p>
    <w:p w:rsidR="000E0F83" w:rsidRDefault="001344BB" w:rsidP="000E0F83">
      <w:pPr>
        <w:ind w:left="20" w:hanging="20"/>
        <w:jc w:val="both"/>
      </w:pPr>
      <w:r>
        <w:rPr>
          <w:noProof/>
        </w:rPr>
        <w:drawing>
          <wp:inline distT="0" distB="0" distL="0" distR="0">
            <wp:extent cx="5024120" cy="3625215"/>
            <wp:effectExtent l="12700" t="12700" r="5080" b="0"/>
            <wp:docPr id="7" name="Image 7" descr="Partenariat avec le CRESFED ph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artenariat avec le CRESFED phot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4120" cy="3625215"/>
                    </a:xfrm>
                    <a:prstGeom prst="rect">
                      <a:avLst/>
                    </a:prstGeom>
                    <a:noFill/>
                    <a:ln w="6350" cmpd="sng">
                      <a:solidFill>
                        <a:srgbClr val="000000"/>
                      </a:solidFill>
                      <a:miter lim="800000"/>
                      <a:headEnd/>
                      <a:tailEnd/>
                    </a:ln>
                    <a:effectLst/>
                  </pic:spPr>
                </pic:pic>
              </a:graphicData>
            </a:graphic>
          </wp:inline>
        </w:drawing>
      </w:r>
    </w:p>
    <w:p w:rsidR="000E0F83" w:rsidRDefault="000E0F83" w:rsidP="000E0F83">
      <w:pPr>
        <w:ind w:left="20"/>
        <w:jc w:val="both"/>
      </w:pPr>
    </w:p>
    <w:p w:rsidR="000E0F83" w:rsidRDefault="000E0F83" w:rsidP="000E0F83">
      <w:pPr>
        <w:ind w:left="20" w:hanging="20"/>
        <w:jc w:val="both"/>
      </w:pPr>
      <w:r>
        <w:rPr>
          <w:rStyle w:val="5yl5"/>
        </w:rPr>
        <w:t>de gauche a droite: Tania Pierre-Charles, responsable de projet au CRESFED; Wood-Mark Pierre, responsable relations publiques R</w:t>
      </w:r>
      <w:r>
        <w:rPr>
          <w:rStyle w:val="5yl5"/>
        </w:rPr>
        <w:t>E</w:t>
      </w:r>
      <w:r>
        <w:rPr>
          <w:rStyle w:val="5yl5"/>
        </w:rPr>
        <w:t>JEBECSS; Suzy Castor, directrice du CRESFED; Lunie Jules, Off</w:t>
      </w:r>
      <w:r>
        <w:rPr>
          <w:rStyle w:val="5yl5"/>
        </w:rPr>
        <w:t>i</w:t>
      </w:r>
      <w:r>
        <w:rPr>
          <w:rStyle w:val="5yl5"/>
        </w:rPr>
        <w:t>cier de projet au CRESFED.</w:t>
      </w:r>
    </w:p>
    <w:p w:rsidR="000E0F83" w:rsidRDefault="000E0F83" w:rsidP="000E0F83">
      <w:pPr>
        <w:ind w:left="20"/>
        <w:jc w:val="both"/>
        <w:rPr>
          <w:rFonts w:ascii="Verdana" w:hAnsi="Verdana"/>
        </w:rPr>
      </w:pPr>
      <w:r>
        <w:br w:type="page"/>
      </w:r>
    </w:p>
    <w:p w:rsidR="000E0F83" w:rsidRDefault="000E0F83" w:rsidP="000E0F83">
      <w:pPr>
        <w:ind w:left="20"/>
        <w:jc w:val="both"/>
      </w:pPr>
    </w:p>
    <w:p w:rsidR="000E0F83" w:rsidRDefault="000E0F83" w:rsidP="000E0F83">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0E0F83" w:rsidRDefault="000E0F83" w:rsidP="000E0F83">
      <w:pPr>
        <w:ind w:left="20"/>
        <w:jc w:val="both"/>
        <w:rPr>
          <w:rFonts w:ascii="Verdana" w:hAnsi="Verdana"/>
        </w:rPr>
      </w:pPr>
    </w:p>
    <w:p w:rsidR="000E0F83" w:rsidRDefault="001344BB" w:rsidP="000E0F83">
      <w:pPr>
        <w:ind w:left="20"/>
        <w:jc w:val="both"/>
        <w:rPr>
          <w:rFonts w:ascii="Verdana" w:hAnsi="Verdana"/>
        </w:rPr>
      </w:pPr>
      <w:r>
        <w:rPr>
          <w:noProof/>
          <w:lang w:val="fr-FR"/>
        </w:rPr>
        <w:drawing>
          <wp:anchor distT="0" distB="0" distL="114300" distR="114300" simplePos="0" relativeHeight="251656704"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10" name="Image 6"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eseau_benevoles_Classiques_haiti"/>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F83">
        <w:rPr>
          <w:rStyle w:val="lev"/>
          <w:rFonts w:ascii="Verdana" w:hAnsi="Verdana"/>
          <w:color w:val="CC0000"/>
        </w:rPr>
        <w:t>Réseau des jeunes bénévoles</w:t>
      </w:r>
      <w:r w:rsidR="000E0F83">
        <w:rPr>
          <w:rFonts w:ascii="Verdana" w:hAnsi="Verdana"/>
          <w:b/>
          <w:color w:val="CC0000"/>
        </w:rPr>
        <w:br/>
      </w:r>
      <w:r w:rsidR="000E0F83">
        <w:rPr>
          <w:rStyle w:val="lev"/>
          <w:rFonts w:ascii="Verdana" w:hAnsi="Verdana"/>
          <w:color w:val="CC0000"/>
        </w:rPr>
        <w:t>des Classiques des sciences sociales</w:t>
      </w:r>
      <w:r w:rsidR="000E0F83">
        <w:rPr>
          <w:rFonts w:ascii="Verdana" w:hAnsi="Verdana"/>
          <w:b/>
          <w:color w:val="CC0000"/>
        </w:rPr>
        <w:br/>
      </w:r>
      <w:r w:rsidR="000E0F83">
        <w:rPr>
          <w:rStyle w:val="lev"/>
          <w:rFonts w:ascii="Verdana" w:hAnsi="Verdana"/>
          <w:color w:val="CC0000"/>
        </w:rPr>
        <w:t>en Haïti</w:t>
      </w:r>
      <w:r w:rsidR="000E0F83">
        <w:rPr>
          <w:rFonts w:ascii="Verdana" w:hAnsi="Verdana"/>
        </w:rPr>
        <w:t>.</w:t>
      </w:r>
    </w:p>
    <w:p w:rsidR="000E0F83" w:rsidRDefault="000E0F83" w:rsidP="000E0F83">
      <w:pPr>
        <w:ind w:left="20"/>
        <w:jc w:val="both"/>
        <w:rPr>
          <w:rFonts w:ascii="Verdana" w:hAnsi="Verdana"/>
        </w:rPr>
      </w:pPr>
    </w:p>
    <w:p w:rsidR="000E0F83" w:rsidRPr="005F129C" w:rsidRDefault="000E0F83" w:rsidP="000E0F83">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0E0F83" w:rsidRPr="005F129C" w:rsidRDefault="000E0F83" w:rsidP="000E0F83">
      <w:pPr>
        <w:ind w:left="20"/>
        <w:jc w:val="both"/>
        <w:rPr>
          <w:rFonts w:ascii="Verdana" w:hAnsi="Verdana"/>
        </w:rPr>
      </w:pPr>
    </w:p>
    <w:p w:rsidR="000E0F83" w:rsidRPr="005F129C" w:rsidRDefault="000E0F83" w:rsidP="000E0F83">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0E0F83" w:rsidRPr="005F129C" w:rsidRDefault="000E0F83" w:rsidP="000E0F83">
      <w:pPr>
        <w:ind w:left="20" w:hanging="20"/>
        <w:jc w:val="both"/>
        <w:rPr>
          <w:rFonts w:ascii="Verdana" w:hAnsi="Verdana"/>
          <w:sz w:val="24"/>
        </w:rPr>
      </w:pPr>
      <w:hyperlink r:id="rId23" w:history="1">
        <w:r w:rsidRPr="005F129C">
          <w:rPr>
            <w:rStyle w:val="Lienhypertexte"/>
            <w:rFonts w:ascii="Verdana" w:hAnsi="Verdana"/>
            <w:sz w:val="24"/>
          </w:rPr>
          <w:t>https://www.facebook.com/Réseau-des-jeunes-bénévoles-des-Classiques-de-sc-soc-en-Haïti-990201527728211/?fref=ts</w:t>
        </w:r>
      </w:hyperlink>
    </w:p>
    <w:p w:rsidR="000E0F83" w:rsidRDefault="000E0F83" w:rsidP="000E0F83">
      <w:pPr>
        <w:ind w:left="20" w:hanging="20"/>
        <w:jc w:val="both"/>
        <w:rPr>
          <w:rFonts w:ascii="Verdana" w:hAnsi="Verdana"/>
          <w:sz w:val="24"/>
        </w:rPr>
      </w:pPr>
    </w:p>
    <w:p w:rsidR="000E0F83" w:rsidRDefault="001344BB" w:rsidP="000E0F83">
      <w:pPr>
        <w:ind w:left="20" w:hanging="20"/>
        <w:jc w:val="both"/>
        <w:rPr>
          <w:rFonts w:ascii="Verdana" w:hAnsi="Verdana"/>
          <w:sz w:val="24"/>
        </w:rPr>
      </w:pPr>
      <w:r>
        <w:rPr>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9" name="Image 7"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ncy_inson_michel"/>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E0F83" w:rsidRPr="005F129C" w:rsidRDefault="000E0F83" w:rsidP="000E0F83">
      <w:pPr>
        <w:ind w:left="20" w:hanging="20"/>
        <w:jc w:val="both"/>
        <w:rPr>
          <w:rFonts w:ascii="Verdana" w:hAnsi="Verdana"/>
          <w:sz w:val="24"/>
        </w:rPr>
      </w:pPr>
    </w:p>
    <w:p w:rsidR="000E0F83" w:rsidRPr="005F129C" w:rsidRDefault="000E0F83" w:rsidP="000E0F83">
      <w:pPr>
        <w:ind w:left="20" w:hanging="20"/>
        <w:rPr>
          <w:rFonts w:ascii="Verdana" w:hAnsi="Verdana"/>
          <w:sz w:val="24"/>
        </w:rPr>
      </w:pPr>
      <w:r w:rsidRPr="005F129C">
        <w:rPr>
          <w:rFonts w:ascii="Verdana" w:hAnsi="Verdana"/>
          <w:sz w:val="24"/>
        </w:rPr>
        <w:t xml:space="preserve">Courriels : </w:t>
      </w:r>
    </w:p>
    <w:p w:rsidR="000E0F83" w:rsidRPr="005F129C" w:rsidRDefault="000E0F83" w:rsidP="000E0F83">
      <w:pPr>
        <w:ind w:left="20" w:hanging="20"/>
        <w:rPr>
          <w:rFonts w:ascii="Verdana" w:hAnsi="Verdana"/>
          <w:sz w:val="24"/>
        </w:rPr>
      </w:pPr>
    </w:p>
    <w:p w:rsidR="000E0F83" w:rsidRPr="005F129C" w:rsidRDefault="000E0F83" w:rsidP="000E0F83">
      <w:pPr>
        <w:ind w:left="20" w:hanging="20"/>
        <w:rPr>
          <w:rFonts w:ascii="Verdana" w:hAnsi="Verdana"/>
          <w:sz w:val="24"/>
        </w:rPr>
      </w:pPr>
      <w:r w:rsidRPr="005F129C">
        <w:rPr>
          <w:rFonts w:ascii="Verdana" w:hAnsi="Verdana"/>
          <w:sz w:val="24"/>
        </w:rPr>
        <w:t xml:space="preserve">Rency Inson Michel : </w:t>
      </w:r>
      <w:hyperlink r:id="rId25" w:history="1">
        <w:r w:rsidRPr="005F129C">
          <w:rPr>
            <w:rStyle w:val="Lienhypertexte"/>
            <w:rFonts w:ascii="Verdana" w:hAnsi="Verdana"/>
            <w:sz w:val="24"/>
          </w:rPr>
          <w:t>rencyinson@gmail.com</w:t>
        </w:r>
      </w:hyperlink>
      <w:r w:rsidRPr="005F129C">
        <w:rPr>
          <w:rFonts w:ascii="Verdana" w:hAnsi="Verdana"/>
          <w:sz w:val="24"/>
        </w:rPr>
        <w:t xml:space="preserve"> </w:t>
      </w:r>
    </w:p>
    <w:p w:rsidR="000E0F83" w:rsidRPr="005F129C" w:rsidRDefault="000E0F83" w:rsidP="000E0F83">
      <w:pPr>
        <w:ind w:left="20" w:hanging="20"/>
        <w:rPr>
          <w:rFonts w:ascii="Verdana" w:hAnsi="Verdana"/>
          <w:sz w:val="24"/>
        </w:rPr>
      </w:pPr>
      <w:r>
        <w:rPr>
          <w:rFonts w:ascii="Verdana" w:hAnsi="Verdana"/>
          <w:sz w:val="24"/>
        </w:rPr>
        <w:t>Wood-Mark PIERRE :</w:t>
      </w:r>
      <w:r w:rsidRPr="005F129C">
        <w:rPr>
          <w:rFonts w:ascii="Verdana" w:hAnsi="Verdana"/>
          <w:sz w:val="24"/>
        </w:rPr>
        <w:t xml:space="preserve"> </w:t>
      </w:r>
      <w:hyperlink r:id="rId26" w:history="1">
        <w:r w:rsidRPr="00754CD7">
          <w:rPr>
            <w:rStyle w:val="Lienhypertexte"/>
            <w:rFonts w:ascii="Verdana" w:hAnsi="Verdana"/>
            <w:sz w:val="24"/>
          </w:rPr>
          <w:t>pierrewoodmark@gmail.com</w:t>
        </w:r>
      </w:hyperlink>
      <w:r>
        <w:rPr>
          <w:rFonts w:ascii="Verdana" w:hAnsi="Verdana"/>
          <w:sz w:val="24"/>
        </w:rPr>
        <w:t xml:space="preserve"> </w:t>
      </w:r>
    </w:p>
    <w:p w:rsidR="000E0F83" w:rsidRPr="005522DC" w:rsidRDefault="000E0F83" w:rsidP="000E0F83">
      <w:pPr>
        <w:ind w:left="20"/>
        <w:jc w:val="both"/>
        <w:rPr>
          <w:sz w:val="24"/>
        </w:rPr>
      </w:pPr>
    </w:p>
    <w:p w:rsidR="000E0F83" w:rsidRPr="005522DC" w:rsidRDefault="000E0F83" w:rsidP="000E0F83">
      <w:pPr>
        <w:ind w:left="20"/>
        <w:jc w:val="both"/>
        <w:rPr>
          <w:sz w:val="24"/>
        </w:rPr>
      </w:pPr>
    </w:p>
    <w:p w:rsidR="000E0F83" w:rsidRDefault="000E0F83" w:rsidP="000E0F83">
      <w:pPr>
        <w:ind w:left="20" w:hanging="20"/>
        <w:jc w:val="both"/>
      </w:pPr>
      <w:r w:rsidRPr="005522DC">
        <w:rPr>
          <w:sz w:val="24"/>
        </w:rPr>
        <w:t>Ci-contre : la photo de Rency Inson MICHEL.</w:t>
      </w:r>
    </w:p>
    <w:p w:rsidR="000E0F83" w:rsidRDefault="000E0F83" w:rsidP="000E0F83">
      <w:pPr>
        <w:ind w:left="20"/>
        <w:jc w:val="both"/>
      </w:pPr>
    </w:p>
    <w:p w:rsidR="000E0F83" w:rsidRDefault="000E0F83" w:rsidP="000E0F83">
      <w:pPr>
        <w:ind w:left="20"/>
        <w:jc w:val="both"/>
      </w:pPr>
    </w:p>
    <w:p w:rsidR="000E0F83" w:rsidRDefault="000E0F83" w:rsidP="000E0F83">
      <w:pPr>
        <w:ind w:left="20"/>
        <w:jc w:val="both"/>
      </w:pPr>
      <w:r>
        <w:br w:type="page"/>
      </w:r>
    </w:p>
    <w:p w:rsidR="000E0F83" w:rsidRDefault="000E0F83" w:rsidP="000E0F83">
      <w:pPr>
        <w:ind w:left="20"/>
        <w:jc w:val="both"/>
      </w:pPr>
    </w:p>
    <w:p w:rsidR="000E0F83" w:rsidRDefault="000E0F83" w:rsidP="000E0F83">
      <w:pPr>
        <w:ind w:left="20"/>
        <w:jc w:val="both"/>
      </w:pPr>
    </w:p>
    <w:p w:rsidR="000E0F83" w:rsidRDefault="000E0F83" w:rsidP="000E0F83">
      <w:pPr>
        <w:ind w:firstLine="0"/>
        <w:jc w:val="center"/>
        <w:rPr>
          <w:sz w:val="36"/>
          <w:lang w:bidi="ar-SA"/>
        </w:rPr>
      </w:pPr>
      <w:r>
        <w:rPr>
          <w:sz w:val="36"/>
          <w:lang w:bidi="ar-SA"/>
        </w:rPr>
        <w:t>Gérard PIERRE-CHARLES</w:t>
      </w:r>
    </w:p>
    <w:p w:rsidR="000E0F83" w:rsidRDefault="000E0F83" w:rsidP="000E0F83">
      <w:pPr>
        <w:ind w:firstLine="0"/>
        <w:jc w:val="center"/>
      </w:pPr>
    </w:p>
    <w:p w:rsidR="000E0F83" w:rsidRPr="00F4237A" w:rsidRDefault="000E0F83" w:rsidP="000E0F83">
      <w:pPr>
        <w:ind w:firstLine="0"/>
        <w:jc w:val="center"/>
        <w:rPr>
          <w:color w:val="000080"/>
          <w:sz w:val="36"/>
        </w:rPr>
      </w:pPr>
      <w:r>
        <w:rPr>
          <w:color w:val="000080"/>
          <w:sz w:val="36"/>
        </w:rPr>
        <w:t>HAÏTI.</w:t>
      </w:r>
      <w:r>
        <w:rPr>
          <w:color w:val="000080"/>
          <w:sz w:val="36"/>
        </w:rPr>
        <w:br/>
        <w:t>La difficile transition démocratique</w:t>
      </w:r>
    </w:p>
    <w:p w:rsidR="000E0F83" w:rsidRDefault="000E0F83" w:rsidP="000E0F83">
      <w:pPr>
        <w:ind w:firstLine="0"/>
        <w:jc w:val="center"/>
      </w:pPr>
    </w:p>
    <w:p w:rsidR="000E0F83" w:rsidRDefault="001344BB" w:rsidP="000E0F83">
      <w:pPr>
        <w:ind w:firstLine="0"/>
        <w:jc w:val="center"/>
      </w:pPr>
      <w:r>
        <w:rPr>
          <w:noProof/>
        </w:rPr>
        <w:drawing>
          <wp:inline distT="0" distB="0" distL="0" distR="0">
            <wp:extent cx="3313430" cy="5045075"/>
            <wp:effectExtent l="25400" t="25400" r="13970" b="9525"/>
            <wp:docPr id="8" name="Image 8" descr="Haiti_difficile_transition_demo_L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Haiti_difficile_transition_demo_L1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13430" cy="5045075"/>
                    </a:xfrm>
                    <a:prstGeom prst="rect">
                      <a:avLst/>
                    </a:prstGeom>
                    <a:noFill/>
                    <a:ln w="19050" cmpd="sng">
                      <a:solidFill>
                        <a:srgbClr val="000000"/>
                      </a:solidFill>
                      <a:miter lim="800000"/>
                      <a:headEnd/>
                      <a:tailEnd/>
                    </a:ln>
                    <a:effectLst/>
                  </pic:spPr>
                </pic:pic>
              </a:graphicData>
            </a:graphic>
          </wp:inline>
        </w:drawing>
      </w:r>
    </w:p>
    <w:p w:rsidR="000E0F83" w:rsidRDefault="000E0F83" w:rsidP="000E0F83">
      <w:pPr>
        <w:ind w:firstLine="0"/>
        <w:jc w:val="center"/>
      </w:pPr>
    </w:p>
    <w:p w:rsidR="000E0F83" w:rsidRDefault="000E0F83" w:rsidP="000E0F83">
      <w:pPr>
        <w:ind w:firstLine="0"/>
        <w:jc w:val="center"/>
        <w:rPr>
          <w:szCs w:val="36"/>
        </w:rPr>
      </w:pPr>
      <w:r>
        <w:rPr>
          <w:szCs w:val="36"/>
        </w:rPr>
        <w:t>Canapé-Vert, Haïti : une publication du CRESFED, 1997, 39 pp.</w:t>
      </w:r>
    </w:p>
    <w:p w:rsidR="000E0F83" w:rsidRDefault="000E0F83" w:rsidP="000E0F83">
      <w:pPr>
        <w:jc w:val="both"/>
      </w:pPr>
      <w:r>
        <w:br w:type="page"/>
      </w:r>
    </w:p>
    <w:p w:rsidR="000E0F83" w:rsidRDefault="000E0F83" w:rsidP="000E0F83">
      <w:pPr>
        <w:jc w:val="both"/>
      </w:pPr>
    </w:p>
    <w:p w:rsidR="000E0F83" w:rsidRDefault="000E0F83" w:rsidP="000E0F83">
      <w:pPr>
        <w:jc w:val="both"/>
      </w:pPr>
    </w:p>
    <w:p w:rsidR="000E0F83" w:rsidRPr="00E07116" w:rsidRDefault="000E0F83" w:rsidP="000E0F83">
      <w:pPr>
        <w:jc w:val="both"/>
      </w:pPr>
    </w:p>
    <w:p w:rsidR="000E0F83" w:rsidRPr="00E07116" w:rsidRDefault="000E0F83" w:rsidP="000E0F8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0E0F83" w:rsidRPr="00E07116" w:rsidRDefault="000E0F83" w:rsidP="000E0F83">
      <w:pPr>
        <w:pStyle w:val="NormalWeb"/>
        <w:spacing w:before="2" w:after="2"/>
        <w:jc w:val="both"/>
        <w:rPr>
          <w:rFonts w:ascii="Times New Roman" w:hAnsi="Times New Roman"/>
          <w:sz w:val="28"/>
        </w:rPr>
      </w:pPr>
    </w:p>
    <w:p w:rsidR="000E0F83" w:rsidRPr="00E07116" w:rsidRDefault="000E0F83" w:rsidP="000E0F8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0E0F83" w:rsidRPr="00E07116" w:rsidRDefault="000E0F83" w:rsidP="000E0F83">
      <w:pPr>
        <w:jc w:val="both"/>
        <w:rPr>
          <w:szCs w:val="19"/>
        </w:rPr>
      </w:pPr>
    </w:p>
    <w:p w:rsidR="000E0F83" w:rsidRDefault="000E0F83" w:rsidP="000E0F83">
      <w:pPr>
        <w:jc w:val="both"/>
        <w:rPr>
          <w:szCs w:val="19"/>
        </w:rPr>
      </w:pPr>
    </w:p>
    <w:p w:rsidR="000E0F83" w:rsidRDefault="000E0F83" w:rsidP="000E0F83">
      <w:pPr>
        <w:spacing w:before="120" w:after="120"/>
        <w:ind w:firstLine="0"/>
        <w:jc w:val="both"/>
      </w:pPr>
      <w:r>
        <w:br w:type="page"/>
      </w:r>
    </w:p>
    <w:p w:rsidR="000E0F83" w:rsidRDefault="000E0F83" w:rsidP="000E0F83">
      <w:pPr>
        <w:spacing w:before="120" w:after="120"/>
        <w:ind w:firstLine="0"/>
        <w:jc w:val="both"/>
      </w:pPr>
    </w:p>
    <w:tbl>
      <w:tblPr>
        <w:tblW w:w="0" w:type="auto"/>
        <w:tblLook w:val="00BF" w:firstRow="1" w:lastRow="0" w:firstColumn="1" w:lastColumn="0" w:noHBand="0" w:noVBand="0"/>
      </w:tblPr>
      <w:tblGrid>
        <w:gridCol w:w="4030"/>
        <w:gridCol w:w="4030"/>
      </w:tblGrid>
      <w:tr w:rsidR="000E0F83">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 xml:space="preserve">Responsable de la Publication </w:t>
            </w:r>
          </w:p>
        </w:tc>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Suzy CA</w:t>
            </w:r>
            <w:r w:rsidRPr="00FA78AB">
              <w:rPr>
                <w:b/>
                <w:color w:val="008000"/>
              </w:rPr>
              <w:t>S</w:t>
            </w:r>
            <w:r w:rsidRPr="00FA78AB">
              <w:rPr>
                <w:b/>
                <w:color w:val="008000"/>
              </w:rPr>
              <w:t>TOR</w:t>
            </w:r>
          </w:p>
        </w:tc>
      </w:tr>
      <w:tr w:rsidR="000E0F83">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 xml:space="preserve">Composition et Montage </w:t>
            </w:r>
          </w:p>
        </w:tc>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Nédy MORISSEAU</w:t>
            </w:r>
          </w:p>
        </w:tc>
      </w:tr>
      <w:tr w:rsidR="000E0F83">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 xml:space="preserve">Travaux Techniques </w:t>
            </w:r>
          </w:p>
        </w:tc>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Lucas BOURC</w:t>
            </w:r>
            <w:r w:rsidRPr="00FA78AB">
              <w:rPr>
                <w:b/>
                <w:color w:val="008000"/>
              </w:rPr>
              <w:t>I</w:t>
            </w:r>
            <w:r w:rsidRPr="00FA78AB">
              <w:rPr>
                <w:b/>
                <w:color w:val="008000"/>
              </w:rPr>
              <w:t>CAUT</w:t>
            </w:r>
          </w:p>
        </w:tc>
      </w:tr>
      <w:tr w:rsidR="000E0F83">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 xml:space="preserve">Imprimerie  </w:t>
            </w:r>
          </w:p>
        </w:tc>
        <w:tc>
          <w:tcPr>
            <w:tcW w:w="4030" w:type="dxa"/>
          </w:tcPr>
          <w:p w:rsidR="000E0F83" w:rsidRPr="00FA78AB" w:rsidRDefault="000E0F83" w:rsidP="000E0F83">
            <w:pPr>
              <w:tabs>
                <w:tab w:val="right" w:pos="9360"/>
              </w:tabs>
              <w:spacing w:before="120" w:after="120"/>
              <w:ind w:firstLine="0"/>
              <w:jc w:val="both"/>
              <w:rPr>
                <w:b/>
                <w:color w:val="008000"/>
              </w:rPr>
            </w:pPr>
            <w:r w:rsidRPr="00FA78AB">
              <w:rPr>
                <w:b/>
                <w:color w:val="008000"/>
              </w:rPr>
              <w:t>Résopresses</w:t>
            </w:r>
          </w:p>
        </w:tc>
      </w:tr>
    </w:tbl>
    <w:p w:rsidR="000E0F8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center"/>
      </w:pPr>
      <w:r w:rsidRPr="00603A63">
        <w:t>Dépôt Légal de la Bibliothèque Nationale d’Haïti</w:t>
      </w:r>
    </w:p>
    <w:p w:rsidR="000E0F83" w:rsidRDefault="000E0F83" w:rsidP="000E0F83">
      <w:pPr>
        <w:spacing w:before="120" w:after="120"/>
        <w:ind w:firstLine="0"/>
        <w:jc w:val="center"/>
      </w:pPr>
      <w:r w:rsidRPr="00603A63">
        <w:t>No. 97-04-117 3ème Trimestre 1997</w:t>
      </w:r>
    </w:p>
    <w:p w:rsidR="000E0F83" w:rsidRPr="00603A63" w:rsidRDefault="000E0F83" w:rsidP="000E0F83">
      <w:pPr>
        <w:spacing w:before="120" w:after="120"/>
        <w:ind w:firstLine="0"/>
        <w:jc w:val="center"/>
      </w:pPr>
      <w:r>
        <w:t>______________________________________________</w:t>
      </w: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both"/>
      </w:pPr>
    </w:p>
    <w:p w:rsidR="000E0F83" w:rsidRPr="00603A63" w:rsidRDefault="000E0F83" w:rsidP="000E0F83">
      <w:pPr>
        <w:spacing w:before="120" w:after="120"/>
        <w:ind w:firstLine="0"/>
        <w:jc w:val="center"/>
      </w:pPr>
      <w:r w:rsidRPr="00603A63">
        <w:t>Ce livre est une publication du CRESFED</w:t>
      </w:r>
    </w:p>
    <w:p w:rsidR="000E0F83" w:rsidRPr="00603A63" w:rsidRDefault="000E0F83" w:rsidP="000E0F83">
      <w:pPr>
        <w:spacing w:before="120" w:after="120"/>
        <w:ind w:firstLine="0"/>
        <w:jc w:val="center"/>
      </w:pPr>
      <w:r w:rsidRPr="00603A63">
        <w:t>10, Rue Jean Baptiste, Canapé-Vert</w:t>
      </w:r>
    </w:p>
    <w:p w:rsidR="000E0F83" w:rsidRPr="00603A63" w:rsidRDefault="000E0F83" w:rsidP="000E0F83">
      <w:pPr>
        <w:spacing w:before="120" w:after="120"/>
        <w:ind w:firstLine="0"/>
        <w:jc w:val="center"/>
      </w:pPr>
      <w:r w:rsidRPr="00603A63">
        <w:t xml:space="preserve">Tel.: 45-2828 </w:t>
      </w:r>
      <w:r>
        <w:t>/</w:t>
      </w:r>
      <w:r w:rsidRPr="00603A63">
        <w:t xml:space="preserve"> 45-3100</w:t>
      </w:r>
    </w:p>
    <w:p w:rsidR="000E0F83" w:rsidRDefault="000E0F83" w:rsidP="000E0F83">
      <w:pPr>
        <w:pStyle w:val="p"/>
      </w:pPr>
      <w:r>
        <w:br w:type="page"/>
      </w:r>
      <w:r>
        <w:lastRenderedPageBreak/>
        <w:t>[5]</w:t>
      </w:r>
    </w:p>
    <w:p w:rsidR="000E0F83" w:rsidRDefault="000E0F83">
      <w:pPr>
        <w:jc w:val="both"/>
      </w:pPr>
    </w:p>
    <w:p w:rsidR="000E0F83" w:rsidRDefault="000E0F83">
      <w:pPr>
        <w:jc w:val="both"/>
      </w:pPr>
    </w:p>
    <w:p w:rsidR="000E0F83" w:rsidRPr="00A67973" w:rsidRDefault="000E0F83" w:rsidP="000E0F83">
      <w:pPr>
        <w:spacing w:after="120"/>
        <w:ind w:firstLine="0"/>
        <w:jc w:val="center"/>
        <w:rPr>
          <w:b/>
          <w:sz w:val="24"/>
        </w:rPr>
      </w:pPr>
      <w:bookmarkStart w:id="1" w:name="sommaire"/>
      <w:r w:rsidRPr="00A67973">
        <w:rPr>
          <w:b/>
          <w:sz w:val="24"/>
        </w:rPr>
        <w:t>Haïti. La difficile transition démocratique</w:t>
      </w:r>
    </w:p>
    <w:p w:rsidR="000E0F83" w:rsidRDefault="000E0F83" w:rsidP="000E0F83">
      <w:pPr>
        <w:ind w:firstLine="20"/>
        <w:jc w:val="center"/>
      </w:pPr>
      <w:r>
        <w:rPr>
          <w:color w:val="FF0000"/>
          <w:sz w:val="48"/>
        </w:rPr>
        <w:t>SOMMAIRE</w:t>
      </w:r>
    </w:p>
    <w:bookmarkEnd w:id="1"/>
    <w:p w:rsidR="000E0F83" w:rsidRDefault="000E0F83">
      <w:pPr>
        <w:ind w:firstLine="0"/>
      </w:pPr>
    </w:p>
    <w:p w:rsidR="000E0F83" w:rsidRDefault="000E0F83">
      <w:pPr>
        <w:ind w:firstLine="0"/>
      </w:pPr>
    </w:p>
    <w:p w:rsidR="000E0F83" w:rsidRPr="00B3284E" w:rsidRDefault="000E0F83" w:rsidP="000E0F83">
      <w:pPr>
        <w:spacing w:before="120" w:after="120"/>
        <w:ind w:firstLine="0"/>
        <w:jc w:val="both"/>
        <w:rPr>
          <w:sz w:val="24"/>
        </w:rPr>
      </w:pPr>
      <w:hyperlink w:anchor="Haiti_transition_demo_intro" w:history="1">
        <w:r w:rsidRPr="000A3AEB">
          <w:rPr>
            <w:rStyle w:val="Lienhypertexte"/>
            <w:sz w:val="24"/>
          </w:rPr>
          <w:t>INTRODUCTION</w:t>
        </w:r>
      </w:hyperlink>
      <w:r w:rsidRPr="00B3284E">
        <w:rPr>
          <w:sz w:val="24"/>
        </w:rPr>
        <w:t xml:space="preserve"> [7]</w:t>
      </w:r>
    </w:p>
    <w:p w:rsidR="000E0F83" w:rsidRPr="00B3284E" w:rsidRDefault="000E0F83" w:rsidP="000E0F83">
      <w:pPr>
        <w:spacing w:before="120" w:after="120"/>
        <w:ind w:firstLine="0"/>
        <w:jc w:val="both"/>
        <w:rPr>
          <w:sz w:val="24"/>
        </w:rPr>
      </w:pPr>
    </w:p>
    <w:p w:rsidR="000E0F83" w:rsidRPr="00B3284E" w:rsidRDefault="000E0F83" w:rsidP="000E0F83">
      <w:pPr>
        <w:spacing w:before="120" w:after="120"/>
        <w:ind w:left="540" w:hanging="540"/>
        <w:jc w:val="both"/>
        <w:rPr>
          <w:sz w:val="24"/>
        </w:rPr>
      </w:pPr>
      <w:r w:rsidRPr="00B3284E">
        <w:rPr>
          <w:sz w:val="24"/>
        </w:rPr>
        <w:t>I.</w:t>
      </w:r>
      <w:r w:rsidRPr="00B3284E">
        <w:rPr>
          <w:sz w:val="24"/>
        </w:rPr>
        <w:tab/>
      </w:r>
      <w:hyperlink w:anchor="Haiti_transition_demo_chap_I" w:history="1">
        <w:r w:rsidRPr="000A3AEB">
          <w:rPr>
            <w:rStyle w:val="Lienhypertexte"/>
            <w:sz w:val="24"/>
          </w:rPr>
          <w:t>LA CRISE DU SYSTÈME</w:t>
        </w:r>
      </w:hyperlink>
      <w:r w:rsidRPr="00B3284E">
        <w:rPr>
          <w:sz w:val="24"/>
        </w:rPr>
        <w:t xml:space="preserve"> [13]</w:t>
      </w:r>
    </w:p>
    <w:p w:rsidR="000E0F83" w:rsidRPr="00B3284E" w:rsidRDefault="000E0F83" w:rsidP="000E0F83">
      <w:pPr>
        <w:spacing w:before="120" w:after="120"/>
        <w:ind w:left="540" w:hanging="540"/>
        <w:jc w:val="both"/>
        <w:rPr>
          <w:sz w:val="24"/>
        </w:rPr>
      </w:pPr>
      <w:r w:rsidRPr="00B3284E">
        <w:rPr>
          <w:sz w:val="24"/>
        </w:rPr>
        <w:t>II.</w:t>
      </w:r>
      <w:r w:rsidRPr="00B3284E">
        <w:rPr>
          <w:sz w:val="24"/>
        </w:rPr>
        <w:tab/>
      </w:r>
      <w:hyperlink w:anchor="Haiti_transition_demo_chap_II" w:history="1">
        <w:r w:rsidRPr="000A3AEB">
          <w:rPr>
            <w:rStyle w:val="Lienhypertexte"/>
            <w:sz w:val="24"/>
          </w:rPr>
          <w:t>LE PROCESSUS DU CHANGEMENT</w:t>
        </w:r>
      </w:hyperlink>
      <w:r w:rsidRPr="00B3284E">
        <w:rPr>
          <w:sz w:val="24"/>
        </w:rPr>
        <w:t xml:space="preserve"> [17]</w:t>
      </w:r>
    </w:p>
    <w:p w:rsidR="000E0F83" w:rsidRPr="00B3284E" w:rsidRDefault="000E0F83" w:rsidP="000E0F83">
      <w:pPr>
        <w:spacing w:before="120" w:after="120"/>
        <w:ind w:left="540" w:hanging="540"/>
        <w:jc w:val="both"/>
        <w:rPr>
          <w:sz w:val="24"/>
        </w:rPr>
      </w:pPr>
    </w:p>
    <w:p w:rsidR="000E0F83" w:rsidRPr="00B3284E" w:rsidRDefault="000E0F83" w:rsidP="000E0F83">
      <w:pPr>
        <w:spacing w:before="120" w:after="120"/>
        <w:ind w:left="900" w:hanging="360"/>
        <w:jc w:val="both"/>
        <w:rPr>
          <w:sz w:val="24"/>
        </w:rPr>
      </w:pPr>
      <w:r w:rsidRPr="00B3284E">
        <w:rPr>
          <w:sz w:val="24"/>
        </w:rPr>
        <w:t>A.</w:t>
      </w:r>
      <w:r w:rsidRPr="00B3284E">
        <w:rPr>
          <w:sz w:val="24"/>
        </w:rPr>
        <w:tab/>
      </w:r>
      <w:hyperlink w:anchor="Haiti_transition_demo_chap_II_A" w:history="1">
        <w:r w:rsidRPr="000A3AEB">
          <w:rPr>
            <w:rStyle w:val="Lienhypertexte"/>
            <w:sz w:val="24"/>
          </w:rPr>
          <w:t>Les innovations constitutio</w:t>
        </w:r>
        <w:r w:rsidRPr="000A3AEB">
          <w:rPr>
            <w:rStyle w:val="Lienhypertexte"/>
            <w:sz w:val="24"/>
          </w:rPr>
          <w:t>n</w:t>
        </w:r>
        <w:r w:rsidRPr="000A3AEB">
          <w:rPr>
            <w:rStyle w:val="Lienhypertexte"/>
            <w:sz w:val="24"/>
          </w:rPr>
          <w:t>nelles</w:t>
        </w:r>
      </w:hyperlink>
      <w:r w:rsidRPr="00B3284E">
        <w:rPr>
          <w:sz w:val="24"/>
        </w:rPr>
        <w:t xml:space="preserve"> [19] </w:t>
      </w:r>
    </w:p>
    <w:p w:rsidR="000E0F83" w:rsidRPr="00B3284E" w:rsidRDefault="000E0F83" w:rsidP="000E0F83">
      <w:pPr>
        <w:spacing w:before="120" w:after="120"/>
        <w:ind w:left="900" w:hanging="360"/>
        <w:jc w:val="both"/>
        <w:rPr>
          <w:sz w:val="24"/>
        </w:rPr>
      </w:pPr>
      <w:r w:rsidRPr="00B3284E">
        <w:rPr>
          <w:sz w:val="24"/>
        </w:rPr>
        <w:t>B.</w:t>
      </w:r>
      <w:r w:rsidRPr="00B3284E">
        <w:rPr>
          <w:sz w:val="24"/>
        </w:rPr>
        <w:tab/>
      </w:r>
      <w:hyperlink w:anchor="Haiti_transition_demo_chap_II_B" w:history="1">
        <w:r w:rsidRPr="000A3AEB">
          <w:rPr>
            <w:rStyle w:val="Lienhypertexte"/>
            <w:sz w:val="24"/>
          </w:rPr>
          <w:t>L'effondrement de l'institution militaire</w:t>
        </w:r>
      </w:hyperlink>
      <w:r w:rsidRPr="00B3284E">
        <w:rPr>
          <w:sz w:val="24"/>
        </w:rPr>
        <w:t xml:space="preserve"> [20]</w:t>
      </w:r>
    </w:p>
    <w:p w:rsidR="000E0F83" w:rsidRPr="00B3284E" w:rsidRDefault="000E0F83" w:rsidP="000E0F83">
      <w:pPr>
        <w:spacing w:before="120" w:after="120"/>
        <w:ind w:left="900" w:hanging="360"/>
        <w:jc w:val="both"/>
        <w:rPr>
          <w:sz w:val="24"/>
        </w:rPr>
      </w:pPr>
      <w:r w:rsidRPr="00B3284E">
        <w:rPr>
          <w:sz w:val="24"/>
        </w:rPr>
        <w:t>C.</w:t>
      </w:r>
      <w:r w:rsidRPr="00B3284E">
        <w:rPr>
          <w:sz w:val="24"/>
        </w:rPr>
        <w:tab/>
      </w:r>
      <w:hyperlink w:anchor="Haiti_transition_demo_chap_II_C" w:history="1">
        <w:r w:rsidRPr="000A3AEB">
          <w:rPr>
            <w:rStyle w:val="Lienhypertexte"/>
            <w:sz w:val="24"/>
          </w:rPr>
          <w:t>Les bouleversements des alliances internationales de l'oligarchie</w:t>
        </w:r>
      </w:hyperlink>
      <w:r w:rsidRPr="00B3284E">
        <w:rPr>
          <w:sz w:val="24"/>
        </w:rPr>
        <w:t xml:space="preserve"> [23]</w:t>
      </w:r>
    </w:p>
    <w:p w:rsidR="000E0F83" w:rsidRPr="00B3284E" w:rsidRDefault="000E0F83" w:rsidP="000E0F83">
      <w:pPr>
        <w:spacing w:before="120" w:after="120"/>
        <w:ind w:left="540" w:hanging="540"/>
        <w:jc w:val="both"/>
        <w:rPr>
          <w:sz w:val="24"/>
        </w:rPr>
      </w:pPr>
    </w:p>
    <w:p w:rsidR="000E0F83" w:rsidRPr="00B3284E" w:rsidRDefault="000E0F83" w:rsidP="000E0F83">
      <w:pPr>
        <w:spacing w:before="120" w:after="120"/>
        <w:ind w:left="540" w:hanging="540"/>
        <w:jc w:val="both"/>
        <w:rPr>
          <w:sz w:val="24"/>
        </w:rPr>
      </w:pPr>
      <w:r w:rsidRPr="00B3284E">
        <w:rPr>
          <w:sz w:val="24"/>
        </w:rPr>
        <w:t>III.</w:t>
      </w:r>
      <w:r w:rsidRPr="00B3284E">
        <w:rPr>
          <w:sz w:val="24"/>
        </w:rPr>
        <w:tab/>
      </w:r>
      <w:hyperlink w:anchor="Haiti_transition_demo_chap_III" w:history="1">
        <w:r w:rsidRPr="000A3AEB">
          <w:rPr>
            <w:rStyle w:val="Lienhypertexte"/>
            <w:sz w:val="24"/>
          </w:rPr>
          <w:t>LA REFONDATION DE LA DÉMOCRATIE</w:t>
        </w:r>
      </w:hyperlink>
      <w:r w:rsidRPr="00B3284E">
        <w:rPr>
          <w:sz w:val="24"/>
        </w:rPr>
        <w:t xml:space="preserve"> [27]</w:t>
      </w:r>
    </w:p>
    <w:p w:rsidR="000E0F83" w:rsidRPr="00B3284E" w:rsidRDefault="000E0F83" w:rsidP="000E0F83">
      <w:pPr>
        <w:spacing w:before="120" w:after="120"/>
        <w:ind w:left="540" w:hanging="540"/>
        <w:jc w:val="both"/>
        <w:rPr>
          <w:sz w:val="24"/>
        </w:rPr>
      </w:pPr>
    </w:p>
    <w:p w:rsidR="000E0F83" w:rsidRPr="00B3284E" w:rsidRDefault="000E0F83" w:rsidP="000E0F83">
      <w:pPr>
        <w:spacing w:before="120" w:after="120"/>
        <w:ind w:left="900" w:hanging="360"/>
        <w:jc w:val="both"/>
        <w:rPr>
          <w:sz w:val="24"/>
        </w:rPr>
      </w:pPr>
      <w:r w:rsidRPr="00B3284E">
        <w:rPr>
          <w:sz w:val="24"/>
        </w:rPr>
        <w:t>A.</w:t>
      </w:r>
      <w:r w:rsidRPr="00B3284E">
        <w:rPr>
          <w:sz w:val="24"/>
        </w:rPr>
        <w:tab/>
      </w:r>
      <w:hyperlink w:anchor="Haiti_transition_demo_chap_III_A" w:history="1">
        <w:r w:rsidRPr="000A3AEB">
          <w:rPr>
            <w:rStyle w:val="Lienhypertexte"/>
            <w:sz w:val="24"/>
          </w:rPr>
          <w:t>Naissance et Déclin de la République des Minorités</w:t>
        </w:r>
      </w:hyperlink>
      <w:r w:rsidRPr="00B3284E">
        <w:rPr>
          <w:sz w:val="24"/>
        </w:rPr>
        <w:t xml:space="preserve"> [27]</w:t>
      </w:r>
    </w:p>
    <w:p w:rsidR="000E0F83" w:rsidRPr="00B3284E" w:rsidRDefault="000E0F83" w:rsidP="000E0F83">
      <w:pPr>
        <w:spacing w:before="120" w:after="120"/>
        <w:ind w:left="900" w:hanging="360"/>
        <w:jc w:val="both"/>
        <w:rPr>
          <w:sz w:val="24"/>
        </w:rPr>
      </w:pPr>
      <w:r w:rsidRPr="00B3284E">
        <w:rPr>
          <w:sz w:val="24"/>
        </w:rPr>
        <w:t>B.</w:t>
      </w:r>
      <w:r w:rsidRPr="00B3284E">
        <w:rPr>
          <w:sz w:val="24"/>
        </w:rPr>
        <w:tab/>
      </w:r>
      <w:hyperlink w:anchor="Haiti_transition_demo_chap_III_B" w:history="1">
        <w:r w:rsidRPr="000A3AEB">
          <w:rPr>
            <w:rStyle w:val="Lienhypertexte"/>
            <w:sz w:val="24"/>
          </w:rPr>
          <w:t>La difficile transition</w:t>
        </w:r>
      </w:hyperlink>
      <w:r w:rsidRPr="00B3284E">
        <w:rPr>
          <w:sz w:val="24"/>
        </w:rPr>
        <w:t xml:space="preserve"> [30]</w:t>
      </w:r>
    </w:p>
    <w:p w:rsidR="000E0F83" w:rsidRPr="00B3284E" w:rsidRDefault="000E0F83" w:rsidP="000E0F83">
      <w:pPr>
        <w:spacing w:before="120" w:after="120"/>
        <w:ind w:left="900" w:hanging="360"/>
        <w:jc w:val="both"/>
        <w:rPr>
          <w:sz w:val="24"/>
        </w:rPr>
      </w:pPr>
      <w:r w:rsidRPr="00B3284E">
        <w:rPr>
          <w:sz w:val="24"/>
        </w:rPr>
        <w:t>C.</w:t>
      </w:r>
      <w:r w:rsidRPr="00B3284E">
        <w:rPr>
          <w:sz w:val="24"/>
        </w:rPr>
        <w:tab/>
      </w:r>
      <w:hyperlink w:anchor="Haiti_transition_demo_chap_III_C" w:history="1">
        <w:r w:rsidRPr="000A3AEB">
          <w:rPr>
            <w:rStyle w:val="Lienhypertexte"/>
            <w:sz w:val="24"/>
          </w:rPr>
          <w:t>Réformes de base du système politique</w:t>
        </w:r>
      </w:hyperlink>
      <w:r w:rsidRPr="00B3284E">
        <w:rPr>
          <w:sz w:val="24"/>
        </w:rPr>
        <w:t xml:space="preserve"> [31]</w:t>
      </w:r>
    </w:p>
    <w:p w:rsidR="000E0F83" w:rsidRPr="00B3284E" w:rsidRDefault="000E0F83" w:rsidP="000E0F83">
      <w:pPr>
        <w:ind w:left="1267" w:hanging="360"/>
        <w:jc w:val="both"/>
        <w:rPr>
          <w:sz w:val="24"/>
        </w:rPr>
      </w:pPr>
    </w:p>
    <w:p w:rsidR="000E0F83" w:rsidRPr="00B3284E" w:rsidRDefault="000E0F83" w:rsidP="000E0F83">
      <w:pPr>
        <w:ind w:left="1267" w:hanging="360"/>
        <w:jc w:val="both"/>
        <w:rPr>
          <w:sz w:val="24"/>
        </w:rPr>
      </w:pPr>
      <w:r w:rsidRPr="00B3284E">
        <w:rPr>
          <w:sz w:val="24"/>
        </w:rPr>
        <w:t>1)</w:t>
      </w:r>
      <w:r w:rsidRPr="00B3284E">
        <w:rPr>
          <w:sz w:val="24"/>
        </w:rPr>
        <w:tab/>
        <w:t>La conquête de la citoyenneté et de la participation populaire [31]</w:t>
      </w:r>
    </w:p>
    <w:p w:rsidR="000E0F83" w:rsidRPr="00B3284E" w:rsidRDefault="000E0F83" w:rsidP="000E0F83">
      <w:pPr>
        <w:ind w:left="1267" w:hanging="360"/>
        <w:jc w:val="both"/>
        <w:rPr>
          <w:sz w:val="24"/>
        </w:rPr>
      </w:pPr>
      <w:r w:rsidRPr="00B3284E">
        <w:rPr>
          <w:sz w:val="24"/>
        </w:rPr>
        <w:t>2)</w:t>
      </w:r>
      <w:r w:rsidRPr="00B3284E">
        <w:rPr>
          <w:sz w:val="24"/>
        </w:rPr>
        <w:tab/>
        <w:t>L’application de la Constitution de 1987 [31]</w:t>
      </w:r>
    </w:p>
    <w:p w:rsidR="000E0F83" w:rsidRPr="00B3284E" w:rsidRDefault="000E0F83" w:rsidP="000E0F83">
      <w:pPr>
        <w:ind w:left="1267" w:hanging="360"/>
        <w:jc w:val="both"/>
        <w:rPr>
          <w:sz w:val="24"/>
        </w:rPr>
      </w:pPr>
      <w:r w:rsidRPr="00B3284E">
        <w:rPr>
          <w:sz w:val="24"/>
        </w:rPr>
        <w:t>3)</w:t>
      </w:r>
      <w:r w:rsidRPr="00B3284E">
        <w:rPr>
          <w:sz w:val="24"/>
        </w:rPr>
        <w:tab/>
        <w:t>Le démantèlement de l’Armée [32]</w:t>
      </w:r>
    </w:p>
    <w:p w:rsidR="000E0F83" w:rsidRPr="00B3284E" w:rsidRDefault="000E0F83" w:rsidP="000E0F83">
      <w:pPr>
        <w:ind w:left="1267" w:hanging="360"/>
        <w:jc w:val="both"/>
        <w:rPr>
          <w:sz w:val="24"/>
        </w:rPr>
      </w:pPr>
      <w:r w:rsidRPr="00B3284E">
        <w:rPr>
          <w:sz w:val="24"/>
        </w:rPr>
        <w:t>4)</w:t>
      </w:r>
      <w:r w:rsidRPr="00B3284E">
        <w:rPr>
          <w:sz w:val="24"/>
        </w:rPr>
        <w:tab/>
        <w:t>La formation de la nouvelle police [33]</w:t>
      </w:r>
    </w:p>
    <w:p w:rsidR="000E0F83" w:rsidRPr="00B3284E" w:rsidRDefault="000E0F83" w:rsidP="000E0F83">
      <w:pPr>
        <w:ind w:left="1267" w:hanging="360"/>
        <w:jc w:val="both"/>
        <w:rPr>
          <w:sz w:val="24"/>
        </w:rPr>
      </w:pPr>
      <w:r w:rsidRPr="00B3284E">
        <w:rPr>
          <w:sz w:val="24"/>
        </w:rPr>
        <w:t>5)</w:t>
      </w:r>
      <w:r w:rsidRPr="00B3284E">
        <w:rPr>
          <w:sz w:val="24"/>
        </w:rPr>
        <w:tab/>
        <w:t>La reconstruction du corps judiciaire [34]</w:t>
      </w:r>
    </w:p>
    <w:p w:rsidR="000E0F83" w:rsidRPr="00B3284E" w:rsidRDefault="000E0F83" w:rsidP="000E0F83">
      <w:pPr>
        <w:ind w:left="1267" w:hanging="360"/>
        <w:jc w:val="both"/>
        <w:rPr>
          <w:sz w:val="24"/>
        </w:rPr>
      </w:pPr>
      <w:r w:rsidRPr="00B3284E">
        <w:rPr>
          <w:sz w:val="24"/>
        </w:rPr>
        <w:t>6)</w:t>
      </w:r>
      <w:r w:rsidRPr="00B3284E">
        <w:rPr>
          <w:sz w:val="24"/>
        </w:rPr>
        <w:tab/>
        <w:t>Autonomie et participation municipales [34]</w:t>
      </w:r>
    </w:p>
    <w:p w:rsidR="000E0F83" w:rsidRPr="00B3284E" w:rsidRDefault="000E0F83" w:rsidP="000E0F83">
      <w:pPr>
        <w:ind w:left="1267" w:hanging="360"/>
        <w:jc w:val="both"/>
        <w:rPr>
          <w:sz w:val="24"/>
        </w:rPr>
      </w:pPr>
      <w:r w:rsidRPr="00B3284E">
        <w:rPr>
          <w:sz w:val="24"/>
        </w:rPr>
        <w:t>7)</w:t>
      </w:r>
      <w:r w:rsidRPr="00B3284E">
        <w:rPr>
          <w:sz w:val="24"/>
        </w:rPr>
        <w:tab/>
        <w:t>Un Parlement pour la démocratie [35]</w:t>
      </w:r>
    </w:p>
    <w:p w:rsidR="000E0F83" w:rsidRPr="00B3284E" w:rsidRDefault="000E0F83" w:rsidP="000E0F83">
      <w:pPr>
        <w:ind w:left="1267" w:hanging="360"/>
        <w:jc w:val="both"/>
        <w:rPr>
          <w:sz w:val="24"/>
        </w:rPr>
      </w:pPr>
    </w:p>
    <w:p w:rsidR="000E0F83" w:rsidRPr="00B3284E" w:rsidRDefault="000E0F83" w:rsidP="000E0F83">
      <w:pPr>
        <w:spacing w:before="120" w:after="120"/>
        <w:ind w:left="900" w:hanging="360"/>
        <w:jc w:val="both"/>
        <w:rPr>
          <w:sz w:val="24"/>
        </w:rPr>
      </w:pPr>
      <w:r w:rsidRPr="00B3284E">
        <w:rPr>
          <w:sz w:val="24"/>
        </w:rPr>
        <w:t>D.</w:t>
      </w:r>
      <w:r w:rsidRPr="00B3284E">
        <w:rPr>
          <w:sz w:val="24"/>
        </w:rPr>
        <w:tab/>
      </w:r>
      <w:hyperlink w:anchor="Haiti_transition_demo_chap_III_D" w:history="1">
        <w:r w:rsidRPr="000A3AEB">
          <w:rPr>
            <w:rStyle w:val="Lienhypertexte"/>
            <w:sz w:val="24"/>
          </w:rPr>
          <w:t>Un gouvernement pour le développement économique et social</w:t>
        </w:r>
      </w:hyperlink>
      <w:r w:rsidRPr="00B3284E">
        <w:rPr>
          <w:sz w:val="24"/>
        </w:rPr>
        <w:t xml:space="preserve"> [37]</w:t>
      </w:r>
    </w:p>
    <w:p w:rsidR="000E0F83" w:rsidRDefault="000E0F83" w:rsidP="000E0F83">
      <w:pPr>
        <w:ind w:left="540" w:hanging="540"/>
      </w:pPr>
    </w:p>
    <w:p w:rsidR="000E0F83" w:rsidRPr="00C972E1" w:rsidRDefault="000E0F83" w:rsidP="000E0F83">
      <w:pPr>
        <w:ind w:firstLine="0"/>
      </w:pPr>
      <w:r>
        <w:t>[6]</w:t>
      </w:r>
    </w:p>
    <w:p w:rsidR="000E0F83" w:rsidRDefault="000E0F83" w:rsidP="000E0F83">
      <w:pPr>
        <w:pStyle w:val="p"/>
      </w:pPr>
      <w:r>
        <w:br w:type="page"/>
      </w:r>
      <w:r>
        <w:lastRenderedPageBreak/>
        <w:t>[7]</w:t>
      </w:r>
    </w:p>
    <w:p w:rsidR="000E0F83" w:rsidRDefault="000E0F83">
      <w:pPr>
        <w:jc w:val="both"/>
      </w:pPr>
    </w:p>
    <w:p w:rsidR="000E0F83" w:rsidRDefault="000E0F83">
      <w:pPr>
        <w:jc w:val="both"/>
      </w:pPr>
    </w:p>
    <w:p w:rsidR="000E0F83" w:rsidRDefault="000E0F83">
      <w:pPr>
        <w:jc w:val="both"/>
      </w:pPr>
    </w:p>
    <w:p w:rsidR="000E0F83" w:rsidRPr="00A67973" w:rsidRDefault="000E0F83" w:rsidP="000E0F83">
      <w:pPr>
        <w:spacing w:after="120"/>
        <w:ind w:firstLine="0"/>
        <w:jc w:val="center"/>
        <w:rPr>
          <w:b/>
          <w:sz w:val="24"/>
        </w:rPr>
      </w:pPr>
      <w:bookmarkStart w:id="2" w:name="Haiti_transition_demo_intro"/>
      <w:r w:rsidRPr="00A67973">
        <w:rPr>
          <w:b/>
          <w:sz w:val="24"/>
        </w:rPr>
        <w:t>Haïti. La difficile transition démocratique</w:t>
      </w:r>
    </w:p>
    <w:p w:rsidR="000E0F83" w:rsidRPr="00B13DD6" w:rsidRDefault="000E0F83" w:rsidP="000E0F83">
      <w:pPr>
        <w:pStyle w:val="planchest"/>
      </w:pPr>
      <w:r w:rsidRPr="00B13DD6">
        <w:t>INTRODUCTION</w:t>
      </w:r>
    </w:p>
    <w:bookmarkEnd w:id="2"/>
    <w:p w:rsidR="000E0F83" w:rsidRDefault="000E0F83">
      <w:pPr>
        <w:jc w:val="both"/>
      </w:pPr>
    </w:p>
    <w:p w:rsidR="000E0F83" w:rsidRDefault="000E0F83">
      <w:pPr>
        <w:jc w:val="both"/>
      </w:pPr>
    </w:p>
    <w:p w:rsidR="000E0F83" w:rsidRDefault="000E0F83">
      <w:pPr>
        <w:jc w:val="both"/>
      </w:pPr>
    </w:p>
    <w:p w:rsidR="000E0F83" w:rsidRDefault="000E0F83">
      <w:pPr>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Depuis une dizaine d’années, la République d'Haïti connaît une v</w:t>
      </w:r>
      <w:r w:rsidRPr="00603A63">
        <w:t>é</w:t>
      </w:r>
      <w:r w:rsidRPr="00603A63">
        <w:t>ritable révol</w:t>
      </w:r>
      <w:r w:rsidRPr="00603A63">
        <w:t>u</w:t>
      </w:r>
      <w:r w:rsidRPr="00603A63">
        <w:t>tion démocratique qui se projette à l'extérieur avec ses particularités propres.</w:t>
      </w:r>
    </w:p>
    <w:p w:rsidR="000E0F83" w:rsidRPr="00603A63" w:rsidRDefault="000E0F83" w:rsidP="000E0F83">
      <w:pPr>
        <w:spacing w:before="120" w:after="120"/>
        <w:jc w:val="both"/>
      </w:pPr>
      <w:r w:rsidRPr="00603A63">
        <w:t>Il s'agit d'une révolution anti-oligarchique, soutenue par la très grande majorité, réclamant le suffrage universel, l'accès de tous à la citoyenneté, la justice sociale et le développement économique, dans le cadre d'un vaste projet de modernisation de l'État. Il s'agit d'un pr</w:t>
      </w:r>
      <w:r w:rsidRPr="00603A63">
        <w:t>o</w:t>
      </w:r>
      <w:r w:rsidRPr="00603A63">
        <w:t>cessus de mutation historique qui prend une importance de premier ordre dans le contexte caraïbéen d'après la guerre froide. Il s'agit d'un phénomène latino-américain malgré les facteurs structuraux et cult</w:t>
      </w:r>
      <w:r w:rsidRPr="00603A63">
        <w:t>u</w:t>
      </w:r>
      <w:r w:rsidRPr="00603A63">
        <w:t>rels intrinsèques, et en dépit du retard considérable d'Haïti sur ses vo</w:t>
      </w:r>
      <w:r w:rsidRPr="00603A63">
        <w:t>i</w:t>
      </w:r>
      <w:r w:rsidRPr="00603A63">
        <w:t>sins du Continent.</w:t>
      </w:r>
    </w:p>
    <w:p w:rsidR="000E0F83" w:rsidRPr="00603A63" w:rsidRDefault="000E0F83" w:rsidP="000E0F83">
      <w:pPr>
        <w:spacing w:before="120" w:after="120"/>
        <w:jc w:val="both"/>
      </w:pPr>
      <w:r w:rsidRPr="00603A63">
        <w:t>Nous avons souligné la signification du mouvement socio- polit</w:t>
      </w:r>
      <w:r w:rsidRPr="00603A63">
        <w:t>i</w:t>
      </w:r>
      <w:r w:rsidRPr="00603A63">
        <w:t>que haïtien au Congrès de l'Association latino-américaine de Sociol</w:t>
      </w:r>
      <w:r w:rsidRPr="00603A63">
        <w:t>o</w:t>
      </w:r>
      <w:r w:rsidRPr="00603A63">
        <w:t>gie (ALAS), en 1986, à Rio de Janeiro, quelques semaines après la chute de Jean-Claude Duvalier.</w:t>
      </w:r>
    </w:p>
    <w:p w:rsidR="000E0F83" w:rsidRPr="00603A63" w:rsidRDefault="000E0F83" w:rsidP="000E0F83">
      <w:pPr>
        <w:spacing w:before="120" w:after="120"/>
        <w:jc w:val="both"/>
      </w:pPr>
      <w:r w:rsidRPr="00603A63">
        <w:t>[8]</w:t>
      </w:r>
    </w:p>
    <w:p w:rsidR="000E0F83" w:rsidRPr="00603A63" w:rsidRDefault="000E0F83" w:rsidP="000E0F83">
      <w:pPr>
        <w:spacing w:before="120" w:after="120"/>
        <w:jc w:val="both"/>
      </w:pPr>
      <w:r w:rsidRPr="00603A63">
        <w:t>À cette occasion, nous avons fait ressortir l'importance de la part</w:t>
      </w:r>
      <w:r w:rsidRPr="00603A63">
        <w:t>i</w:t>
      </w:r>
      <w:r w:rsidRPr="00603A63">
        <w:t>cipation pop</w:t>
      </w:r>
      <w:r w:rsidRPr="00603A63">
        <w:t>u</w:t>
      </w:r>
      <w:r w:rsidRPr="00603A63">
        <w:t>laire dans ce mouvement, la diversité des revendications, la mobilisation du peuple en faveur de la démocratie contre le totalit</w:t>
      </w:r>
      <w:r w:rsidRPr="00603A63">
        <w:t>a</w:t>
      </w:r>
      <w:r w:rsidRPr="00603A63">
        <w:t>risme duvaliériste.</w:t>
      </w:r>
    </w:p>
    <w:p w:rsidR="000E0F83" w:rsidRPr="00603A63" w:rsidRDefault="000E0F83" w:rsidP="000E0F83">
      <w:pPr>
        <w:spacing w:before="120" w:after="120"/>
        <w:jc w:val="both"/>
      </w:pPr>
      <w:r w:rsidRPr="00603A63">
        <w:t>Les composantes de ce processus, ainsi que le refus de suivre les leaders traditionnels et leurs faux partis, le discours populaire crit</w:t>
      </w:r>
      <w:r w:rsidRPr="00603A63">
        <w:t>i</w:t>
      </w:r>
      <w:r w:rsidRPr="00603A63">
        <w:t>quant le système, tout cela laissait pressentir une véritable mutation en gestation.</w:t>
      </w:r>
    </w:p>
    <w:p w:rsidR="000E0F83" w:rsidRPr="00603A63" w:rsidRDefault="000E0F83" w:rsidP="000E0F83">
      <w:pPr>
        <w:spacing w:before="120" w:after="120"/>
        <w:jc w:val="both"/>
      </w:pPr>
      <w:r w:rsidRPr="00603A63">
        <w:lastRenderedPageBreak/>
        <w:t>Il était cependant impossible de prévoir les embûches et les diff</w:t>
      </w:r>
      <w:r w:rsidRPr="00603A63">
        <w:t>i</w:t>
      </w:r>
      <w:r w:rsidRPr="00603A63">
        <w:t>cultés que re</w:t>
      </w:r>
      <w:r w:rsidRPr="00603A63">
        <w:t>n</w:t>
      </w:r>
      <w:r w:rsidRPr="00603A63">
        <w:t>contrerait cette quête de la liberté. Toutefois, ce combat du peuple pour la justice et la liberté, poursuivant l'utopie latino-américaine, n'emprunta pas les grandes av</w:t>
      </w:r>
      <w:r w:rsidRPr="00603A63">
        <w:t>e</w:t>
      </w:r>
      <w:r w:rsidRPr="00603A63">
        <w:t>nues de la légalité, encore moins les "sentiers lumineux" de la lutte armée. Il suivit un itinéraire rocailleux tout en zigzag, rempli de fausses pistes, de sables mo</w:t>
      </w:r>
      <w:r w:rsidRPr="00603A63">
        <w:t>u</w:t>
      </w:r>
      <w:r w:rsidRPr="00603A63">
        <w:t>vants, hanté de vieux diables astucieux équi­pés d'armes sophist</w:t>
      </w:r>
      <w:r w:rsidRPr="00603A63">
        <w:t>i</w:t>
      </w:r>
      <w:r w:rsidRPr="00603A63">
        <w:t>quées; un terrain miné, semé de pièges par ceux qui affirmaient qu'avec "la fin de l'Histoire", il n'y avait plus d'issue et qu'il était inut</w:t>
      </w:r>
      <w:r w:rsidRPr="00603A63">
        <w:t>i</w:t>
      </w:r>
      <w:r w:rsidRPr="00603A63">
        <w:t>le de rêver à des projets de changements.</w:t>
      </w:r>
    </w:p>
    <w:p w:rsidR="000E0F83" w:rsidRPr="00603A63" w:rsidRDefault="000E0F83" w:rsidP="000E0F83">
      <w:pPr>
        <w:spacing w:before="120" w:after="120"/>
        <w:jc w:val="both"/>
      </w:pPr>
      <w:r w:rsidRPr="00603A63">
        <w:t>Dans ce contexte, le peuple, les mains nues, défit les nœuds, jeta des ponts et utilisant tous les pouvoirs de son intelligence et réussit à canaliser en sa faveur les forces qui, hier encore, se mettaient au se</w:t>
      </w:r>
      <w:r w:rsidRPr="00603A63">
        <w:t>r</w:t>
      </w:r>
      <w:r w:rsidRPr="00603A63">
        <w:t>vice de l'oppresseur.</w:t>
      </w:r>
    </w:p>
    <w:p w:rsidR="000E0F83" w:rsidRPr="00603A63" w:rsidRDefault="000E0F83" w:rsidP="000E0F83">
      <w:pPr>
        <w:spacing w:before="120" w:after="120"/>
        <w:jc w:val="both"/>
      </w:pPr>
      <w:r w:rsidRPr="00603A63">
        <w:t>Aujourd'hui, la victoire du candidat présidentiel de Lavalas, en a</w:t>
      </w:r>
      <w:r w:rsidRPr="00603A63">
        <w:t>s</w:t>
      </w:r>
      <w:r w:rsidRPr="00603A63">
        <w:t xml:space="preserve">surant la continuité dans la </w:t>
      </w:r>
      <w:r>
        <w:t>légalité du projet démocratico-</w:t>
      </w:r>
      <w:r w:rsidRPr="00603A63">
        <w:t>populaire, est le résultat d'une décade de lutte, avec ses reculs, ses échecs impr</w:t>
      </w:r>
      <w:r w:rsidRPr="00603A63">
        <w:t>é</w:t>
      </w:r>
      <w:r w:rsidRPr="00603A63">
        <w:t>visibles, et ses acquis.</w:t>
      </w:r>
    </w:p>
    <w:p w:rsidR="000E0F83" w:rsidRPr="00603A63" w:rsidRDefault="000E0F83" w:rsidP="000E0F83">
      <w:pPr>
        <w:spacing w:before="120" w:after="120"/>
        <w:jc w:val="both"/>
      </w:pPr>
      <w:r w:rsidRPr="00603A63">
        <w:t>Cette victoire souligne la richesse et l'ancrage profond de ce mou­vement pacifique de changement social, dans lequel se retro</w:t>
      </w:r>
      <w:r w:rsidRPr="00603A63">
        <w:t>u</w:t>
      </w:r>
      <w:r w:rsidRPr="00603A63">
        <w:t>vent plusieurs traits des révolutions anti-oligarchiques de type dém</w:t>
      </w:r>
      <w:r w:rsidRPr="00603A63">
        <w:t>o</w:t>
      </w:r>
      <w:r w:rsidRPr="00603A63">
        <w:t>cratique, national, populaire ou populiste, qui ont eu lieu en</w:t>
      </w:r>
      <w:r>
        <w:t xml:space="preserve"> </w:t>
      </w:r>
      <w:r w:rsidRPr="00603A63">
        <w:t>[9] Am</w:t>
      </w:r>
      <w:r w:rsidRPr="00603A63">
        <w:t>é</w:t>
      </w:r>
      <w:r w:rsidRPr="00603A63">
        <w:t>rique latine, depuis le début de siècle et jusqu'aux années 60, en gén</w:t>
      </w:r>
      <w:r w:rsidRPr="00603A63">
        <w:t>é</w:t>
      </w:r>
      <w:r w:rsidRPr="00603A63">
        <w:t>ral de manière pacifique mais quelquefois violente, comme au Mex</w:t>
      </w:r>
      <w:r w:rsidRPr="00603A63">
        <w:t>i</w:t>
      </w:r>
      <w:r w:rsidRPr="00603A63">
        <w:t>que (1910-1917), au Costa-Rica (1948) et en Bolivie (1953).</w:t>
      </w:r>
    </w:p>
    <w:p w:rsidR="000E0F83" w:rsidRPr="00603A63" w:rsidRDefault="000E0F83" w:rsidP="000E0F83">
      <w:pPr>
        <w:spacing w:before="120" w:after="120"/>
        <w:jc w:val="both"/>
      </w:pPr>
      <w:r>
        <w:t>À</w:t>
      </w:r>
      <w:r w:rsidRPr="00603A63">
        <w:t xml:space="preserve"> ses débuts, dans les années 80, le mouvement haïtien présentait de nombreuses similitudes avec les mouvements qui ont suivi les ch</w:t>
      </w:r>
      <w:r w:rsidRPr="00603A63">
        <w:t>u</w:t>
      </w:r>
      <w:r w:rsidRPr="00603A63">
        <w:t>tes des régimes militaires totalitaires, en Uruguay, en Argentine, et au Chili. Il ressemblait aux processus d'Amérique Centrale caractérisés par de violents conflits sociaux, qui débouchèrent sur des confront</w:t>
      </w:r>
      <w:r w:rsidRPr="00603A63">
        <w:t>a</w:t>
      </w:r>
      <w:r w:rsidRPr="00603A63">
        <w:t>tions militaires obligeant ainsi des organismes internationaux comme l'OEA, l'ONU et des pays comme le Mexique, la France, le Canada, l'Esp</w:t>
      </w:r>
      <w:r w:rsidRPr="00603A63">
        <w:t>a</w:t>
      </w:r>
      <w:r w:rsidRPr="00603A63">
        <w:t>gne, les États-Unis, à exiger le recours à la négociation comme voie de sortie.</w:t>
      </w:r>
    </w:p>
    <w:p w:rsidR="000E0F83" w:rsidRPr="00603A63" w:rsidRDefault="000E0F83" w:rsidP="000E0F83">
      <w:pPr>
        <w:spacing w:before="120" w:after="120"/>
        <w:jc w:val="both"/>
      </w:pPr>
      <w:r>
        <w:t>À</w:t>
      </w:r>
      <w:r w:rsidRPr="00603A63">
        <w:t xml:space="preserve"> tout cela, il faut ajouter des caractéristiques propres au processus haïtien, e</w:t>
      </w:r>
      <w:r w:rsidRPr="00603A63">
        <w:t>n</w:t>
      </w:r>
      <w:r w:rsidRPr="00603A63">
        <w:t xml:space="preserve">tre autres; le poids de la participation populaire durant près d'une dizaine d'années de conflits politiques, au milieu de la crise du </w:t>
      </w:r>
      <w:r w:rsidRPr="00603A63">
        <w:lastRenderedPageBreak/>
        <w:t>système social. Cette effervescence contestatrice rompit les schémas rêvés par d'autres, pour une démocratie "restrei</w:t>
      </w:r>
      <w:r w:rsidRPr="00603A63">
        <w:t>n</w:t>
      </w:r>
      <w:r w:rsidRPr="00603A63">
        <w:t>te" et ouvrit la voie, à partir d'élections libres, à un gou­vernement choisi par la m</w:t>
      </w:r>
      <w:r w:rsidRPr="00603A63">
        <w:t>a</w:t>
      </w:r>
      <w:r w:rsidRPr="00603A63">
        <w:t>jorité ayant à sa tête un leader charismatique: le père Jean-Bertrand Aristide. Il recueillit plus de 67 pour cent des voix aux élections pr</w:t>
      </w:r>
      <w:r w:rsidRPr="00603A63">
        <w:t>é</w:t>
      </w:r>
      <w:r w:rsidRPr="00603A63">
        <w:t>sidentielles de décembre 1990.</w:t>
      </w:r>
    </w:p>
    <w:p w:rsidR="000E0F83" w:rsidRPr="00603A63" w:rsidRDefault="000E0F83" w:rsidP="000E0F83">
      <w:pPr>
        <w:spacing w:before="120" w:after="120"/>
        <w:jc w:val="both"/>
      </w:pPr>
      <w:r w:rsidRPr="00603A63">
        <w:t>Un gouvernement légitime avec une forte base populaire s'installa et rompit les mécanismes de contrôle et d'exclusion des vieux moules de la "démocratie sous tutelle". Ce processus de vraie démocratisation provoqua une violente entreprise de restauration totalitaire de la part de l'Armée, bras répressif des secteurs les plus conservateurs de la s</w:t>
      </w:r>
      <w:r w:rsidRPr="00603A63">
        <w:t>o</w:t>
      </w:r>
      <w:r w:rsidRPr="00603A63">
        <w:t>ciété. Le coup d'État, durant trois ans, sembla bloquer la d</w:t>
      </w:r>
      <w:r w:rsidRPr="00603A63">
        <w:t>y</w:t>
      </w:r>
      <w:r w:rsidRPr="00603A63">
        <w:t>namique du changement. Toutefois, la signification globale de cette décade de m</w:t>
      </w:r>
      <w:r w:rsidRPr="00603A63">
        <w:t>u</w:t>
      </w:r>
      <w:r w:rsidRPr="00603A63">
        <w:t>tation historique n'en fut pas altérée.</w:t>
      </w:r>
    </w:p>
    <w:p w:rsidR="000E0F83" w:rsidRPr="00603A63" w:rsidRDefault="000E0F83" w:rsidP="000E0F83">
      <w:pPr>
        <w:spacing w:before="120" w:after="120"/>
        <w:jc w:val="both"/>
      </w:pPr>
      <w:r w:rsidRPr="00603A63">
        <w:t>[10]</w:t>
      </w:r>
    </w:p>
    <w:p w:rsidR="000E0F83" w:rsidRPr="00603A63" w:rsidRDefault="000E0F83" w:rsidP="000E0F83">
      <w:pPr>
        <w:spacing w:before="120" w:after="120"/>
        <w:jc w:val="both"/>
      </w:pPr>
      <w:r w:rsidRPr="00603A63">
        <w:t>En effet, dans cette époque d'un Nouvel Ordre Mondial, le régime putschiste entra en contradiction avec les exigences concernant l'a</w:t>
      </w:r>
      <w:r w:rsidRPr="00603A63">
        <w:t>c</w:t>
      </w:r>
      <w:r w:rsidRPr="00603A63">
        <w:t>ceptation des résultats d'éle</w:t>
      </w:r>
      <w:r w:rsidRPr="00603A63">
        <w:t>c</w:t>
      </w:r>
      <w:r w:rsidRPr="00603A63">
        <w:t>tions et le respect des principes des droits humains. L'existence du Gouvernement constitutionnel, l'appui inte</w:t>
      </w:r>
      <w:r w:rsidRPr="00603A63">
        <w:t>r</w:t>
      </w:r>
      <w:r w:rsidRPr="00603A63">
        <w:t>national, la résistance passive mais tenace de tout un peuple mirent en relief ces contradictions. Celles-ci prirent une dimension partic</w:t>
      </w:r>
      <w:r w:rsidRPr="00603A63">
        <w:t>u</w:t>
      </w:r>
      <w:r w:rsidRPr="00603A63">
        <w:t>lière avec l'irruption des boat-people sur la scène politique nord-américaine.</w:t>
      </w:r>
    </w:p>
    <w:p w:rsidR="000E0F83" w:rsidRPr="00603A63" w:rsidRDefault="000E0F83" w:rsidP="000E0F83">
      <w:pPr>
        <w:spacing w:before="120" w:after="120"/>
        <w:jc w:val="both"/>
      </w:pPr>
      <w:r w:rsidRPr="00603A63">
        <w:t>Ceci bouleversa la traditionnelle relation d'aide mutuelle entre les forces les plus conservatrices des États-Unis et le secteur militaro-oligarchique haïtien. Celui-ci, fort de ses liens avec le Pentagone ref</w:t>
      </w:r>
      <w:r w:rsidRPr="00603A63">
        <w:t>u</w:t>
      </w:r>
      <w:r w:rsidRPr="00603A63">
        <w:t>sa de négocier une solution politique à la crise bien que l'établiss</w:t>
      </w:r>
      <w:r w:rsidRPr="00603A63">
        <w:t>e</w:t>
      </w:r>
      <w:r w:rsidRPr="00603A63">
        <w:t>ment civil, (la Maison Blanche et le Département d’État) faisait des pressions en faveur de telles négociations qui auraient permis de conse</w:t>
      </w:r>
      <w:r w:rsidRPr="00603A63">
        <w:t>r</w:t>
      </w:r>
      <w:r w:rsidRPr="00603A63">
        <w:t xml:space="preserve">ver le système en place et de sauver l'institution militaire. </w:t>
      </w:r>
      <w:r>
        <w:t>À</w:t>
      </w:r>
      <w:r w:rsidRPr="00603A63">
        <w:t xml:space="preserve"> cause de cette attitude, le retour à la démocratie se réalisa par une i</w:t>
      </w:r>
      <w:r w:rsidRPr="00603A63">
        <w:t>n</w:t>
      </w:r>
      <w:r w:rsidRPr="00603A63">
        <w:t>tervention étrangère, celle des Forces Armées des États-Unis, confo</w:t>
      </w:r>
      <w:r w:rsidRPr="00603A63">
        <w:t>r</w:t>
      </w:r>
      <w:r w:rsidRPr="00603A63">
        <w:t>mément à la Résolution 940 du Conseil de Sécurité des Nations Unies. Cette opération, par sa préparation, son déroulement et son c</w:t>
      </w:r>
      <w:r w:rsidRPr="00603A63">
        <w:t>a</w:t>
      </w:r>
      <w:r w:rsidRPr="00603A63">
        <w:t>ractère multinational apparut comme une nouvelle entreprise de guerre ps</w:t>
      </w:r>
      <w:r w:rsidRPr="00603A63">
        <w:t>y</w:t>
      </w:r>
      <w:r w:rsidRPr="00603A63">
        <w:t>cholog</w:t>
      </w:r>
      <w:r w:rsidRPr="00603A63">
        <w:t>i</w:t>
      </w:r>
      <w:r w:rsidRPr="00603A63">
        <w:t>que. En effet, elle mit en branle vers la mi-septembre 1994, une armée de 20 mille hommes, équipée des armes les plus sophist</w:t>
      </w:r>
      <w:r w:rsidRPr="00603A63">
        <w:t>i</w:t>
      </w:r>
      <w:r w:rsidRPr="00603A63">
        <w:t xml:space="preserve">quées: </w:t>
      </w:r>
      <w:r w:rsidRPr="00603A63">
        <w:lastRenderedPageBreak/>
        <w:t>croiseurs, porte-avions, avions de combat, hélicoptères; elle atteignit ses objectifs stratégiques et tactiques, sans qu'on ne déno</w:t>
      </w:r>
      <w:r w:rsidRPr="00603A63">
        <w:t>m</w:t>
      </w:r>
      <w:r w:rsidRPr="00603A63">
        <w:t>brât de part et d'autre aucune victime, aucun dommage matériel.</w:t>
      </w:r>
    </w:p>
    <w:p w:rsidR="000E0F83" w:rsidRPr="00603A63" w:rsidRDefault="000E0F83" w:rsidP="000E0F83">
      <w:pPr>
        <w:spacing w:before="120" w:after="120"/>
        <w:jc w:val="both"/>
      </w:pPr>
      <w:r w:rsidRPr="00603A63">
        <w:t>Cette intervention a été totalement différente des celles pratiquées sur le Continent, pendant un siècle, et qui consistaient soit en des op</w:t>
      </w:r>
      <w:r w:rsidRPr="00603A63">
        <w:t>é</w:t>
      </w:r>
      <w:r w:rsidRPr="00603A63">
        <w:t>rations militaires camo</w:t>
      </w:r>
      <w:r w:rsidRPr="00603A63">
        <w:t>u</w:t>
      </w:r>
      <w:r w:rsidRPr="00603A63">
        <w:t>flées (comme celles contre Cuba), ou encore des actions militaires sanglantes: en République Dominicaine, à La Grenade, au Panama.</w:t>
      </w:r>
    </w:p>
    <w:p w:rsidR="000E0F83" w:rsidRPr="00603A63" w:rsidRDefault="000E0F83" w:rsidP="000E0F83">
      <w:pPr>
        <w:spacing w:before="120" w:after="120"/>
        <w:jc w:val="both"/>
      </w:pPr>
      <w:r w:rsidRPr="00603A63">
        <w:t>[11]</w:t>
      </w:r>
    </w:p>
    <w:p w:rsidR="000E0F83" w:rsidRPr="00603A63" w:rsidRDefault="000E0F83" w:rsidP="000E0F83">
      <w:pPr>
        <w:spacing w:before="120" w:after="120"/>
        <w:jc w:val="both"/>
      </w:pPr>
      <w:r w:rsidRPr="00603A63">
        <w:t>Cette action avalisée par la présence de troupes de différents pays coïncida avec le mouvement historique de la nation haïtienne en f</w:t>
      </w:r>
      <w:r w:rsidRPr="00603A63">
        <w:t>a</w:t>
      </w:r>
      <w:r w:rsidRPr="00603A63">
        <w:t>veur d'un État de Droit et du changement social. Elle ne fut pas dirigée contre le peuple, mais lui apporta son appui pour le retour au pouvoir du Président Aristide.</w:t>
      </w:r>
    </w:p>
    <w:p w:rsidR="000E0F83" w:rsidRPr="00603A63" w:rsidRDefault="000E0F83" w:rsidP="000E0F83">
      <w:pPr>
        <w:spacing w:before="120" w:after="120"/>
        <w:jc w:val="both"/>
      </w:pPr>
      <w:r w:rsidRPr="00603A63">
        <w:t>Elle a été reçue par un accueil populaire inusité. Elle favorisa les conditions propres à une "démocratie sous tutelle" qui arriverait à ne</w:t>
      </w:r>
      <w:r w:rsidRPr="00603A63">
        <w:t>u</w:t>
      </w:r>
      <w:r w:rsidRPr="00603A63">
        <w:t>traliser les facteurs i</w:t>
      </w:r>
      <w:r w:rsidRPr="00603A63">
        <w:t>n</w:t>
      </w:r>
      <w:r w:rsidRPr="00603A63">
        <w:t>contrôlables du dit processus et à dénaturer dans le sens du projet mondial néo-libéral, la lutte historique de la majorité pour sa souveraineté.</w:t>
      </w:r>
    </w:p>
    <w:p w:rsidR="000E0F83" w:rsidRPr="00603A63" w:rsidRDefault="000E0F83" w:rsidP="000E0F83">
      <w:pPr>
        <w:spacing w:before="120" w:after="120"/>
        <w:jc w:val="both"/>
      </w:pPr>
      <w:r w:rsidRPr="00603A63">
        <w:t>Il est donc indispensable de dégager les composantes de ce proce</w:t>
      </w:r>
      <w:r w:rsidRPr="00603A63">
        <w:t>s</w:t>
      </w:r>
      <w:r w:rsidRPr="00603A63">
        <w:t>sus, pour comprendre sa complexité, et saisir toute sa richesse pour les Sciences politiques, ainsi que pour une étude des relations internati</w:t>
      </w:r>
      <w:r w:rsidRPr="00603A63">
        <w:t>o</w:t>
      </w:r>
      <w:r w:rsidRPr="00603A63">
        <w:t>nales, dans le continent américain en cette période de l'après-guerre froide.</w:t>
      </w:r>
    </w:p>
    <w:p w:rsidR="000E0F83" w:rsidRPr="00603A63" w:rsidRDefault="000E0F83" w:rsidP="000E0F83">
      <w:pPr>
        <w:spacing w:before="120" w:after="120"/>
        <w:jc w:val="both"/>
      </w:pPr>
      <w:r w:rsidRPr="00603A63">
        <w:t>Également, à partir de cette mise au point, on peut comprendre l'importance spécifique du cas d'Haïti. Ce poids paraît disproportionné par rapport à</w:t>
      </w:r>
      <w:r>
        <w:t xml:space="preserve"> sa réalité de petit pays sous-</w:t>
      </w:r>
      <w:r w:rsidRPr="00603A63">
        <w:t>développé, sans ressources naturelles, l'un des plus pauvres de la planète, devenu objet de l'atte</w:t>
      </w:r>
      <w:r w:rsidRPr="00603A63">
        <w:t>n</w:t>
      </w:r>
      <w:r w:rsidRPr="00603A63">
        <w:t>tion mondiale.</w:t>
      </w:r>
    </w:p>
    <w:p w:rsidR="000E0F83" w:rsidRDefault="000E0F83" w:rsidP="000E0F83">
      <w:pPr>
        <w:pStyle w:val="Normal0"/>
      </w:pPr>
    </w:p>
    <w:p w:rsidR="000E0F83" w:rsidRDefault="000E0F83" w:rsidP="000E0F83">
      <w:pPr>
        <w:pStyle w:val="p"/>
      </w:pPr>
      <w:r>
        <w:t>[12]</w:t>
      </w:r>
    </w:p>
    <w:p w:rsidR="000E0F83" w:rsidRDefault="000E0F83" w:rsidP="000E0F83">
      <w:pPr>
        <w:pStyle w:val="p"/>
      </w:pPr>
      <w:r>
        <w:br w:type="page"/>
      </w:r>
      <w:r>
        <w:lastRenderedPageBreak/>
        <w:t>[13]</w:t>
      </w:r>
    </w:p>
    <w:p w:rsidR="000E0F83" w:rsidRDefault="000E0F83" w:rsidP="000E0F83">
      <w:pPr>
        <w:jc w:val="both"/>
      </w:pPr>
    </w:p>
    <w:p w:rsidR="000E0F83" w:rsidRDefault="000E0F83">
      <w:pPr>
        <w:jc w:val="both"/>
      </w:pPr>
    </w:p>
    <w:p w:rsidR="000E0F83" w:rsidRDefault="000E0F83">
      <w:pPr>
        <w:jc w:val="both"/>
      </w:pPr>
    </w:p>
    <w:p w:rsidR="000E0F83" w:rsidRPr="00A67973" w:rsidRDefault="000E0F83" w:rsidP="000E0F83">
      <w:pPr>
        <w:spacing w:after="120"/>
        <w:ind w:firstLine="0"/>
        <w:jc w:val="center"/>
        <w:rPr>
          <w:b/>
          <w:sz w:val="24"/>
        </w:rPr>
      </w:pPr>
      <w:bookmarkStart w:id="3" w:name="Haiti_transition_demo_chap_I"/>
      <w:r w:rsidRPr="00A67973">
        <w:rPr>
          <w:b/>
          <w:sz w:val="24"/>
        </w:rPr>
        <w:t>Haïti. La difficile transition démocratique</w:t>
      </w:r>
    </w:p>
    <w:p w:rsidR="000E0F83" w:rsidRDefault="000E0F83" w:rsidP="00620264">
      <w:pPr>
        <w:pStyle w:val="Titreniveau1"/>
        <w:rPr>
          <w:szCs w:val="36"/>
        </w:rPr>
      </w:pPr>
      <w:r>
        <w:rPr>
          <w:szCs w:val="36"/>
        </w:rPr>
        <w:t>Chapitre I</w:t>
      </w:r>
    </w:p>
    <w:p w:rsidR="000E0F83" w:rsidRPr="001F21A7" w:rsidRDefault="000E0F83" w:rsidP="000E0F83">
      <w:pPr>
        <w:pStyle w:val="Titreniveau2"/>
      </w:pPr>
      <w:r>
        <w:t>LA CRISE DU SYSTÈME</w:t>
      </w:r>
    </w:p>
    <w:bookmarkEnd w:id="3"/>
    <w:p w:rsidR="000E0F83" w:rsidRDefault="000E0F83" w:rsidP="000E0F83">
      <w:pPr>
        <w:jc w:val="both"/>
        <w:rPr>
          <w:szCs w:val="36"/>
        </w:rPr>
      </w:pPr>
    </w:p>
    <w:p w:rsidR="000E0F83" w:rsidRDefault="000E0F83">
      <w:pPr>
        <w:jc w:val="both"/>
      </w:pPr>
    </w:p>
    <w:p w:rsidR="000E0F83" w:rsidRDefault="000E0F83">
      <w:pPr>
        <w:jc w:val="both"/>
      </w:pPr>
    </w:p>
    <w:p w:rsidR="000E0F83" w:rsidRDefault="000E0F83">
      <w:pPr>
        <w:jc w:val="both"/>
      </w:pPr>
    </w:p>
    <w:p w:rsidR="000E0F83" w:rsidRDefault="000E0F83">
      <w:pPr>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La crise haïtienne, à cause de ses caractérist</w:t>
      </w:r>
      <w:r w:rsidRPr="00603A63">
        <w:t>i</w:t>
      </w:r>
      <w:r w:rsidRPr="00603A63">
        <w:t>ques historico-structurelles et à son degré avancé de mûrissement, échappe à toute tentative de recomposition du sy</w:t>
      </w:r>
      <w:r w:rsidRPr="00603A63">
        <w:t>s</w:t>
      </w:r>
      <w:r w:rsidRPr="00603A63">
        <w:t>tème. C'est la crise de la survie, bien au-delà du supportable, de l'arriération d'une société située en plein cœur de la Caraïbe</w:t>
      </w:r>
      <w:r>
        <w:t> </w:t>
      </w:r>
      <w:r w:rsidRPr="00603A63">
        <w:t>; des déformations inhérentes au dévelo</w:t>
      </w:r>
      <w:r w:rsidRPr="00603A63">
        <w:t>p</w:t>
      </w:r>
      <w:r w:rsidRPr="00603A63">
        <w:t>pement inégal qui reproduisent les traits du capitalisme au sein de structures et institutions obsolètes, donnant naissance à une société hybride, désa</w:t>
      </w:r>
      <w:r w:rsidRPr="00603A63">
        <w:t>r</w:t>
      </w:r>
      <w:r w:rsidRPr="00603A63">
        <w:t>ticulée avec d'énormes contrastes, reflétés dans des déséquilibres croissants, sur le plan politique et culturel. Cette crise du système a</w:t>
      </w:r>
      <w:r w:rsidRPr="00603A63">
        <w:t>p</w:t>
      </w:r>
      <w:r w:rsidRPr="00603A63">
        <w:t>paraît comme une accumulation de dive</w:t>
      </w:r>
      <w:r w:rsidRPr="00603A63">
        <w:t>r</w:t>
      </w:r>
      <w:r w:rsidRPr="00603A63">
        <w:t>ses fractures, entre autre</w:t>
      </w:r>
      <w:r>
        <w:t> </w:t>
      </w:r>
      <w:r w:rsidRPr="00603A63">
        <w:t>: La crise des structures économiques et sociales qui a amené le pays au développement du sous-développement, creusant ainsi le fossé entre une minorité de super-riches et la grande majorité dépourvue de tout.</w:t>
      </w:r>
    </w:p>
    <w:p w:rsidR="000E0F83" w:rsidRPr="00603A63" w:rsidRDefault="000E0F83" w:rsidP="000E0F83">
      <w:pPr>
        <w:spacing w:before="120" w:after="120"/>
        <w:jc w:val="both"/>
      </w:pPr>
      <w:r w:rsidRPr="00603A63">
        <w:t>La crise de l'État, mise en relief par la chute du duvaliérisme après trois déce</w:t>
      </w:r>
      <w:r w:rsidRPr="00603A63">
        <w:t>n</w:t>
      </w:r>
      <w:r w:rsidRPr="00603A63">
        <w:t>nies de terrorisme d'État qui se projette sur les appareils administratif et militaire.</w:t>
      </w:r>
    </w:p>
    <w:p w:rsidR="000E0F83" w:rsidRPr="00603A63" w:rsidRDefault="000E0F83" w:rsidP="000E0F83">
      <w:pPr>
        <w:spacing w:before="120" w:after="120"/>
        <w:jc w:val="both"/>
      </w:pPr>
      <w:r w:rsidRPr="00603A63">
        <w:t>La crise de l'autorité et de la légitimité des institutions provoquée par leur év</w:t>
      </w:r>
      <w:r w:rsidRPr="00603A63">
        <w:t>i</w:t>
      </w:r>
      <w:r w:rsidRPr="00603A63">
        <w:t>dente inefficacité et dégradation et la critique négative de l'État par la société civile.</w:t>
      </w:r>
    </w:p>
    <w:p w:rsidR="000E0F83" w:rsidRPr="00603A63" w:rsidRDefault="000E0F83" w:rsidP="000E0F83">
      <w:pPr>
        <w:spacing w:before="120" w:after="120"/>
        <w:jc w:val="both"/>
      </w:pPr>
      <w:r w:rsidRPr="00603A63">
        <w:t>La crise des partis politiques, ceux-ci n’arrivant pas à se constituer en véritables organisations pour un renouveau démocratique et la d</w:t>
      </w:r>
      <w:r w:rsidRPr="00603A63">
        <w:t>é</w:t>
      </w:r>
      <w:r w:rsidRPr="00603A63">
        <w:t>fense des revendications de la majorité, ils demeurèrent des form</w:t>
      </w:r>
      <w:r w:rsidRPr="00603A63">
        <w:t>a</w:t>
      </w:r>
      <w:r w:rsidRPr="00603A63">
        <w:lastRenderedPageBreak/>
        <w:t>tions bâtardes répudiées par le peuple qui les assimila à l'Armée, à ses pires pratiques répressives.</w:t>
      </w:r>
    </w:p>
    <w:p w:rsidR="000E0F83" w:rsidRPr="00603A63" w:rsidRDefault="000E0F83" w:rsidP="000E0F83">
      <w:pPr>
        <w:spacing w:before="120" w:after="120"/>
        <w:jc w:val="both"/>
      </w:pPr>
      <w:r w:rsidRPr="00603A63">
        <w:t>[14]</w:t>
      </w:r>
    </w:p>
    <w:p w:rsidR="000E0F83" w:rsidRPr="00603A63" w:rsidRDefault="000E0F83" w:rsidP="000E0F83">
      <w:pPr>
        <w:spacing w:before="120" w:after="120"/>
        <w:jc w:val="both"/>
      </w:pPr>
      <w:r w:rsidRPr="00603A63">
        <w:t>La crise des relations internationales de l'oligarchie et de l'appareil politico-militaire qui, ne pouvant plus compter sur l'appui incond</w:t>
      </w:r>
      <w:r w:rsidRPr="00603A63">
        <w:t>i</w:t>
      </w:r>
      <w:r w:rsidRPr="00603A63">
        <w:t>tionnel des États-Unis, comme à l'époque de la guerre froide, ne p</w:t>
      </w:r>
      <w:r w:rsidRPr="00603A63">
        <w:t>u</w:t>
      </w:r>
      <w:r w:rsidRPr="00603A63">
        <w:t>rent s'adapter aux règles du jeu de la démocratie: élections libres, re</w:t>
      </w:r>
      <w:r w:rsidRPr="00603A63">
        <w:t>s</w:t>
      </w:r>
      <w:r w:rsidRPr="00603A63">
        <w:t>pect des droits humains.</w:t>
      </w:r>
    </w:p>
    <w:p w:rsidR="000E0F83" w:rsidRPr="00603A63" w:rsidRDefault="000E0F83" w:rsidP="000E0F83">
      <w:pPr>
        <w:spacing w:before="120" w:after="120"/>
        <w:jc w:val="both"/>
      </w:pPr>
      <w:r w:rsidRPr="00603A63">
        <w:t>L'incapacité de gouverner, née, entre autres, de la rupture des m</w:t>
      </w:r>
      <w:r w:rsidRPr="00603A63">
        <w:t>é</w:t>
      </w:r>
      <w:r w:rsidRPr="00603A63">
        <w:t>canismes de répression et de contrôle de l'État totalitaire, et du rôle prépondérant du mouvement de revendications et des organisations populaires.</w:t>
      </w:r>
    </w:p>
    <w:p w:rsidR="000E0F83" w:rsidRPr="00603A63" w:rsidRDefault="000E0F83" w:rsidP="000E0F83">
      <w:pPr>
        <w:spacing w:before="120" w:after="120"/>
        <w:jc w:val="both"/>
      </w:pPr>
      <w:r w:rsidRPr="00603A63">
        <w:t>Les racines de la faillite du système se retrouvent dans l'anachr</w:t>
      </w:r>
      <w:r w:rsidRPr="00603A63">
        <w:t>o</w:t>
      </w:r>
      <w:r w:rsidRPr="00603A63">
        <w:t>nisme des stru</w:t>
      </w:r>
      <w:r w:rsidRPr="00603A63">
        <w:t>c</w:t>
      </w:r>
      <w:r w:rsidRPr="00603A63">
        <w:t>tures agraires et de l'appareil de production ainsi que dans l’inadéquation du mode de distribution, de l'organisation sociale et des mentalités, aux impératifs du développement moderne, de l'i</w:t>
      </w:r>
      <w:r w:rsidRPr="00603A63">
        <w:t>n</w:t>
      </w:r>
      <w:r w:rsidRPr="00603A63">
        <w:t>sertion dans le capitalisme mondial. Ce qui provoque des déséquil</w:t>
      </w:r>
      <w:r w:rsidRPr="00603A63">
        <w:t>i</w:t>
      </w:r>
      <w:r w:rsidRPr="00603A63">
        <w:t>bres sociaux insolubles qui se reflètent dans la concentration excess</w:t>
      </w:r>
      <w:r w:rsidRPr="00603A63">
        <w:t>i</w:t>
      </w:r>
      <w:r w:rsidRPr="00603A63">
        <w:t>ve de la richesse, la dégradation des conditions de vie, l'extrême mis</w:t>
      </w:r>
      <w:r w:rsidRPr="00603A63">
        <w:t>è</w:t>
      </w:r>
      <w:r w:rsidRPr="00603A63">
        <w:t>re des majorités et la catastrophe écologique.</w:t>
      </w:r>
    </w:p>
    <w:p w:rsidR="000E0F83" w:rsidRPr="00603A63" w:rsidRDefault="000E0F83" w:rsidP="000E0F83">
      <w:pPr>
        <w:spacing w:before="120" w:after="120"/>
        <w:jc w:val="both"/>
      </w:pPr>
      <w:r w:rsidRPr="00603A63">
        <w:t>Après l'écroulement du duvaliérisme, s’ouvrit un espace de liberté qui permit au peuple, dans sa lutte contre le système, de devenir l'un des protagonistes de l'histo</w:t>
      </w:r>
      <w:r w:rsidRPr="00603A63">
        <w:t>i</w:t>
      </w:r>
      <w:r w:rsidRPr="00603A63">
        <w:t>re.</w:t>
      </w:r>
    </w:p>
    <w:p w:rsidR="000E0F83" w:rsidRPr="00603A63" w:rsidRDefault="000E0F83" w:rsidP="000E0F83">
      <w:pPr>
        <w:spacing w:before="120" w:after="120"/>
        <w:jc w:val="both"/>
      </w:pPr>
      <w:r w:rsidRPr="00603A63">
        <w:t>Dans cette dynamique, la consigne</w:t>
      </w:r>
      <w:r>
        <w:t> </w:t>
      </w:r>
      <w:r w:rsidRPr="00603A63">
        <w:t>: "changer le système" lancée par les groupes de base, devint un élément unificateur de plusieurs couches sociales. Cette consigne fut dynamisée par ces associations ainsi que par l'activité revendicatrice de la maj</w:t>
      </w:r>
      <w:r w:rsidRPr="00603A63">
        <w:t>o</w:t>
      </w:r>
      <w:r w:rsidRPr="00603A63">
        <w:t>rité qui envahit les rues, les écoles, accéda aux médias de communications et par les éle</w:t>
      </w:r>
      <w:r w:rsidRPr="00603A63">
        <w:t>c</w:t>
      </w:r>
      <w:r w:rsidRPr="00603A63">
        <w:t>tions de décembre 1990 gagna les avenues du pouvoir politique.</w:t>
      </w:r>
    </w:p>
    <w:p w:rsidR="000E0F83" w:rsidRPr="00603A63" w:rsidRDefault="000E0F83" w:rsidP="000E0F83">
      <w:pPr>
        <w:spacing w:before="120" w:after="120"/>
        <w:jc w:val="both"/>
      </w:pPr>
      <w:r w:rsidRPr="00603A63">
        <w:t>Pendant ce temps, les forces du "statu quo" en particulier les mil</w:t>
      </w:r>
      <w:r w:rsidRPr="00603A63">
        <w:t>i</w:t>
      </w:r>
      <w:r w:rsidRPr="00603A63">
        <w:t>taires, l'oliga</w:t>
      </w:r>
      <w:r w:rsidRPr="00603A63">
        <w:t>r</w:t>
      </w:r>
      <w:r w:rsidRPr="00603A63">
        <w:t>chie, les "douze familles", la classe politique [15]</w:t>
      </w:r>
      <w:r>
        <w:t xml:space="preserve"> </w:t>
      </w:r>
      <w:r w:rsidRPr="00603A63">
        <w:t>conservatrice étaient de plus en plus contestées par les actions reve</w:t>
      </w:r>
      <w:r w:rsidRPr="00603A63">
        <w:t>n</w:t>
      </w:r>
      <w:r w:rsidRPr="00603A63">
        <w:t>dicatives de la majorité. De plus, elles se trouvaient impuissantes d</w:t>
      </w:r>
      <w:r w:rsidRPr="00603A63">
        <w:t>e</w:t>
      </w:r>
      <w:r w:rsidRPr="00603A63">
        <w:t>vant la montée d'une société de droit. Par-dessus tout, l'opinion inte</w:t>
      </w:r>
      <w:r w:rsidRPr="00603A63">
        <w:t>r</w:t>
      </w:r>
      <w:r w:rsidRPr="00603A63">
        <w:t>nationale favorable à la démocratie et au respect des Droits H</w:t>
      </w:r>
      <w:r w:rsidRPr="00603A63">
        <w:t>u</w:t>
      </w:r>
      <w:r w:rsidRPr="00603A63">
        <w:t xml:space="preserve">mains limitait </w:t>
      </w:r>
      <w:r w:rsidRPr="00603A63">
        <w:lastRenderedPageBreak/>
        <w:t>leur pouvoir de répression, les obligeait à accepter les nouve</w:t>
      </w:r>
      <w:r w:rsidRPr="00603A63">
        <w:t>l</w:t>
      </w:r>
      <w:r w:rsidRPr="00603A63">
        <w:t>les règles du jeu.</w:t>
      </w:r>
    </w:p>
    <w:p w:rsidR="000E0F83" w:rsidRPr="00603A63" w:rsidRDefault="000E0F83" w:rsidP="000E0F83">
      <w:pPr>
        <w:spacing w:before="120" w:after="120"/>
        <w:jc w:val="both"/>
      </w:pPr>
      <w:r w:rsidRPr="00603A63">
        <w:t>Privés de l'appui de leurs alliés historiques et ne disposant plus des moyens tr</w:t>
      </w:r>
      <w:r w:rsidRPr="00603A63">
        <w:t>a</w:t>
      </w:r>
      <w:r w:rsidRPr="00603A63">
        <w:t>ditionnels de coercition, ceux "d'en haut", les possédants ne purent plus gouverner à l'ancienne manière. Ce qui ajouta un élément de plus à la situation de déséquilibre et de rupture.</w:t>
      </w:r>
    </w:p>
    <w:p w:rsidR="000E0F83" w:rsidRPr="00603A63" w:rsidRDefault="000E0F83" w:rsidP="000E0F83">
      <w:pPr>
        <w:spacing w:before="120" w:after="120"/>
        <w:jc w:val="both"/>
      </w:pPr>
      <w:r w:rsidRPr="00603A63">
        <w:t>De leur côté, ceux "d'en bas", les majorités démunies, grâce au su</w:t>
      </w:r>
      <w:r w:rsidRPr="00603A63">
        <w:t>f</w:t>
      </w:r>
      <w:r w:rsidRPr="00603A63">
        <w:t>frage unive</w:t>
      </w:r>
      <w:r w:rsidRPr="00603A63">
        <w:t>r</w:t>
      </w:r>
      <w:r w:rsidRPr="00603A63">
        <w:t>sel, s'approprièrent le droit de vote et s'accrochèrent avec détermination aux principes démocratiques. Ils accédèrent au gouve</w:t>
      </w:r>
      <w:r w:rsidRPr="00603A63">
        <w:t>r</w:t>
      </w:r>
      <w:r w:rsidRPr="00603A63">
        <w:t>nement grâce à un prêtre partisan de la théologie de la libération. C</w:t>
      </w:r>
      <w:r w:rsidRPr="00603A63">
        <w:t>e</w:t>
      </w:r>
      <w:r w:rsidRPr="00603A63">
        <w:t>lui-ci, assez habile à utiliser les contradictions sociales et politiques, et doté d'un exceptionnel talent de communicateur, suscita la confia</w:t>
      </w:r>
      <w:r w:rsidRPr="00603A63">
        <w:t>n</w:t>
      </w:r>
      <w:r w:rsidRPr="00603A63">
        <w:t>ce de la majorité; il entretint la mobilisation dans les villes et les camp</w:t>
      </w:r>
      <w:r w:rsidRPr="00603A63">
        <w:t>a</w:t>
      </w:r>
      <w:r w:rsidRPr="00603A63">
        <w:t>gnes et réussit à engager dans ce projet démocratique le million d'ha</w:t>
      </w:r>
      <w:r w:rsidRPr="00603A63">
        <w:t>ï</w:t>
      </w:r>
      <w:r w:rsidRPr="00603A63">
        <w:t>tiens vivant à l'étranger. Ainsi ce mouvement d’essence populaire et de style populiste fit converger en un même élan patriotique la major</w:t>
      </w:r>
      <w:r w:rsidRPr="00603A63">
        <w:t>i</w:t>
      </w:r>
      <w:r w:rsidRPr="00603A63">
        <w:t>té des pauvres, une fraction importante des intelle</w:t>
      </w:r>
      <w:r w:rsidRPr="00603A63">
        <w:t>c</w:t>
      </w:r>
      <w:r w:rsidRPr="00603A63">
        <w:t>tuels, de la classe moyenne et de la bourgeoisie.</w:t>
      </w:r>
    </w:p>
    <w:p w:rsidR="000E0F83" w:rsidRPr="00603A63" w:rsidRDefault="000E0F83" w:rsidP="000E0F83">
      <w:pPr>
        <w:spacing w:before="120" w:after="120"/>
        <w:jc w:val="both"/>
      </w:pPr>
      <w:r w:rsidRPr="00603A63">
        <w:t>Dans un monde dominé par la droite, cette expérience d'un go</w:t>
      </w:r>
      <w:r w:rsidRPr="00603A63">
        <w:t>u</w:t>
      </w:r>
      <w:r w:rsidRPr="00603A63">
        <w:t>vernement de la majorité était un phénomène inhabituel. Cependant, sa propre légitimité électorale lui assurait le droit à la reconnaissance, l'acceptabilité mais peu d'appui et de solid</w:t>
      </w:r>
      <w:r w:rsidRPr="00603A63">
        <w:t>a</w:t>
      </w:r>
      <w:r w:rsidRPr="00603A63">
        <w:t>rité internationaux. Au plan interne, mais de manière extrêmement précaire et avec une insu</w:t>
      </w:r>
      <w:r w:rsidRPr="00603A63">
        <w:t>f</w:t>
      </w:r>
      <w:r w:rsidRPr="00603A63">
        <w:t>fisante capacité d'organisation, ce gouvernement trouva et développa les moyens matériels et les ressources humaines indispensables pour une entreprise de cette</w:t>
      </w:r>
      <w:r>
        <w:t xml:space="preserve"> </w:t>
      </w:r>
      <w:r w:rsidRPr="00603A63">
        <w:t>[16]</w:t>
      </w:r>
      <w:r>
        <w:t xml:space="preserve"> </w:t>
      </w:r>
      <w:r w:rsidRPr="00603A63">
        <w:t>envergure. Mais son faible pouvoir d'o</w:t>
      </w:r>
      <w:r w:rsidRPr="00603A63">
        <w:t>r</w:t>
      </w:r>
      <w:r w:rsidRPr="00603A63">
        <w:t>ganisation des forces pop</w:t>
      </w:r>
      <w:r w:rsidRPr="00603A63">
        <w:t>u</w:t>
      </w:r>
      <w:r w:rsidRPr="00603A63">
        <w:t>laires allait compromettre ses aspirations à cette hégémonie, qui lui aurait garanti la stabilité, l'efficacité d'un gouvernement légitimement élu. Cette situation ouvrait la voie au coup d'état.</w:t>
      </w:r>
    </w:p>
    <w:p w:rsidR="000E0F83" w:rsidRPr="00603A63" w:rsidRDefault="000E0F83" w:rsidP="000E0F83">
      <w:pPr>
        <w:spacing w:before="120" w:after="120"/>
        <w:jc w:val="both"/>
      </w:pPr>
      <w:r w:rsidRPr="00603A63">
        <w:t>Dans un tel contexte, le soulèvement militaire de septembre 1991 du général Cédras et de ses sbires, favorisa une sainte alliance des fo</w:t>
      </w:r>
      <w:r w:rsidRPr="00603A63">
        <w:t>r</w:t>
      </w:r>
      <w:r w:rsidRPr="00603A63">
        <w:t>ces les plus conservatr</w:t>
      </w:r>
      <w:r w:rsidRPr="00603A63">
        <w:t>i</w:t>
      </w:r>
      <w:r w:rsidRPr="00603A63">
        <w:t>ces de la société. Cette coalition anti­peuple, regroupa la puissante oligarchie financière et commerciale, les contr</w:t>
      </w:r>
      <w:r w:rsidRPr="00603A63">
        <w:t>e</w:t>
      </w:r>
      <w:r w:rsidRPr="00603A63">
        <w:t>bandiers, les trafiquants de drogue, le secteur duvaliériste, la bou</w:t>
      </w:r>
      <w:r w:rsidRPr="00603A63">
        <w:t>r</w:t>
      </w:r>
      <w:r w:rsidRPr="00603A63">
        <w:t>geoisie traditionnelle, la petite bourgeoisie mulâtre ainsi qu'une fra</w:t>
      </w:r>
      <w:r w:rsidRPr="00603A63">
        <w:t>c</w:t>
      </w:r>
      <w:r w:rsidRPr="00603A63">
        <w:t xml:space="preserve">tion de la classe moyenne bénéficiaire des privilèges et faveurs de </w:t>
      </w:r>
      <w:r w:rsidRPr="00603A63">
        <w:lastRenderedPageBreak/>
        <w:t>l'ancien régime. Elle donna lieu à un nouveau totalitarisme, qui, prof</w:t>
      </w:r>
      <w:r w:rsidRPr="00603A63">
        <w:t>i</w:t>
      </w:r>
      <w:r w:rsidRPr="00603A63">
        <w:t>tant de la longue expérience des anciens membres du régime militaro-duvaliériste, replongea dans la terreur une population à peine sortie de l'horreur.</w:t>
      </w:r>
    </w:p>
    <w:p w:rsidR="000E0F83" w:rsidRPr="00603A63" w:rsidRDefault="000E0F83" w:rsidP="000E0F83">
      <w:pPr>
        <w:spacing w:before="120" w:after="120"/>
        <w:jc w:val="both"/>
      </w:pPr>
      <w:r w:rsidRPr="00603A63">
        <w:t>Ce projet rétrograde garantissait aux gens de bien la protection contre les désordres de la populace. Par l'illégitimité de ses protag</w:t>
      </w:r>
      <w:r w:rsidRPr="00603A63">
        <w:t>o</w:t>
      </w:r>
      <w:r w:rsidRPr="00603A63">
        <w:t>nistes, et leur manque de vision, il déboucha sur la violence perm</w:t>
      </w:r>
      <w:r w:rsidRPr="00603A63">
        <w:t>a</w:t>
      </w:r>
      <w:r w:rsidRPr="00603A63">
        <w:t>nente et l'incapacité de gouverner. La communa</w:t>
      </w:r>
      <w:r w:rsidRPr="00603A63">
        <w:t>u</w:t>
      </w:r>
      <w:r w:rsidRPr="00603A63">
        <w:t>té internationale ne pouvait reconnaître un tel régime militaire qui en fait, il ne r</w:t>
      </w:r>
      <w:r w:rsidRPr="00603A63">
        <w:t>e</w:t>
      </w:r>
      <w:r w:rsidRPr="00603A63">
        <w:t>çut qu'une caution limitée de l'extérieur, entre autres</w:t>
      </w:r>
      <w:r>
        <w:t> </w:t>
      </w:r>
      <w:r w:rsidRPr="00603A63">
        <w:t>: du Vatican, du Parti Républ</w:t>
      </w:r>
      <w:r w:rsidRPr="00603A63">
        <w:t>i</w:t>
      </w:r>
      <w:r w:rsidRPr="00603A63">
        <w:t>cain des États-Unis et du Président Balaguer de la République dominicaine.</w:t>
      </w:r>
    </w:p>
    <w:p w:rsidR="000E0F83" w:rsidRPr="00603A63" w:rsidRDefault="000E0F83" w:rsidP="000E0F83">
      <w:pPr>
        <w:spacing w:before="120" w:after="120"/>
        <w:jc w:val="both"/>
      </w:pPr>
      <w:r w:rsidRPr="00603A63">
        <w:t>Dans un tel contexte, la crise s'aggrava et se prolongea. La rési</w:t>
      </w:r>
      <w:r w:rsidRPr="00603A63">
        <w:t>s</w:t>
      </w:r>
      <w:r w:rsidRPr="00603A63">
        <w:t>tance populaire se fit moins visible. Les secteurs les plus divers de la société civile manifestèrent leur désaccord avec la violence instit</w:t>
      </w:r>
      <w:r w:rsidRPr="00603A63">
        <w:t>u</w:t>
      </w:r>
      <w:r w:rsidRPr="00603A63">
        <w:t>tionnalisée. Du Parlement, tenu en otage par les militaires, certains représentants du Front National pour le Changement et la Démocratie (FNCD) utilisèrent cette tribune pour fustiger le régime de facto et r</w:t>
      </w:r>
      <w:r w:rsidRPr="00603A63">
        <w:t>é</w:t>
      </w:r>
      <w:r w:rsidRPr="00603A63">
        <w:t>clamer le retour à la démocratie. Les organisations démocratiques, dans la clande</w:t>
      </w:r>
      <w:r w:rsidRPr="00603A63">
        <w:t>s</w:t>
      </w:r>
      <w:r w:rsidRPr="00603A63">
        <w:t xml:space="preserve">tinité </w:t>
      </w:r>
      <w:r>
        <w:t xml:space="preserve"> </w:t>
      </w:r>
      <w:r w:rsidRPr="00603A63">
        <w:t>[17]</w:t>
      </w:r>
      <w:r>
        <w:t xml:space="preserve"> </w:t>
      </w:r>
      <w:r w:rsidRPr="00603A63">
        <w:t>et les associations de droits humains, en particulier l'Association Justice et Paix, la Plate-forme des Droits H</w:t>
      </w:r>
      <w:r w:rsidRPr="00603A63">
        <w:t>u</w:t>
      </w:r>
      <w:r w:rsidRPr="00603A63">
        <w:t>mains, dénoncèrent avec courage les crimes et abus. Relayées par les médias internationaux, ces dénonciations révélèrent le visage cr</w:t>
      </w:r>
      <w:r w:rsidRPr="00603A63">
        <w:t>i</w:t>
      </w:r>
      <w:r w:rsidRPr="00603A63">
        <w:t>minel des militaires haïtiens. La répression s'accrut et avec elle les protest</w:t>
      </w:r>
      <w:r w:rsidRPr="00603A63">
        <w:t>a</w:t>
      </w:r>
      <w:r w:rsidRPr="00603A63">
        <w:t>tions populaires, faisant croître le spectre de la violence institutionn</w:t>
      </w:r>
      <w:r w:rsidRPr="00603A63">
        <w:t>a</w:t>
      </w:r>
      <w:r w:rsidRPr="00603A63">
        <w:t>lisée et de l'explosion s</w:t>
      </w:r>
      <w:r w:rsidRPr="00603A63">
        <w:t>o</w:t>
      </w:r>
      <w:r w:rsidRPr="00603A63">
        <w:t>ciale.</w:t>
      </w:r>
    </w:p>
    <w:p w:rsidR="000E0F83" w:rsidRDefault="000E0F83" w:rsidP="000E0F83">
      <w:pPr>
        <w:spacing w:before="120" w:after="120"/>
        <w:jc w:val="both"/>
      </w:pPr>
      <w:r w:rsidRPr="00603A63">
        <w:t>Cette situation créa les conditions pour l'application du "droit d'i</w:t>
      </w:r>
      <w:r w:rsidRPr="00603A63">
        <w:t>n</w:t>
      </w:r>
      <w:r w:rsidRPr="00603A63">
        <w:t>gérence": des puissances étrangères, ce qui donna une autre dimension à la crise.</w:t>
      </w:r>
    </w:p>
    <w:p w:rsidR="000E0F83" w:rsidRDefault="000E0F83" w:rsidP="000E0F83">
      <w:pPr>
        <w:pStyle w:val="p"/>
      </w:pPr>
      <w:r>
        <w:br w:type="page"/>
      </w:r>
      <w:r>
        <w:lastRenderedPageBreak/>
        <w:t>[17]</w:t>
      </w:r>
    </w:p>
    <w:p w:rsidR="000E0F83" w:rsidRDefault="000E0F83" w:rsidP="000E0F83">
      <w:pPr>
        <w:jc w:val="both"/>
      </w:pPr>
    </w:p>
    <w:p w:rsidR="000E0F83" w:rsidRDefault="000E0F83" w:rsidP="000E0F83">
      <w:pPr>
        <w:jc w:val="both"/>
      </w:pPr>
    </w:p>
    <w:p w:rsidR="000E0F83" w:rsidRDefault="000E0F83" w:rsidP="000E0F83">
      <w:pPr>
        <w:jc w:val="both"/>
      </w:pPr>
    </w:p>
    <w:p w:rsidR="000E0F83" w:rsidRPr="00A67973" w:rsidRDefault="000E0F83" w:rsidP="000E0F83">
      <w:pPr>
        <w:spacing w:after="120"/>
        <w:ind w:firstLine="0"/>
        <w:jc w:val="center"/>
        <w:rPr>
          <w:b/>
          <w:sz w:val="24"/>
        </w:rPr>
      </w:pPr>
      <w:bookmarkStart w:id="4" w:name="Haiti_transition_demo_chap_II"/>
      <w:r w:rsidRPr="00A67973">
        <w:rPr>
          <w:b/>
          <w:sz w:val="24"/>
        </w:rPr>
        <w:t>Haïti. La difficile transition démocratique</w:t>
      </w:r>
    </w:p>
    <w:p w:rsidR="000E0F83" w:rsidRDefault="000E0F83" w:rsidP="000E0F83">
      <w:pPr>
        <w:pStyle w:val="Titreniveau1"/>
        <w:rPr>
          <w:szCs w:val="36"/>
        </w:rPr>
      </w:pPr>
      <w:r>
        <w:rPr>
          <w:szCs w:val="36"/>
        </w:rPr>
        <w:t>Chapitre II</w:t>
      </w:r>
    </w:p>
    <w:p w:rsidR="000E0F83" w:rsidRPr="001F21A7" w:rsidRDefault="000E0F83" w:rsidP="000E0F83">
      <w:pPr>
        <w:pStyle w:val="Titreniveau2"/>
      </w:pPr>
      <w:r>
        <w:t>LE PROCESSUS</w:t>
      </w:r>
      <w:r>
        <w:br/>
        <w:t>DU CHANGEMENT</w:t>
      </w:r>
    </w:p>
    <w:bookmarkEnd w:id="4"/>
    <w:p w:rsidR="000E0F83" w:rsidRDefault="000E0F83" w:rsidP="000E0F83">
      <w:pPr>
        <w:jc w:val="both"/>
        <w:rPr>
          <w:szCs w:val="36"/>
        </w:rPr>
      </w:pPr>
    </w:p>
    <w:p w:rsidR="000E0F83" w:rsidRDefault="000E0F83" w:rsidP="000E0F83">
      <w:pPr>
        <w:jc w:val="both"/>
      </w:pPr>
    </w:p>
    <w:p w:rsidR="000E0F83" w:rsidRDefault="000E0F83" w:rsidP="000E0F83">
      <w:pPr>
        <w:jc w:val="both"/>
      </w:pPr>
    </w:p>
    <w:p w:rsidR="000E0F83" w:rsidRDefault="000E0F83" w:rsidP="000E0F83">
      <w:pPr>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Comme dans tout processus historique au mûrissement difficile, la transition démocratique en Haïti se réalisa au prix d'énormes sacrif</w:t>
      </w:r>
      <w:r w:rsidRPr="00603A63">
        <w:t>i</w:t>
      </w:r>
      <w:r w:rsidRPr="00603A63">
        <w:t>ces. Le mouvement en faveur du changement connut des hauts et des bas, il alimenta l'expérience, le dynamisme, la créativité et la con</w:t>
      </w:r>
      <w:r w:rsidRPr="00603A63">
        <w:t>s</w:t>
      </w:r>
      <w:r w:rsidRPr="00603A63">
        <w:t>cientisation du peuple. Il prit diverses formes: r</w:t>
      </w:r>
      <w:r w:rsidRPr="00603A63">
        <w:t>e</w:t>
      </w:r>
      <w:r w:rsidRPr="00603A63">
        <w:t>groupements locaux, comités de citoyens, comités de quartier, associations de paysans ou de travailleurs. Il en est résulté, avec l'adhésion à ce mouvement d'Ari</w:t>
      </w:r>
      <w:r w:rsidRPr="00603A63">
        <w:t>s</w:t>
      </w:r>
      <w:r w:rsidRPr="00603A63">
        <w:t>tide qui en a fait le mouvement Lavalas, un élargissement de l'espace de la lutte sociale ainsi que la participation du peuple à la vie politique.</w:t>
      </w:r>
    </w:p>
    <w:p w:rsidR="000E0F83" w:rsidRPr="00603A63" w:rsidRDefault="000E0F83" w:rsidP="000E0F83">
      <w:pPr>
        <w:spacing w:before="120" w:after="120"/>
        <w:jc w:val="both"/>
      </w:pPr>
      <w:r w:rsidRPr="00603A63">
        <w:t>Dans son évolution, ce mouvement Lavalas a connu des revers et des difficultés sans nombre, il a traversé la répression militaire, l'e</w:t>
      </w:r>
      <w:r w:rsidRPr="00603A63">
        <w:t>m</w:t>
      </w:r>
      <w:r w:rsidRPr="00603A63">
        <w:t>bargo, l'intervention étrangère. Il continue à susciter aujourd'hui enc</w:t>
      </w:r>
      <w:r w:rsidRPr="00603A63">
        <w:t>o</w:t>
      </w:r>
      <w:r w:rsidRPr="00603A63">
        <w:t>re plus d'espoirs que de frustrations, plus d'appui populaire que d’illusions, bien qu'il paraisse parfois désorienté, incohérent, et qu’il ait soulevé des interrogations quant à sa capacité à combler les atte</w:t>
      </w:r>
      <w:r w:rsidRPr="00603A63">
        <w:t>n</w:t>
      </w:r>
      <w:r w:rsidRPr="00603A63">
        <w:t>tes qu'il avait fait naître.</w:t>
      </w:r>
    </w:p>
    <w:p w:rsidR="000E0F83" w:rsidRPr="00603A63" w:rsidRDefault="000E0F83" w:rsidP="000E0F83">
      <w:pPr>
        <w:spacing w:before="120" w:after="120"/>
        <w:jc w:val="both"/>
      </w:pPr>
      <w:r w:rsidRPr="00603A63">
        <w:t>[18]</w:t>
      </w:r>
    </w:p>
    <w:p w:rsidR="000E0F83" w:rsidRPr="00603A63" w:rsidRDefault="000E0F83" w:rsidP="000E0F83">
      <w:pPr>
        <w:spacing w:before="120" w:after="120"/>
        <w:jc w:val="both"/>
      </w:pPr>
      <w:r w:rsidRPr="00603A63">
        <w:t>Il continua à jouer le rôle de puissant levier pour la rénovation du système en faveur de la majorité. Bien qu'il demeure identifié au Pr</w:t>
      </w:r>
      <w:r w:rsidRPr="00603A63">
        <w:t>é</w:t>
      </w:r>
      <w:r w:rsidRPr="00603A63">
        <w:t>sident Aristide qui le pe</w:t>
      </w:r>
      <w:r w:rsidRPr="00603A63">
        <w:t>r</w:t>
      </w:r>
      <w:r w:rsidRPr="00603A63">
        <w:t xml:space="preserve">sonnifie, le mouvement Lavalas est beaucoup </w:t>
      </w:r>
      <w:r w:rsidRPr="00603A63">
        <w:lastRenderedPageBreak/>
        <w:t>plus que l'expression d'une spontanéité, d'un populisme ou de l'attira</w:t>
      </w:r>
      <w:r w:rsidRPr="00603A63">
        <w:t>n</w:t>
      </w:r>
      <w:r w:rsidRPr="00603A63">
        <w:t>ce pour un leader charismatique (comme ce</w:t>
      </w:r>
      <w:r w:rsidRPr="00603A63">
        <w:t>r</w:t>
      </w:r>
      <w:r w:rsidRPr="00603A63">
        <w:t>tains de ses détracteurs le qualifient de manière un peu simpliste).</w:t>
      </w:r>
    </w:p>
    <w:p w:rsidR="000E0F83" w:rsidRPr="00603A63" w:rsidRDefault="000E0F83" w:rsidP="000E0F83">
      <w:pPr>
        <w:spacing w:before="120" w:after="120"/>
        <w:jc w:val="both"/>
      </w:pPr>
      <w:r w:rsidRPr="00603A63">
        <w:t>De fait, depuis 1985, avant la chute de Jean Claude Duvalier, les masses firent irruption sur la scène par de multiples manifestations. Leur présence croissante en tant qu'acteur leur permit de bien co</w:t>
      </w:r>
      <w:r w:rsidRPr="00603A63">
        <w:t>m</w:t>
      </w:r>
      <w:r w:rsidRPr="00603A63">
        <w:t>prendre qu'il ne s'agissait pas d'un simple changement de gouvern</w:t>
      </w:r>
      <w:r w:rsidRPr="00603A63">
        <w:t>e</w:t>
      </w:r>
      <w:r w:rsidRPr="00603A63">
        <w:t>ment mais d'un ample mouvement social qui, à moyen terme, tran</w:t>
      </w:r>
      <w:r w:rsidRPr="00603A63">
        <w:t>s</w:t>
      </w:r>
      <w:r w:rsidRPr="00603A63">
        <w:t>formerait le système politique. Ce mouvement se structura de manière originale, à partir des groupes de base, qui surgirent après la chute de la dictature, et auxquels se joignirent des associations religieuses, syndicales et socialistes. Il se construisit à partir du rejet, par la grande majorité, de tout ce que le duvaliérisme, durant 30 ans, a représenté de terreur, de corruption, de mort, d'exil, ainsi que de destruction des v</w:t>
      </w:r>
      <w:r w:rsidRPr="00603A63">
        <w:t>a</w:t>
      </w:r>
      <w:r w:rsidRPr="00603A63">
        <w:t>leurs morales, de dégradation de la société, de la condition h</w:t>
      </w:r>
      <w:r w:rsidRPr="00603A63">
        <w:t>u</w:t>
      </w:r>
      <w:r w:rsidRPr="00603A63">
        <w:t>maine et de la dignité nationale.</w:t>
      </w:r>
    </w:p>
    <w:p w:rsidR="000E0F83" w:rsidRPr="00603A63" w:rsidRDefault="000E0F83" w:rsidP="000E0F83">
      <w:pPr>
        <w:spacing w:before="120" w:after="120"/>
        <w:jc w:val="both"/>
      </w:pPr>
      <w:r w:rsidRPr="00603A63">
        <w:t>Le rejet du totalitarisme, et la quête d'un changement du système, créèrent un consensus entre de larges secteurs sociaux, politiques et idéologiques à vocation démocratique. Ceci donna une nouvelle i</w:t>
      </w:r>
      <w:r w:rsidRPr="00603A63">
        <w:t>m</w:t>
      </w:r>
      <w:r w:rsidRPr="00603A63">
        <w:t>pulsion au mouvement, le soustrayant de l'influence des forces dém</w:t>
      </w:r>
      <w:r w:rsidRPr="00603A63">
        <w:t>o</w:t>
      </w:r>
      <w:r w:rsidRPr="00603A63">
        <w:t>cratico-libérales qui plaidaient en faveur "d'une dém</w:t>
      </w:r>
      <w:r w:rsidRPr="00603A63">
        <w:t>o</w:t>
      </w:r>
      <w:r w:rsidRPr="00603A63">
        <w:t>cratie restreinte".</w:t>
      </w:r>
    </w:p>
    <w:p w:rsidR="000E0F83" w:rsidRPr="00603A63" w:rsidRDefault="000E0F83" w:rsidP="000E0F83">
      <w:pPr>
        <w:spacing w:before="120" w:after="120"/>
        <w:jc w:val="both"/>
      </w:pPr>
      <w:r w:rsidRPr="00603A63">
        <w:t>Cette période de transition est donc marquée par d'importantes conquêtes dém</w:t>
      </w:r>
      <w:r w:rsidRPr="00603A63">
        <w:t>o</w:t>
      </w:r>
      <w:r w:rsidRPr="00603A63">
        <w:t>cratiques, des gains notables au plan constitutionnel et institutionnel, ainsi que sur le plan international.</w:t>
      </w:r>
    </w:p>
    <w:p w:rsidR="000E0F83" w:rsidRPr="00603A63" w:rsidRDefault="000E0F83" w:rsidP="000E0F83">
      <w:pPr>
        <w:spacing w:before="120" w:after="120"/>
        <w:jc w:val="both"/>
      </w:pPr>
      <w:r w:rsidRPr="00603A63">
        <w:t>[19]</w:t>
      </w:r>
    </w:p>
    <w:p w:rsidR="000E0F83" w:rsidRDefault="000E0F83" w:rsidP="000E0F83">
      <w:pPr>
        <w:spacing w:before="120" w:after="120"/>
        <w:jc w:val="both"/>
        <w:rPr>
          <w:i/>
        </w:rPr>
      </w:pPr>
    </w:p>
    <w:p w:rsidR="000E0F83" w:rsidRPr="00603A63" w:rsidRDefault="000E0F83" w:rsidP="000E0F83">
      <w:pPr>
        <w:pStyle w:val="a"/>
      </w:pPr>
      <w:bookmarkStart w:id="5" w:name="Haiti_transition_demo_chap_II_A"/>
      <w:r w:rsidRPr="00603A63">
        <w:t>A. Les innovations constitutionnelles</w:t>
      </w:r>
    </w:p>
    <w:bookmarkEnd w:id="5"/>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Default="000E0F83" w:rsidP="000E0F83">
      <w:pPr>
        <w:spacing w:before="120" w:after="120"/>
        <w:jc w:val="both"/>
      </w:pPr>
      <w:r w:rsidRPr="00603A63">
        <w:t>La Constitution de 1987 canalisa ce flot de revendications qui avaient abouti à la chute de la dictature, au milieu d'une effervescence politique sans précédent. Allant dans le sens d'une libéralisation pr</w:t>
      </w:r>
      <w:r w:rsidRPr="00603A63">
        <w:t>o</w:t>
      </w:r>
      <w:r w:rsidRPr="00603A63">
        <w:t>fonde des pratiques politiques, et bien au-delà de la simple démocratie représentative, elle apporta des innovations significatives au système.</w:t>
      </w:r>
    </w:p>
    <w:p w:rsidR="000E0F83" w:rsidRPr="00603A63" w:rsidRDefault="000E0F83" w:rsidP="000E0F83">
      <w:pPr>
        <w:spacing w:before="120" w:after="120"/>
        <w:jc w:val="both"/>
      </w:pPr>
    </w:p>
    <w:p w:rsidR="000E0F83" w:rsidRPr="00603A63" w:rsidRDefault="000E0F83" w:rsidP="000E0F83">
      <w:pPr>
        <w:spacing w:before="120" w:after="120"/>
        <w:jc w:val="both"/>
        <w:rPr>
          <w:i/>
        </w:rPr>
      </w:pPr>
      <w:r w:rsidRPr="00603A63">
        <w:rPr>
          <w:i/>
        </w:rPr>
        <w:lastRenderedPageBreak/>
        <w:t xml:space="preserve">Entre autres: </w:t>
      </w:r>
    </w:p>
    <w:p w:rsidR="000E0F83" w:rsidRDefault="000E0F83" w:rsidP="000E0F83">
      <w:pPr>
        <w:spacing w:before="120" w:after="120"/>
        <w:jc w:val="both"/>
      </w:pPr>
    </w:p>
    <w:p w:rsidR="000E0F83" w:rsidRPr="00603A63" w:rsidRDefault="000E0F83" w:rsidP="000E0F83">
      <w:pPr>
        <w:spacing w:before="120" w:after="120"/>
        <w:jc w:val="both"/>
      </w:pPr>
      <w:r w:rsidRPr="00603A63">
        <w:t>- L'adoption d'un régime semi-parlementaire, dans le but de réduire le rôle et les déviations possibles de la présidence. Cette disposition conféra un plus grand po</w:t>
      </w:r>
      <w:r w:rsidRPr="00603A63">
        <w:t>u</w:t>
      </w:r>
      <w:r w:rsidRPr="00603A63">
        <w:t>voir au Parlement et au Premier Ministre dont la fonction de chef de gouvernement introduisit un facteur d'équ</w:t>
      </w:r>
      <w:r w:rsidRPr="00603A63">
        <w:t>i</w:t>
      </w:r>
      <w:r w:rsidRPr="00603A63">
        <w:t>libre au sein de l'Exécutif et dans les rapports entre l'Exécutif et le L</w:t>
      </w:r>
      <w:r w:rsidRPr="00603A63">
        <w:t>é</w:t>
      </w:r>
      <w:r w:rsidRPr="00603A63">
        <w:t>gislatif.</w:t>
      </w:r>
    </w:p>
    <w:p w:rsidR="000E0F83" w:rsidRPr="00603A63" w:rsidRDefault="000E0F83" w:rsidP="000E0F83">
      <w:pPr>
        <w:spacing w:before="120" w:after="120"/>
        <w:jc w:val="both"/>
      </w:pPr>
      <w:r w:rsidRPr="00603A63">
        <w:t>- La non-réélection du Président et la prohibition de tout référe</w:t>
      </w:r>
      <w:r w:rsidRPr="00603A63">
        <w:t>n</w:t>
      </w:r>
      <w:r w:rsidRPr="00603A63">
        <w:t xml:space="preserve">dum modifiant la durée du mandat présidentiel. </w:t>
      </w:r>
    </w:p>
    <w:p w:rsidR="000E0F83" w:rsidRPr="00603A63" w:rsidRDefault="000E0F83" w:rsidP="000E0F83">
      <w:pPr>
        <w:spacing w:before="120" w:after="120"/>
        <w:jc w:val="both"/>
      </w:pPr>
      <w:r w:rsidRPr="00603A63">
        <w:t>- Des normes rigoureuses régissant tout amendement de la const</w:t>
      </w:r>
      <w:r w:rsidRPr="00603A63">
        <w:t>i</w:t>
      </w:r>
      <w:r w:rsidRPr="00603A63">
        <w:t xml:space="preserve">tution évitant ainsi toute manipulation de la part de l'Exécutif ou du Parlement pour modifier la charte constitutionnelle. </w:t>
      </w:r>
    </w:p>
    <w:p w:rsidR="000E0F83" w:rsidRPr="00603A63" w:rsidRDefault="000E0F83" w:rsidP="000E0F83">
      <w:pPr>
        <w:spacing w:before="120" w:after="120"/>
        <w:jc w:val="both"/>
      </w:pPr>
      <w:r w:rsidRPr="00603A63">
        <w:t>- La décentralisation administrative et municipale conçue dans une vision globale facilitant la modernisation de l'État, la participation c</w:t>
      </w:r>
      <w:r w:rsidRPr="00603A63">
        <w:t>i</w:t>
      </w:r>
      <w:r w:rsidRPr="00603A63">
        <w:t>vile dans la gestion publique, dans la nomination des juges et la fo</w:t>
      </w:r>
      <w:r w:rsidRPr="00603A63">
        <w:t>r</w:t>
      </w:r>
      <w:r w:rsidRPr="00603A63">
        <w:t>mation de la Commission Électorale Permanente.</w:t>
      </w:r>
    </w:p>
    <w:p w:rsidR="000E0F83" w:rsidRPr="00603A63" w:rsidRDefault="000E0F83" w:rsidP="000E0F83">
      <w:pPr>
        <w:spacing w:before="120" w:after="120"/>
        <w:jc w:val="both"/>
      </w:pPr>
      <w:r w:rsidRPr="00603A63">
        <w:t>- L'obligation, imposée à l'État de promouvoir l'alphabétisation, la réforme agraire, la reconnaissance du créole comme l'une des deux langues officielles.</w:t>
      </w:r>
    </w:p>
    <w:p w:rsidR="000E0F83" w:rsidRPr="00603A63" w:rsidRDefault="000E0F83" w:rsidP="000E0F83">
      <w:pPr>
        <w:spacing w:before="120" w:after="120"/>
        <w:jc w:val="both"/>
      </w:pPr>
      <w:r w:rsidRPr="00603A63">
        <w:t>[20]</w:t>
      </w:r>
    </w:p>
    <w:p w:rsidR="000E0F83" w:rsidRPr="00603A63" w:rsidRDefault="000E0F83" w:rsidP="000E0F83">
      <w:pPr>
        <w:spacing w:before="120" w:after="120"/>
        <w:jc w:val="both"/>
      </w:pPr>
      <w:r w:rsidRPr="00603A63">
        <w:t>-</w:t>
      </w:r>
      <w:r>
        <w:t xml:space="preserve"> </w:t>
      </w:r>
      <w:r w:rsidRPr="00603A63">
        <w:t>L'adoption d'une disposition contre l'impunité, limitant pour une période de dix ans, l'éligibilité des responsables de crimes et abus gr</w:t>
      </w:r>
      <w:r w:rsidRPr="00603A63">
        <w:t>a</w:t>
      </w:r>
      <w:r w:rsidRPr="00603A63">
        <w:t>ves, durant la dictature des Duvalier.</w:t>
      </w:r>
    </w:p>
    <w:p w:rsidR="000E0F83" w:rsidRDefault="000E0F83" w:rsidP="000E0F83">
      <w:pPr>
        <w:spacing w:before="120" w:after="120"/>
        <w:jc w:val="both"/>
      </w:pPr>
    </w:p>
    <w:p w:rsidR="000E0F83" w:rsidRDefault="000E0F83" w:rsidP="000E0F83">
      <w:pPr>
        <w:spacing w:before="120" w:after="120"/>
        <w:jc w:val="both"/>
      </w:pPr>
      <w:r w:rsidRPr="00603A63">
        <w:t>Ainsi, la Constitution de 1987, approuvée massivement par la p</w:t>
      </w:r>
      <w:r w:rsidRPr="00603A63">
        <w:t>o</w:t>
      </w:r>
      <w:r w:rsidRPr="00603A63">
        <w:t>pulation, d</w:t>
      </w:r>
      <w:r w:rsidRPr="00603A63">
        <w:t>e</w:t>
      </w:r>
      <w:r w:rsidRPr="00603A63">
        <w:t>vint-elle un instrument fondamental de la construction démocratique, légitimant le combat populaire pour une véritable part</w:t>
      </w:r>
      <w:r w:rsidRPr="00603A63">
        <w:t>i</w:t>
      </w:r>
      <w:r w:rsidRPr="00603A63">
        <w:t xml:space="preserve">cipation de la majorité à la vie politique. </w:t>
      </w:r>
      <w:r>
        <w:t>À</w:t>
      </w:r>
      <w:r w:rsidRPr="00603A63">
        <w:t xml:space="preserve"> partir de cette référence constitutionnelle, la lutte s'orienta vers la récupération, en faveur la société civile, des espaces du pouvoir arbitrairement occupés par les militaires héritiers du duvaliérisme et des tontons macoutes.</w:t>
      </w:r>
    </w:p>
    <w:p w:rsidR="000E0F83" w:rsidRPr="00603A63" w:rsidRDefault="000E0F83" w:rsidP="000E0F83">
      <w:pPr>
        <w:spacing w:before="120" w:after="120"/>
        <w:jc w:val="both"/>
      </w:pPr>
      <w:r>
        <w:br w:type="page"/>
      </w:r>
    </w:p>
    <w:p w:rsidR="000E0F83" w:rsidRPr="00603A63" w:rsidRDefault="000E0F83" w:rsidP="000E0F83">
      <w:pPr>
        <w:pStyle w:val="a"/>
      </w:pPr>
      <w:bookmarkStart w:id="6" w:name="Haiti_transition_demo_chap_II_B"/>
      <w:r w:rsidRPr="00603A63">
        <w:t>B. L'effondrement de l'institution militaire</w:t>
      </w:r>
    </w:p>
    <w:bookmarkEnd w:id="6"/>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L'Armée fut une création de l'occupation des USA (1915-1934). Comme dans les autres pays de la Caraïbe qui subirent les incursions des "marines", au temps glorieux de l'impérialisme, une "Garde N</w:t>
      </w:r>
      <w:r w:rsidRPr="00603A63">
        <w:t>a</w:t>
      </w:r>
      <w:r w:rsidRPr="00603A63">
        <w:t>tionale" fut formée et elle se transforma, à la fin de l'occupation, en garde prétorienne, au service de ses "patrons". Cette in</w:t>
      </w:r>
      <w:r w:rsidRPr="00603A63">
        <w:t>s</w:t>
      </w:r>
      <w:r w:rsidRPr="00603A63">
        <w:t>titution armée devint la colonne vertébrale du système jouant tantôt son rôle naturel tantôt se mettant au service de l'oligarchie. Bastion du statu quo elle réprimait le mouvement démocratique, sur le plan idéologique et pol</w:t>
      </w:r>
      <w:r w:rsidRPr="00603A63">
        <w:t>i</w:t>
      </w:r>
      <w:r w:rsidRPr="00603A63">
        <w:t>tique et écrasait les man</w:t>
      </w:r>
      <w:r w:rsidRPr="00603A63">
        <w:t>i</w:t>
      </w:r>
      <w:r w:rsidRPr="00603A63">
        <w:t>festations populaires en faveur des élections libres et de l'État de droit.</w:t>
      </w:r>
    </w:p>
    <w:p w:rsidR="000E0F83" w:rsidRPr="00603A63" w:rsidRDefault="000E0F83" w:rsidP="000E0F83">
      <w:pPr>
        <w:spacing w:before="120" w:after="120"/>
        <w:jc w:val="both"/>
      </w:pPr>
      <w:r>
        <w:t>À</w:t>
      </w:r>
      <w:r w:rsidRPr="00603A63">
        <w:t xml:space="preserve"> la chute de la dictature, en plus de jouer son rôle de défenseur du régime, ce</w:t>
      </w:r>
      <w:r w:rsidRPr="00603A63">
        <w:t>t</w:t>
      </w:r>
      <w:r w:rsidRPr="00603A63">
        <w:t>te armée s'identifia au pouvoir qu'elle prétendit contrôler et diriger. Ainsi prenant la tête de trois gouvernements de facto, entre 1986 et 1994, les généraux Henri Na</w:t>
      </w:r>
      <w:r w:rsidRPr="00603A63">
        <w:t>m</w:t>
      </w:r>
      <w:r w:rsidRPr="00603A63">
        <w:t>phy, Prosper Avril et Raoul Cédras, impliquèrent dans leur entreprise de domin</w:t>
      </w:r>
      <w:r w:rsidRPr="00603A63">
        <w:t>a</w:t>
      </w:r>
      <w:r w:rsidRPr="00603A63">
        <w:t>tion, l'institution tout entière, mettant en évidence leur volonté de mettre la nation sous le joug des mitraillettes.</w:t>
      </w:r>
    </w:p>
    <w:p w:rsidR="000E0F83" w:rsidRPr="00603A63" w:rsidRDefault="000E0F83" w:rsidP="000E0F83">
      <w:pPr>
        <w:spacing w:before="120" w:after="120"/>
        <w:jc w:val="both"/>
      </w:pPr>
      <w:r w:rsidRPr="00603A63">
        <w:t>[21]</w:t>
      </w:r>
    </w:p>
    <w:p w:rsidR="000E0F83" w:rsidRPr="00603A63" w:rsidRDefault="000E0F83" w:rsidP="000E0F83">
      <w:pPr>
        <w:spacing w:before="120" w:after="120"/>
        <w:jc w:val="both"/>
      </w:pPr>
      <w:r w:rsidRPr="00603A63">
        <w:t>Ils fabriquèrent deux gouvernements civils, celui du professeur L</w:t>
      </w:r>
      <w:r w:rsidRPr="00603A63">
        <w:t>e</w:t>
      </w:r>
      <w:r w:rsidRPr="00603A63">
        <w:t>slie Manigat, nommé Président en février 1988, grâce à des élections caricaturales auxquelles participèrent seulement six pour cent du corps électoral, et le gouvernement prov</w:t>
      </w:r>
      <w:r w:rsidRPr="00603A63">
        <w:t>i</w:t>
      </w:r>
      <w:r w:rsidRPr="00603A63">
        <w:t>soire de Ertha Pascal Trouillot. Celle-ci avait été nommée, auparavant, juge à la Cour Suprême, dans le but de combler un inté</w:t>
      </w:r>
      <w:r>
        <w:t>rimat incertain durant lequel l’</w:t>
      </w:r>
      <w:r w:rsidRPr="00603A63">
        <w:t>Armée s'était tellement pervertie qu'elle n'avait d'autre choix que se donner un se</w:t>
      </w:r>
      <w:r w:rsidRPr="00603A63">
        <w:t>m</w:t>
      </w:r>
      <w:r w:rsidRPr="00603A63">
        <w:t>blant de légalité.</w:t>
      </w:r>
    </w:p>
    <w:p w:rsidR="000E0F83" w:rsidRPr="00603A63" w:rsidRDefault="000E0F83" w:rsidP="000E0F83">
      <w:pPr>
        <w:spacing w:before="120" w:after="120"/>
        <w:jc w:val="both"/>
      </w:pPr>
      <w:r w:rsidRPr="00603A63">
        <w:t>Durant toute cette confrontation, le peuple se prévalut des armes de la légalité (pétitions, dénonciations, manifestations, grèves générales) comprenant que le su</w:t>
      </w:r>
      <w:r w:rsidRPr="00603A63">
        <w:t>f</w:t>
      </w:r>
      <w:r w:rsidRPr="00603A63">
        <w:t>frage universel pouvait constituer un instrument efficace de son combat. Une telle conviction devint un fait politique, lorsqu'au printemps de 1990, l'ONU endossa le projet d'élections g</w:t>
      </w:r>
      <w:r w:rsidRPr="00603A63">
        <w:t>é</w:t>
      </w:r>
      <w:r w:rsidRPr="00603A63">
        <w:t>nérales, répondant ainsi aux demandes de certaines forces démocra</w:t>
      </w:r>
      <w:r w:rsidRPr="00603A63">
        <w:lastRenderedPageBreak/>
        <w:t>t</w:t>
      </w:r>
      <w:r w:rsidRPr="00603A63">
        <w:t>i</w:t>
      </w:r>
      <w:r w:rsidRPr="00603A63">
        <w:t>ques qui cherchaient des garanties face aux actes de violence répétés des militaires. La présence onusienne créa les conditions favorables à une participation massive au scrutin du 16 décembre 1990, qui ouvrit la voie à la démocratie.</w:t>
      </w:r>
    </w:p>
    <w:p w:rsidR="000E0F83" w:rsidRPr="00603A63" w:rsidRDefault="000E0F83" w:rsidP="000E0F83">
      <w:pPr>
        <w:spacing w:before="120" w:after="120"/>
        <w:jc w:val="both"/>
      </w:pPr>
      <w:r w:rsidRPr="00603A63">
        <w:t>Grâce au suffrage universel, les candidats de l'oligarchie, même ceux soutenus par Washington, furent battus. Les élections furent g</w:t>
      </w:r>
      <w:r w:rsidRPr="00603A63">
        <w:t>a</w:t>
      </w:r>
      <w:r w:rsidRPr="00603A63">
        <w:t>gnées par le jeune leader Jean Bertrand Aristide, qui appartenait au même mouvement social de revendications.</w:t>
      </w:r>
    </w:p>
    <w:p w:rsidR="000E0F83" w:rsidRPr="00603A63" w:rsidRDefault="000E0F83" w:rsidP="000E0F83">
      <w:pPr>
        <w:spacing w:before="120" w:after="120"/>
        <w:jc w:val="both"/>
      </w:pPr>
      <w:r w:rsidRPr="00603A63">
        <w:t>Cette victoire ne répondait pas aux intérêts de l'oligarchie, pas plus qu'elle ne reçut l'appui des militaires et de leurs alliés locaux et étra</w:t>
      </w:r>
      <w:r w:rsidRPr="00603A63">
        <w:t>n</w:t>
      </w:r>
      <w:r w:rsidRPr="00603A63">
        <w:t>gers. Avec le coup d'État, le général Cédras imposa un régime de fo</w:t>
      </w:r>
      <w:r w:rsidRPr="00603A63">
        <w:t>r</w:t>
      </w:r>
      <w:r w:rsidRPr="00603A63">
        <w:t>ce dans une tentative insensée de réinstaller le pouvoir militaire et t</w:t>
      </w:r>
      <w:r w:rsidRPr="00603A63">
        <w:t>o</w:t>
      </w:r>
      <w:r w:rsidRPr="00603A63">
        <w:t>talitaire.</w:t>
      </w:r>
    </w:p>
    <w:p w:rsidR="000E0F83" w:rsidRPr="00603A63" w:rsidRDefault="000E0F83" w:rsidP="000E0F83">
      <w:pPr>
        <w:spacing w:before="120" w:after="120"/>
        <w:jc w:val="both"/>
      </w:pPr>
      <w:r w:rsidRPr="00603A63">
        <w:t>Cette imposition à la nation de l'illégalité, pendant trois ans, ex</w:t>
      </w:r>
      <w:r w:rsidRPr="00603A63">
        <w:t>a</w:t>
      </w:r>
      <w:r w:rsidRPr="00603A63">
        <w:t>cerba les contradictions de la société, nourrissant de façon particuli</w:t>
      </w:r>
      <w:r w:rsidRPr="00603A63">
        <w:t>è</w:t>
      </w:r>
      <w:r w:rsidRPr="00603A63">
        <w:t>rement sanglante une guerre singulière entre l'Armée et</w:t>
      </w:r>
      <w:r>
        <w:t xml:space="preserve"> </w:t>
      </w:r>
      <w:r w:rsidRPr="00603A63">
        <w:t>[22]</w:t>
      </w:r>
      <w:r>
        <w:t xml:space="preserve"> </w:t>
      </w:r>
      <w:r w:rsidRPr="00603A63">
        <w:t>le peuple. Ce dernier n'avait pour seule arme que sa légitimité éle</w:t>
      </w:r>
      <w:r w:rsidRPr="00603A63">
        <w:t>c</w:t>
      </w:r>
      <w:r w:rsidRPr="00603A63">
        <w:t>torale. Il eut recours aux formes les plus diverses et imaginatives de la résistance civique pour défendre ses droits et concrétiser sa volonté de chang</w:t>
      </w:r>
      <w:r w:rsidRPr="00603A63">
        <w:t>e</w:t>
      </w:r>
      <w:r w:rsidRPr="00603A63">
        <w:t>ment. Il reçut l'appui militant de plus d'un million d'Haïtiens émigrés en Amérique du Nord, ainsi que celui de l'opinion internati</w:t>
      </w:r>
      <w:r w:rsidRPr="00603A63">
        <w:t>o</w:t>
      </w:r>
      <w:r w:rsidRPr="00603A63">
        <w:t>nale.</w:t>
      </w:r>
    </w:p>
    <w:p w:rsidR="000E0F83" w:rsidRPr="00603A63" w:rsidRDefault="000E0F83" w:rsidP="000E0F83">
      <w:pPr>
        <w:spacing w:before="120" w:after="120"/>
        <w:jc w:val="both"/>
      </w:pPr>
      <w:r w:rsidRPr="00603A63">
        <w:t>D'autre part, l'exercice illimité de l'illégalité et de la violence, conduisit le go</w:t>
      </w:r>
      <w:r w:rsidRPr="00603A63">
        <w:t>u</w:t>
      </w:r>
      <w:r w:rsidRPr="00603A63">
        <w:t>vernement de facto à l'isolement international, et exaspéra les contradictions de la société. Les Forces Armées d’Haïti déclarèrent une véritable guerre contre le pe</w:t>
      </w:r>
      <w:r w:rsidRPr="00603A63">
        <w:t>u</w:t>
      </w:r>
      <w:r w:rsidRPr="00603A63">
        <w:t>ple, qui se solda par cinq mille morts, quarante mille réfugiés et trois cent mille personnes d</w:t>
      </w:r>
      <w:r w:rsidRPr="00603A63">
        <w:t>é</w:t>
      </w:r>
      <w:r w:rsidRPr="00603A63">
        <w:t>placées. Les militaires utilisèrent, à cette fin, tous les réseaux de r</w:t>
      </w:r>
      <w:r w:rsidRPr="00603A63">
        <w:t>é</w:t>
      </w:r>
      <w:r w:rsidRPr="00603A63">
        <w:t>pression et de contrôle mis en place par le duvaliérisme, et reçurent l'appui de pui</w:t>
      </w:r>
      <w:r w:rsidRPr="00603A63">
        <w:t>s</w:t>
      </w:r>
      <w:r w:rsidRPr="00603A63">
        <w:t>sants secteurs de l'oligarchie, ainsi que de leurs alliés des milieux les plus conserv</w:t>
      </w:r>
      <w:r w:rsidRPr="00603A63">
        <w:t>a</w:t>
      </w:r>
      <w:r w:rsidRPr="00603A63">
        <w:t>teurs des États-Unis et de la République Dominicaine. Ils profitèrent des narco-dollars, de tous les moyens techniques et militaires de la guerre froide, invoquèrent la menace contre la Sécurité Nationale, et utilisèrent tous les clichés de la prop</w:t>
      </w:r>
      <w:r w:rsidRPr="00603A63">
        <w:t>a</w:t>
      </w:r>
      <w:r w:rsidRPr="00603A63">
        <w:t>gande classique.</w:t>
      </w:r>
    </w:p>
    <w:p w:rsidR="000E0F83" w:rsidRPr="00603A63" w:rsidRDefault="000E0F83" w:rsidP="000E0F83">
      <w:pPr>
        <w:spacing w:before="120" w:after="120"/>
        <w:jc w:val="both"/>
      </w:pPr>
      <w:r w:rsidRPr="00603A63">
        <w:t>En dépit de sa condamnation officielle par les milieux internati</w:t>
      </w:r>
      <w:r w:rsidRPr="00603A63">
        <w:t>o</w:t>
      </w:r>
      <w:r w:rsidRPr="00603A63">
        <w:t>naux, cette puissante coalition des forces rétrogrades réussit à s'imp</w:t>
      </w:r>
      <w:r w:rsidRPr="00603A63">
        <w:t>o</w:t>
      </w:r>
      <w:r w:rsidRPr="00603A63">
        <w:t>ser durant trois ans.</w:t>
      </w:r>
    </w:p>
    <w:p w:rsidR="000E0F83" w:rsidRPr="00603A63" w:rsidRDefault="000E0F83" w:rsidP="000E0F83">
      <w:pPr>
        <w:spacing w:before="120" w:after="120"/>
        <w:jc w:val="both"/>
      </w:pPr>
      <w:r w:rsidRPr="00603A63">
        <w:t>La résistance continua cependant à se manifester et la violence br</w:t>
      </w:r>
      <w:r w:rsidRPr="00603A63">
        <w:t>u</w:t>
      </w:r>
      <w:r w:rsidRPr="00603A63">
        <w:t>tale des mil</w:t>
      </w:r>
      <w:r w:rsidRPr="00603A63">
        <w:t>i</w:t>
      </w:r>
      <w:r w:rsidRPr="00603A63">
        <w:t>taires plongea le pays dans un bain sang. La crise de l'État s'amplifia, la corruption se généralisa. Devenue une association de gangsters, l'institution militaire se fissura de l'intérieur avec l'effo</w:t>
      </w:r>
      <w:r w:rsidRPr="00603A63">
        <w:t>n</w:t>
      </w:r>
      <w:r w:rsidRPr="00603A63">
        <w:t>drement du système disciplinaire. L'institution se discréd</w:t>
      </w:r>
      <w:r w:rsidRPr="00603A63">
        <w:t>i</w:t>
      </w:r>
      <w:r w:rsidRPr="00603A63">
        <w:t>ta totalement créant, les conditions de rupture de son système d'alliances internati</w:t>
      </w:r>
      <w:r w:rsidRPr="00603A63">
        <w:t>o</w:t>
      </w:r>
      <w:r w:rsidRPr="00603A63">
        <w:t>nales.</w:t>
      </w:r>
    </w:p>
    <w:p w:rsidR="000E0F83" w:rsidRDefault="000E0F83" w:rsidP="000E0F83">
      <w:pPr>
        <w:spacing w:before="120" w:after="120"/>
        <w:jc w:val="both"/>
      </w:pPr>
      <w:r w:rsidRPr="00603A63">
        <w:t>[23]</w:t>
      </w:r>
    </w:p>
    <w:p w:rsidR="000E0F83" w:rsidRPr="00603A63" w:rsidRDefault="000E0F83" w:rsidP="000E0F83">
      <w:pPr>
        <w:spacing w:before="120" w:after="120"/>
        <w:jc w:val="both"/>
      </w:pPr>
    </w:p>
    <w:p w:rsidR="000E0F83" w:rsidRPr="00603A63" w:rsidRDefault="000E0F83" w:rsidP="000E0F83">
      <w:pPr>
        <w:pStyle w:val="a"/>
      </w:pPr>
      <w:bookmarkStart w:id="7" w:name="Haiti_transition_demo_chap_II_C"/>
      <w:r w:rsidRPr="00603A63">
        <w:t>C. Le bouleversemen</w:t>
      </w:r>
      <w:r>
        <w:t>t des alliances internationales</w:t>
      </w:r>
      <w:r>
        <w:br/>
      </w:r>
      <w:r w:rsidRPr="00603A63">
        <w:t>de l'oligarchie</w:t>
      </w:r>
    </w:p>
    <w:bookmarkEnd w:id="7"/>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La réalité des luttes sociales en Haïti et le rapprochement croissant entre les forces démocratiques et celles de la communauté internati</w:t>
      </w:r>
      <w:r w:rsidRPr="00603A63">
        <w:t>o</w:t>
      </w:r>
      <w:r w:rsidRPr="00603A63">
        <w:t>nale, fissura le système d'alliance entre la direction militaro-oligarchique et les institutions internationales telles le CARICOM, l’ONU, la CEE qui rejetèrent le régime de facto de Port-au-Prince.</w:t>
      </w:r>
    </w:p>
    <w:p w:rsidR="000E0F83" w:rsidRPr="00603A63" w:rsidRDefault="000E0F83" w:rsidP="000E0F83">
      <w:pPr>
        <w:spacing w:before="120" w:after="120"/>
        <w:jc w:val="both"/>
      </w:pPr>
      <w:r w:rsidRPr="00603A63">
        <w:t>La presse des USA en particulier se fit de plus en plus critique des putschistes et, devant l'attitude super conservatrice et la mentalité a</w:t>
      </w:r>
      <w:r w:rsidRPr="00603A63">
        <w:t>r</w:t>
      </w:r>
      <w:r w:rsidRPr="00603A63">
        <w:t>chaïque de l'oligarchie, la qualifia de "Morally R</w:t>
      </w:r>
      <w:r>
        <w:t>e</w:t>
      </w:r>
      <w:r w:rsidRPr="00603A63">
        <w:t>pugnant Elite".</w:t>
      </w:r>
    </w:p>
    <w:p w:rsidR="000E0F83" w:rsidRPr="00603A63" w:rsidRDefault="000E0F83" w:rsidP="000E0F83">
      <w:pPr>
        <w:spacing w:before="120" w:after="120"/>
        <w:jc w:val="both"/>
      </w:pPr>
      <w:r w:rsidRPr="00603A63">
        <w:t>Après de nombreuses hésitations, les centres de décisions intern</w:t>
      </w:r>
      <w:r w:rsidRPr="00603A63">
        <w:t>a</w:t>
      </w:r>
      <w:r w:rsidRPr="00603A63">
        <w:t>tionaux imp</w:t>
      </w:r>
      <w:r w:rsidRPr="00603A63">
        <w:t>o</w:t>
      </w:r>
      <w:r w:rsidRPr="00603A63">
        <w:t>sèrent l'isolement diplomatique, l'interruption de l'aide et le blocus des produits p</w:t>
      </w:r>
      <w:r w:rsidRPr="00603A63">
        <w:t>é</w:t>
      </w:r>
      <w:r w:rsidRPr="00603A63">
        <w:t>troliers. Sous la présidence de Georges Bush, cette politique punitive semblait avoir un aspect caché ce qui, à travers le Parti Républicain, le Pentagone, la CIA et le gouvernement domin</w:t>
      </w:r>
      <w:r w:rsidRPr="00603A63">
        <w:t>i</w:t>
      </w:r>
      <w:r w:rsidRPr="00603A63">
        <w:t>cain, favorisa les manœuvres dilatoires des putschistes. L'a</w:t>
      </w:r>
      <w:r w:rsidRPr="00603A63">
        <w:t>r</w:t>
      </w:r>
      <w:r w:rsidRPr="00603A63">
        <w:t>rivée du Président Clinton à la Maison Blanche modifia cette politique. Après que</w:t>
      </w:r>
      <w:r w:rsidRPr="00603A63">
        <w:t>l</w:t>
      </w:r>
      <w:r w:rsidRPr="00603A63">
        <w:t>ques mois d'hésitations et de concession aux politiques antérieures d'appui sournois aux putschistes, une ligne plus claire entra en vigueur plus précisément après la violation par le général Cédras, des accords signés par lui et le Président Aristide au cours de la réunion de Gov</w:t>
      </w:r>
      <w:r w:rsidRPr="00603A63">
        <w:t>e</w:t>
      </w:r>
      <w:r w:rsidRPr="00603A63">
        <w:t>mor's Island organisée par la Maison Blanche. Le Pr</w:t>
      </w:r>
      <w:r w:rsidRPr="00603A63">
        <w:t>é</w:t>
      </w:r>
      <w:r w:rsidRPr="00603A63">
        <w:t>sident Clinton décida alors d'exercer son "droit d'ingérence" pour le retour à la lég</w:t>
      </w:r>
      <w:r w:rsidRPr="00603A63">
        <w:t>i</w:t>
      </w:r>
      <w:r w:rsidRPr="00603A63">
        <w:t>timité républicaine en Haïti.</w:t>
      </w:r>
    </w:p>
    <w:p w:rsidR="000E0F83" w:rsidRPr="00603A63" w:rsidRDefault="000E0F83" w:rsidP="000E0F83">
      <w:pPr>
        <w:spacing w:before="120" w:after="120"/>
        <w:jc w:val="both"/>
      </w:pPr>
      <w:r w:rsidRPr="00603A63">
        <w:t>Par son "Exécutive order" du 6 mai 1994, le Président Clinton d</w:t>
      </w:r>
      <w:r w:rsidRPr="00603A63">
        <w:t>é</w:t>
      </w:r>
      <w:r w:rsidRPr="00603A63">
        <w:t>créta contre les putschistes embargo commercial, pétrolier et sur les armes. En même temps, les pressions des États-Unis à l'ONU, port</w:t>
      </w:r>
      <w:r w:rsidRPr="00603A63">
        <w:t>è</w:t>
      </w:r>
      <w:r w:rsidRPr="00603A63">
        <w:t>rent le Conseil de Sécurité, en application des</w:t>
      </w:r>
      <w:r>
        <w:t xml:space="preserve"> </w:t>
      </w:r>
      <w:r w:rsidRPr="00603A63">
        <w:t>[24]</w:t>
      </w:r>
      <w:r>
        <w:t xml:space="preserve"> </w:t>
      </w:r>
      <w:r w:rsidRPr="00603A63">
        <w:t>condamnations a</w:t>
      </w:r>
      <w:r w:rsidRPr="00603A63">
        <w:t>n</w:t>
      </w:r>
      <w:r w:rsidRPr="00603A63">
        <w:t>térieures contre le gouvernement de facto d'Haïti, à adopter des mes</w:t>
      </w:r>
      <w:r w:rsidRPr="00603A63">
        <w:t>u</w:t>
      </w:r>
      <w:r w:rsidRPr="00603A63">
        <w:t>res punitives strictes, incluant l'embargo pétrolier. Cette décision e</w:t>
      </w:r>
      <w:r w:rsidRPr="00603A63">
        <w:t>m</w:t>
      </w:r>
      <w:r w:rsidRPr="00603A63">
        <w:t>ba</w:t>
      </w:r>
      <w:r w:rsidRPr="00603A63">
        <w:t>r</w:t>
      </w:r>
      <w:r w:rsidRPr="00603A63">
        <w:t>rassa le gouvernement de la République Dominicaine, car il devrait mettre fin à son boycott de l'embargo et cesser les juteuses fournitures de pétrole à son voisin.</w:t>
      </w:r>
    </w:p>
    <w:p w:rsidR="000E0F83" w:rsidRPr="00603A63" w:rsidRDefault="000E0F83" w:rsidP="000E0F83">
      <w:pPr>
        <w:spacing w:before="120" w:after="120"/>
        <w:jc w:val="both"/>
      </w:pPr>
      <w:r w:rsidRPr="00603A63">
        <w:t>Dans ces démarches en faveur de la démocratie, se distinguèrent également les "pays amis d'Haïti", le Canada, la France, le Venezuela, l'Argentine.</w:t>
      </w:r>
    </w:p>
    <w:p w:rsidR="000E0F83" w:rsidRPr="00603A63" w:rsidRDefault="000E0F83" w:rsidP="000E0F83">
      <w:pPr>
        <w:spacing w:before="120" w:after="120"/>
        <w:jc w:val="both"/>
      </w:pPr>
      <w:r w:rsidRPr="00603A63">
        <w:t>Le refus des militaires à quitter le pouvoir et à respecter des déc</w:t>
      </w:r>
      <w:r w:rsidRPr="00603A63">
        <w:t>i</w:t>
      </w:r>
      <w:r w:rsidRPr="00603A63">
        <w:t>sions intern</w:t>
      </w:r>
      <w:r w:rsidRPr="00603A63">
        <w:t>a</w:t>
      </w:r>
      <w:r w:rsidRPr="00603A63">
        <w:t>tionales en faveur du retour du Président Aristide, donna un caractère légal à la proposition de Washington d'une intervention militaire en Haïti. Cette initiative fut approuvée par les principaux gouvernements et reçut l'aval du Conseil de sécurité de l'ONU dans sa résolution 940, à la fin de juillet 1994. L'Amérique Latine se montra réservée, en général devant une telle décision qui lui rappelait une pr</w:t>
      </w:r>
      <w:r w:rsidRPr="00603A63">
        <w:t>a</w:t>
      </w:r>
      <w:r w:rsidRPr="00603A63">
        <w:t>tique historique.</w:t>
      </w:r>
    </w:p>
    <w:p w:rsidR="000E0F83" w:rsidRPr="00603A63" w:rsidRDefault="000E0F83" w:rsidP="000E0F83">
      <w:pPr>
        <w:spacing w:before="120" w:after="120"/>
        <w:jc w:val="both"/>
      </w:pPr>
      <w:r w:rsidRPr="00603A63">
        <w:t>Invoquant le principe de la non-intervention, ou s'abstenant de v</w:t>
      </w:r>
      <w:r w:rsidRPr="00603A63">
        <w:t>o</w:t>
      </w:r>
      <w:r w:rsidRPr="00603A63">
        <w:t>ter contre, certains pays se déclarèrent préoccupés, car une telle inte</w:t>
      </w:r>
      <w:r w:rsidRPr="00603A63">
        <w:t>r</w:t>
      </w:r>
      <w:r w:rsidRPr="00603A63">
        <w:t>vention pourrait créer un antécédent justifiant une éventuelle action contre Cuba.</w:t>
      </w:r>
    </w:p>
    <w:p w:rsidR="000E0F83" w:rsidRPr="00603A63" w:rsidRDefault="000E0F83" w:rsidP="000E0F83">
      <w:pPr>
        <w:spacing w:before="120" w:after="120"/>
        <w:jc w:val="both"/>
      </w:pPr>
      <w:r w:rsidRPr="00603A63">
        <w:t>Les communautés haïtiennes de l'extérieur jouèrent un rôle impo</w:t>
      </w:r>
      <w:r w:rsidRPr="00603A63">
        <w:t>r</w:t>
      </w:r>
      <w:r w:rsidRPr="00603A63">
        <w:t>tant dans le succès de cette politique d'isolement et de rejet du go</w:t>
      </w:r>
      <w:r w:rsidRPr="00603A63">
        <w:t>u</w:t>
      </w:r>
      <w:r w:rsidRPr="00603A63">
        <w:t>vernement de Cédras. Elles organisèrent de nombreuses manifest</w:t>
      </w:r>
      <w:r w:rsidRPr="00603A63">
        <w:t>a</w:t>
      </w:r>
      <w:r w:rsidRPr="00603A63">
        <w:t>tions à New York, Washington, Montréal, Miami et mirent en place tout un lobby en vue de sensibiliser l'opinion publique.</w:t>
      </w:r>
    </w:p>
    <w:p w:rsidR="000E0F83" w:rsidRPr="00603A63" w:rsidRDefault="000E0F83" w:rsidP="000E0F83">
      <w:pPr>
        <w:spacing w:before="120" w:after="120"/>
        <w:jc w:val="both"/>
      </w:pPr>
      <w:r w:rsidRPr="00603A63">
        <w:t>Les putschistes brandirent alors le drapeau du nationalisme d'e</w:t>
      </w:r>
      <w:r w:rsidRPr="00603A63">
        <w:t>x</w:t>
      </w:r>
      <w:r w:rsidRPr="00603A63">
        <w:t>trême droite. Par des manifestations, discours délirants, propagandes à la radio et à la télévision, et à travers tout un réseau</w:t>
      </w:r>
      <w:r>
        <w:t xml:space="preserve"> </w:t>
      </w:r>
      <w:r w:rsidRPr="00603A63">
        <w:t>[25]</w:t>
      </w:r>
      <w:r>
        <w:t xml:space="preserve"> </w:t>
      </w:r>
      <w:r w:rsidRPr="00603A63">
        <w:t>de journali</w:t>
      </w:r>
      <w:r w:rsidRPr="00603A63">
        <w:t>s</w:t>
      </w:r>
      <w:r w:rsidRPr="00603A63">
        <w:t>tes, de lobby, de congressistes républicains, les militaires et leurs pa</w:t>
      </w:r>
      <w:r w:rsidRPr="00603A63">
        <w:t>r</w:t>
      </w:r>
      <w:r w:rsidRPr="00603A63">
        <w:t>tisans les plus rétrogrades, se présentèrent comme les défenseurs de la souveraineté d'Haïti affirmant que la politique inte</w:t>
      </w:r>
      <w:r w:rsidRPr="00603A63">
        <w:t>r</w:t>
      </w:r>
      <w:r w:rsidRPr="00603A63">
        <w:t>nationale contre le régime avait un c</w:t>
      </w:r>
      <w:r w:rsidRPr="00603A63">
        <w:t>a</w:t>
      </w:r>
      <w:r w:rsidRPr="00603A63">
        <w:t>ractère raciste.</w:t>
      </w:r>
    </w:p>
    <w:p w:rsidR="000E0F83" w:rsidRPr="00603A63" w:rsidRDefault="000E0F83" w:rsidP="000E0F83">
      <w:pPr>
        <w:spacing w:before="120" w:after="120"/>
        <w:jc w:val="both"/>
      </w:pPr>
      <w:r w:rsidRPr="00603A63">
        <w:t>Dans ce contexte, ils formèrent un groupe politico-militaire, Front Révolutio</w:t>
      </w:r>
      <w:r w:rsidRPr="00603A63">
        <w:t>n</w:t>
      </w:r>
      <w:r w:rsidRPr="00603A63">
        <w:t xml:space="preserve">naire pour l'Avancement et le Progrès d'Haïti (FRAPH), composé de militaires en civil et d'anciens militaires. </w:t>
      </w:r>
      <w:r>
        <w:t>À</w:t>
      </w:r>
      <w:r w:rsidRPr="00603A63">
        <w:t xml:space="preserve"> la fois porte-parole de l'ultra nationalisme et du fascisme, et instrument d'une te</w:t>
      </w:r>
      <w:r w:rsidRPr="00603A63">
        <w:t>r</w:t>
      </w:r>
      <w:r w:rsidRPr="00603A63">
        <w:t>reur impitoyable, ce groupement dont les manifestations étaient dir</w:t>
      </w:r>
      <w:r w:rsidRPr="00603A63">
        <w:t>i</w:t>
      </w:r>
      <w:r w:rsidRPr="00603A63">
        <w:t>gées par des hommes armés, avait à sa tête Emmanuel Toto Con</w:t>
      </w:r>
      <w:r w:rsidRPr="00603A63">
        <w:t>s</w:t>
      </w:r>
      <w:r w:rsidRPr="00603A63">
        <w:t>tant, fils d'un ex-général, un agent connu de la CIA.</w:t>
      </w:r>
    </w:p>
    <w:p w:rsidR="000E0F83" w:rsidRPr="00603A63" w:rsidRDefault="000E0F83" w:rsidP="000E0F83">
      <w:pPr>
        <w:spacing w:before="120" w:after="120"/>
        <w:jc w:val="both"/>
      </w:pPr>
      <w:r w:rsidRPr="00603A63">
        <w:t>Pour sa part, le peuple avait compris, que l'appui international à sa cause, gara</w:t>
      </w:r>
      <w:r w:rsidRPr="00603A63">
        <w:t>n</w:t>
      </w:r>
      <w:r w:rsidRPr="00603A63">
        <w:t>tirait la victoire de sa lutte pour le retour à la démocratie. Cette juste compréhe</w:t>
      </w:r>
      <w:r w:rsidRPr="00603A63">
        <w:t>n</w:t>
      </w:r>
      <w:r w:rsidRPr="00603A63">
        <w:t>sion de la situation lui fit entrevoir également que la légitimité de sa cause et sa détermination à la défendre, pou</w:t>
      </w:r>
      <w:r w:rsidRPr="00603A63">
        <w:t>r</w:t>
      </w:r>
      <w:r w:rsidRPr="00603A63">
        <w:t>raient perturber la traditionnelle alliance entre les forces internation</w:t>
      </w:r>
      <w:r w:rsidRPr="00603A63">
        <w:t>a</w:t>
      </w:r>
      <w:r w:rsidRPr="00603A63">
        <w:t>les, l'oligarchie et son bras armé. Il comprit que l'intervention décrétée par Bill Clinton et l'ONU, se faisait contre les ennemis de sa liberté à la tête desquels se trouvait cette Armée, identifiée depuis longtemps, comme une force d'occupation. Ainsi il accueillit les forces de l'inte</w:t>
      </w:r>
      <w:r w:rsidRPr="00603A63">
        <w:t>r</w:t>
      </w:r>
      <w:r w:rsidRPr="00603A63">
        <w:t>vention comme des alliés.</w:t>
      </w:r>
    </w:p>
    <w:p w:rsidR="000E0F83" w:rsidRPr="00603A63" w:rsidRDefault="000E0F83" w:rsidP="000E0F83">
      <w:pPr>
        <w:spacing w:before="120" w:after="120"/>
        <w:jc w:val="both"/>
      </w:pPr>
      <w:r w:rsidRPr="00603A63">
        <w:t>Cette action de l'Armée des Nations Unies, composée principal</w:t>
      </w:r>
      <w:r w:rsidRPr="00603A63">
        <w:t>e</w:t>
      </w:r>
      <w:r w:rsidRPr="00603A63">
        <w:t>ment de militaires des USA, eut lieu le 19 septembre 1994. Par sa g</w:t>
      </w:r>
      <w:r w:rsidRPr="00603A63">
        <w:t>e</w:t>
      </w:r>
      <w:r w:rsidRPr="00603A63">
        <w:t>nèse, sa forme, et contexte dans lequel elle se déroula, se révélait di</w:t>
      </w:r>
      <w:r w:rsidRPr="00603A63">
        <w:t>f</w:t>
      </w:r>
      <w:r w:rsidRPr="00603A63">
        <w:t>férente de celles qu'avait connues le Continent. En effet, elle découlait de l'appui technique de l'ONU aux élections libres de 1990, de la lég</w:t>
      </w:r>
      <w:r w:rsidRPr="00603A63">
        <w:t>i</w:t>
      </w:r>
      <w:r w:rsidRPr="00603A63">
        <w:t>timité incontestée du mandat d'Aristide, ainsi que des nouveaux a</w:t>
      </w:r>
      <w:r w:rsidRPr="00603A63">
        <w:t>c</w:t>
      </w:r>
      <w:r w:rsidRPr="00603A63">
        <w:t>cords concertés, au sein de l'OEA, de l'ONU et la plupart des gouvern</w:t>
      </w:r>
      <w:r w:rsidRPr="00603A63">
        <w:t>e</w:t>
      </w:r>
      <w:r w:rsidRPr="00603A63">
        <w:t>ments contre les coups d'État et les régimes totalitaires.</w:t>
      </w:r>
    </w:p>
    <w:p w:rsidR="000E0F83" w:rsidRPr="00603A63" w:rsidRDefault="000E0F83" w:rsidP="000E0F83">
      <w:pPr>
        <w:spacing w:before="120" w:after="120"/>
        <w:jc w:val="both"/>
      </w:pPr>
      <w:r w:rsidRPr="00603A63">
        <w:t>[26]</w:t>
      </w:r>
    </w:p>
    <w:p w:rsidR="000E0F83" w:rsidRPr="00603A63" w:rsidRDefault="000E0F83" w:rsidP="000E0F83">
      <w:pPr>
        <w:spacing w:before="120" w:after="120"/>
        <w:jc w:val="both"/>
      </w:pPr>
      <w:r w:rsidRPr="00603A63">
        <w:t>Dans ce sens, il est important de souligner que la transition post­totalitaire en Haïti, ne correspond à aucun des schémas appliqués avec succès, en Amérique du Sud, dans les démocraties dites restrei</w:t>
      </w:r>
      <w:r w:rsidRPr="00603A63">
        <w:t>n</w:t>
      </w:r>
      <w:r w:rsidRPr="00603A63">
        <w:t>tes", ou "démocraties de tutelle" ni en Europe de l'Est, avec "l'écon</w:t>
      </w:r>
      <w:r w:rsidRPr="00603A63">
        <w:t>o</w:t>
      </w:r>
      <w:r w:rsidRPr="00603A63">
        <w:t>mie de marché".</w:t>
      </w:r>
    </w:p>
    <w:p w:rsidR="000E0F83" w:rsidRPr="00603A63" w:rsidRDefault="000E0F83" w:rsidP="000E0F83">
      <w:pPr>
        <w:spacing w:before="120" w:after="120"/>
        <w:jc w:val="both"/>
      </w:pPr>
      <w:r w:rsidRPr="00603A63">
        <w:t>Le caractère peu orthodoxe de cette transition, la participation p</w:t>
      </w:r>
      <w:r w:rsidRPr="00603A63">
        <w:t>o</w:t>
      </w:r>
      <w:r w:rsidRPr="00603A63">
        <w:t>pulaire à sa r</w:t>
      </w:r>
      <w:r w:rsidRPr="00603A63">
        <w:t>é</w:t>
      </w:r>
      <w:r w:rsidRPr="00603A63">
        <w:t>alisation, ainsi que la volonté de rupture avec l'ancien régime, ne se coulaient pas dans les moules imposés du Nouvel Ordre Mondial. Cette intervention, selon le projet global du capitalisme mondial, prétendait absorber les dysfonctions du pr</w:t>
      </w:r>
      <w:r w:rsidRPr="00603A63">
        <w:t>o</w:t>
      </w:r>
      <w:r w:rsidRPr="00603A63">
        <w:t>cessus haïtien, pour faire entrer le pays dans la logique du système.</w:t>
      </w:r>
    </w:p>
    <w:p w:rsidR="000E0F83" w:rsidRPr="00603A63" w:rsidRDefault="000E0F83" w:rsidP="000E0F83">
      <w:pPr>
        <w:spacing w:before="120" w:after="120"/>
        <w:jc w:val="both"/>
      </w:pPr>
      <w:r w:rsidRPr="00603A63">
        <w:t>Il convient de signaler que cette intervention consista en un i</w:t>
      </w:r>
      <w:r w:rsidRPr="00603A63">
        <w:t>m</w:t>
      </w:r>
      <w:r w:rsidRPr="00603A63">
        <w:t>pressionnant d</w:t>
      </w:r>
      <w:r w:rsidRPr="00603A63">
        <w:t>é</w:t>
      </w:r>
      <w:r w:rsidRPr="00603A63">
        <w:t>ploiement de forces militaires des plus sophistiquées, dotées des moyens médiat</w:t>
      </w:r>
      <w:r w:rsidRPr="00603A63">
        <w:t>i</w:t>
      </w:r>
      <w:r w:rsidRPr="00603A63">
        <w:t>ques adéquats. Ce fut une parfaite guerre psychologique avec un maximum d'impact politique, planifiée et ex</w:t>
      </w:r>
      <w:r w:rsidRPr="00603A63">
        <w:t>é</w:t>
      </w:r>
      <w:r w:rsidRPr="00603A63">
        <w:t>cutée pour atteindre les résultats prévus, sans victimes ni dégâts mat</w:t>
      </w:r>
      <w:r w:rsidRPr="00603A63">
        <w:t>é</w:t>
      </w:r>
      <w:r w:rsidRPr="00603A63">
        <w:t>riels. Elle libéra Haïti des monstres créés par Frankenstein lui-même et qui échappèrent au contrôle de leur géniteur. Le peuple applaudit ses lib</w:t>
      </w:r>
      <w:r w:rsidRPr="00603A63">
        <w:t>é</w:t>
      </w:r>
      <w:r w:rsidRPr="00603A63">
        <w:t xml:space="preserve">rateurs du moment. </w:t>
      </w:r>
    </w:p>
    <w:p w:rsidR="000E0F83" w:rsidRPr="00603A63" w:rsidRDefault="000E0F83" w:rsidP="000E0F83">
      <w:pPr>
        <w:spacing w:before="120" w:after="120"/>
        <w:jc w:val="both"/>
      </w:pPr>
      <w:r w:rsidRPr="00603A63">
        <w:t>Cette amère ironie ouvrit une blessure dans le cœur de cette nation historiqu</w:t>
      </w:r>
      <w:r w:rsidRPr="00603A63">
        <w:t>e</w:t>
      </w:r>
      <w:r w:rsidRPr="00603A63">
        <w:t>ment nourrie de la conviction de sa souveraineté.</w:t>
      </w:r>
    </w:p>
    <w:p w:rsidR="000E0F83" w:rsidRPr="00603A63" w:rsidRDefault="000E0F83" w:rsidP="000E0F83">
      <w:pPr>
        <w:spacing w:before="120" w:after="120"/>
        <w:jc w:val="both"/>
      </w:pPr>
    </w:p>
    <w:p w:rsidR="000E0F83" w:rsidRDefault="000E0F83" w:rsidP="000E0F83">
      <w:pPr>
        <w:pStyle w:val="p"/>
      </w:pPr>
      <w:r>
        <w:br w:type="page"/>
      </w:r>
      <w:r w:rsidRPr="00603A63">
        <w:t>[27]</w:t>
      </w:r>
    </w:p>
    <w:p w:rsidR="000E0F83" w:rsidRDefault="000E0F83" w:rsidP="000E0F83">
      <w:pPr>
        <w:jc w:val="both"/>
      </w:pPr>
    </w:p>
    <w:p w:rsidR="000E0F83" w:rsidRDefault="000E0F83" w:rsidP="000E0F83">
      <w:pPr>
        <w:jc w:val="both"/>
      </w:pPr>
    </w:p>
    <w:p w:rsidR="000E0F83" w:rsidRDefault="000E0F83" w:rsidP="000E0F83">
      <w:pPr>
        <w:jc w:val="both"/>
      </w:pPr>
    </w:p>
    <w:p w:rsidR="000E0F83" w:rsidRPr="00A67973" w:rsidRDefault="000E0F83" w:rsidP="000E0F83">
      <w:pPr>
        <w:spacing w:after="120"/>
        <w:ind w:firstLine="0"/>
        <w:jc w:val="center"/>
        <w:rPr>
          <w:b/>
          <w:sz w:val="24"/>
        </w:rPr>
      </w:pPr>
      <w:bookmarkStart w:id="8" w:name="Haiti_transition_demo_chap_III"/>
      <w:r w:rsidRPr="00A67973">
        <w:rPr>
          <w:b/>
          <w:sz w:val="24"/>
        </w:rPr>
        <w:t>Haïti. La difficile transition démocratique</w:t>
      </w:r>
    </w:p>
    <w:p w:rsidR="000E0F83" w:rsidRDefault="000E0F83" w:rsidP="000E0F83">
      <w:pPr>
        <w:pStyle w:val="Titreniveau1"/>
        <w:rPr>
          <w:szCs w:val="36"/>
        </w:rPr>
      </w:pPr>
      <w:r>
        <w:rPr>
          <w:szCs w:val="36"/>
        </w:rPr>
        <w:t>Chapitre III</w:t>
      </w:r>
    </w:p>
    <w:p w:rsidR="000E0F83" w:rsidRPr="001F21A7" w:rsidRDefault="000E0F83" w:rsidP="000E0F83">
      <w:pPr>
        <w:pStyle w:val="Titreniveau2"/>
      </w:pPr>
      <w:r>
        <w:t>LA REFONDATION</w:t>
      </w:r>
      <w:r>
        <w:br/>
        <w:t>DE LA DÉMOCRATIE</w:t>
      </w:r>
    </w:p>
    <w:bookmarkEnd w:id="8"/>
    <w:p w:rsidR="000E0F83" w:rsidRDefault="000E0F83" w:rsidP="000E0F83">
      <w:pPr>
        <w:jc w:val="both"/>
        <w:rPr>
          <w:szCs w:val="36"/>
        </w:rPr>
      </w:pPr>
    </w:p>
    <w:p w:rsidR="000E0F83" w:rsidRDefault="000E0F83" w:rsidP="000E0F83">
      <w:pPr>
        <w:jc w:val="both"/>
      </w:pPr>
    </w:p>
    <w:p w:rsidR="000E0F83" w:rsidRDefault="000E0F83" w:rsidP="000E0F83">
      <w:pPr>
        <w:jc w:val="both"/>
      </w:pPr>
    </w:p>
    <w:p w:rsidR="000E0F83" w:rsidRDefault="000E0F83" w:rsidP="000E0F83">
      <w:pPr>
        <w:jc w:val="both"/>
      </w:pPr>
    </w:p>
    <w:p w:rsidR="000E0F83" w:rsidRDefault="000E0F83" w:rsidP="000E0F83">
      <w:pPr>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Default="000E0F83" w:rsidP="000E0F83">
      <w:pPr>
        <w:spacing w:before="120" w:after="120"/>
        <w:jc w:val="both"/>
      </w:pPr>
      <w:r w:rsidRPr="00603A63">
        <w:t>Ce concept de "refondation" se situe dans la dimension historique haïtienne. Il renvoie à notre expérience de peuple et de Nation. Il tr</w:t>
      </w:r>
      <w:r w:rsidRPr="00603A63">
        <w:t>a</w:t>
      </w:r>
      <w:r w:rsidRPr="00603A63">
        <w:t>duit un processus de cré</w:t>
      </w:r>
      <w:r w:rsidRPr="00603A63">
        <w:t>a</w:t>
      </w:r>
      <w:r w:rsidRPr="00603A63">
        <w:t>tion qui secoue le pays depuis une décennie, caractérisé par des phénomènes de rupture, de dépassement et de r</w:t>
      </w:r>
      <w:r w:rsidRPr="00603A63">
        <w:t>e</w:t>
      </w:r>
      <w:r w:rsidRPr="00603A63">
        <w:t>nouvellement qui ont mis en cause d'importantes structures, instit</w:t>
      </w:r>
      <w:r w:rsidRPr="00603A63">
        <w:t>u</w:t>
      </w:r>
      <w:r w:rsidRPr="00603A63">
        <w:t>tions et pratiques de caractère politique, social et culturel; un proce</w:t>
      </w:r>
      <w:r w:rsidRPr="00603A63">
        <w:t>s</w:t>
      </w:r>
      <w:r w:rsidRPr="00603A63">
        <w:t>sus qui a modifié le cours de notre histoire comme cela se produit dans les p</w:t>
      </w:r>
      <w:r w:rsidRPr="00603A63">
        <w:t>é</w:t>
      </w:r>
      <w:r w:rsidRPr="00603A63">
        <w:t>riodes de réformes et de révolution. En effet, la révolution démocratique qu’Haïti vit depuis dix ans se projette par son contenu universel et des traits de singularité nationale qui ne doivent pas se confondre quant à l'essence et la signification de ce processus. Il s'agit d'une révolution anti-oligarchique, d'ample participation pop</w:t>
      </w:r>
      <w:r w:rsidRPr="00603A63">
        <w:t>u</w:t>
      </w:r>
      <w:r w:rsidRPr="00603A63">
        <w:t>laire en faveur du suffrage universel, de la citoyenneté pour tous et de l'exerc</w:t>
      </w:r>
      <w:r w:rsidRPr="00603A63">
        <w:t>i</w:t>
      </w:r>
      <w:r w:rsidRPr="00603A63">
        <w:t>ce le plus réel possible de la démocratie. Il s'agit d'un projet rénov</w:t>
      </w:r>
      <w:r w:rsidRPr="00603A63">
        <w:t>a</w:t>
      </w:r>
      <w:r w:rsidRPr="00603A63">
        <w:t>teur, national, de modernisation de l'Etat, de justice et de développ</w:t>
      </w:r>
      <w:r w:rsidRPr="00603A63">
        <w:t>e</w:t>
      </w:r>
      <w:r w:rsidRPr="00603A63">
        <w:t>ment, projet qui dans le contexte du nouvel ordre mondial, a coïncidé en grande mesure avec les orientations, requis et intérêts de la Co</w:t>
      </w:r>
      <w:r w:rsidRPr="00603A63">
        <w:t>m</w:t>
      </w:r>
      <w:r w:rsidRPr="00603A63">
        <w:t>munauté Internationale.</w:t>
      </w:r>
    </w:p>
    <w:p w:rsidR="000E0F83" w:rsidRPr="00603A63" w:rsidRDefault="000E0F83" w:rsidP="000E0F83">
      <w:pPr>
        <w:spacing w:before="120" w:after="120"/>
        <w:jc w:val="both"/>
      </w:pPr>
      <w:r>
        <w:br w:type="page"/>
      </w:r>
    </w:p>
    <w:p w:rsidR="000E0F83" w:rsidRPr="00603A63" w:rsidRDefault="000E0F83" w:rsidP="000E0F83">
      <w:pPr>
        <w:pStyle w:val="a"/>
      </w:pPr>
      <w:bookmarkStart w:id="9" w:name="Haiti_transition_demo_chap_III_A"/>
      <w:r w:rsidRPr="00603A63">
        <w:t>A. Naissance et Déclin de la République des Minorités</w:t>
      </w:r>
    </w:p>
    <w:bookmarkEnd w:id="9"/>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L'acte de fondation de l'État-Nation haïtien fut le résultat d'une longue lutte ép</w:t>
      </w:r>
      <w:r w:rsidRPr="00603A63">
        <w:t>i</w:t>
      </w:r>
      <w:r w:rsidRPr="00603A63">
        <w:t>que. Lutte de ces esclaves, transportés d'Afrique par la Traite, et qui, à travers le capitalisme colonial, se sont transformés en une communauté conscientisée sur les plans social et national. L'ind</w:t>
      </w:r>
      <w:r w:rsidRPr="00603A63">
        <w:t>é</w:t>
      </w:r>
      <w:r w:rsidRPr="00603A63">
        <w:t>pendance haïtienne fut également un acte de création républicaine et démocratique, inspiré des revendications de liberté, d'égalité et de ju</w:t>
      </w:r>
      <w:r w:rsidRPr="00603A63">
        <w:t>s</w:t>
      </w:r>
      <w:r w:rsidRPr="00603A63">
        <w:t>tice, jaillis des entrailles du peuple.</w:t>
      </w:r>
    </w:p>
    <w:p w:rsidR="000E0F83" w:rsidRPr="00603A63" w:rsidRDefault="000E0F83" w:rsidP="000E0F83">
      <w:pPr>
        <w:spacing w:before="120" w:after="120"/>
        <w:jc w:val="both"/>
      </w:pPr>
      <w:r w:rsidRPr="00603A63">
        <w:t>[28]</w:t>
      </w:r>
    </w:p>
    <w:p w:rsidR="000E0F83" w:rsidRPr="00603A63" w:rsidRDefault="000E0F83" w:rsidP="000E0F83">
      <w:pPr>
        <w:spacing w:before="120" w:after="120"/>
        <w:jc w:val="both"/>
      </w:pPr>
      <w:r w:rsidRPr="00603A63">
        <w:t>Ces idéaux et autres principes, véhiculés par la Révolution Fra</w:t>
      </w:r>
      <w:r w:rsidRPr="00603A63">
        <w:t>n</w:t>
      </w:r>
      <w:r w:rsidRPr="00603A63">
        <w:t>çaise, servirent de fondation et d'orientation au projet républicain, l</w:t>
      </w:r>
      <w:r w:rsidRPr="00603A63">
        <w:t>e</w:t>
      </w:r>
      <w:r w:rsidRPr="00603A63">
        <w:t>quel fut modelé, successivement, dans la Constitution de 1801, réd</w:t>
      </w:r>
      <w:r w:rsidRPr="00603A63">
        <w:t>i</w:t>
      </w:r>
      <w:r w:rsidRPr="00603A63">
        <w:t>gée par le Précurseur de l'indépendance, le génial Toussaint Louvert</w:t>
      </w:r>
      <w:r w:rsidRPr="00603A63">
        <w:t>u</w:t>
      </w:r>
      <w:r w:rsidRPr="00603A63">
        <w:t>re, et dans celle de 1806, promulguée par Alexandre P</w:t>
      </w:r>
      <w:r w:rsidRPr="00603A63">
        <w:t>é</w:t>
      </w:r>
      <w:r w:rsidRPr="00603A63">
        <w:t>tion, fondateur de la République.</w:t>
      </w:r>
    </w:p>
    <w:p w:rsidR="000E0F83" w:rsidRPr="00603A63" w:rsidRDefault="000E0F83" w:rsidP="000E0F83">
      <w:pPr>
        <w:spacing w:before="120" w:after="120"/>
        <w:jc w:val="both"/>
      </w:pPr>
      <w:r w:rsidRPr="00603A63">
        <w:t>Désormais, l'adoption des principes constitutionnels, inspira l'inst</w:t>
      </w:r>
      <w:r w:rsidRPr="00603A63">
        <w:t>i</w:t>
      </w:r>
      <w:r w:rsidRPr="00603A63">
        <w:t>tutionnalisation de la démocratie. Cependant, il devint que ces princ</w:t>
      </w:r>
      <w:r w:rsidRPr="00603A63">
        <w:t>i</w:t>
      </w:r>
      <w:r w:rsidRPr="00603A63">
        <w:t>pes étaient inapplicables, car ils étaient incompatibles avec le mode de vie de cette communauté. La réalité socio­culturelle d'Haïti résista à l'action transformatrice du capitalisme mondial et du libéralisme à cause du poids du passé colonial et esclavagiste, de certaines influe</w:t>
      </w:r>
      <w:r w:rsidRPr="00603A63">
        <w:t>n</w:t>
      </w:r>
      <w:r w:rsidRPr="00603A63">
        <w:t>ces du mode d'organisation sociale et culturelle africaine, ainsi que de l'éme</w:t>
      </w:r>
      <w:r w:rsidRPr="00603A63">
        <w:t>r</w:t>
      </w:r>
      <w:r w:rsidRPr="00603A63">
        <w:t>gence d'une puissante oligarchie terrienne et militariste, noire et mulâtre, héritière des propriétés et des mentalités de la minorité col</w:t>
      </w:r>
      <w:r w:rsidRPr="00603A63">
        <w:t>o</w:t>
      </w:r>
      <w:r w:rsidRPr="00603A63">
        <w:t>niale blanche, chrétienne et m</w:t>
      </w:r>
      <w:r w:rsidRPr="00603A63">
        <w:t>o</w:t>
      </w:r>
      <w:r w:rsidRPr="00603A63">
        <w:t>narchiste.</w:t>
      </w:r>
    </w:p>
    <w:p w:rsidR="000E0F83" w:rsidRPr="00603A63" w:rsidRDefault="000E0F83" w:rsidP="000E0F83">
      <w:pPr>
        <w:spacing w:before="120" w:after="120"/>
        <w:jc w:val="both"/>
      </w:pPr>
      <w:r w:rsidRPr="00603A63">
        <w:t>La République se réduisit à une caricature où dominaient les traits du Président maître et seigneur et ceux plus violents, du général ca</w:t>
      </w:r>
      <w:r w:rsidRPr="00603A63">
        <w:t>u</w:t>
      </w:r>
      <w:r w:rsidRPr="00603A63">
        <w:t>dillo grand propriétaire terrien, profiteur de l'oppression et de la ma</w:t>
      </w:r>
      <w:r w:rsidRPr="00603A63">
        <w:t>r</w:t>
      </w:r>
      <w:r w:rsidRPr="00603A63">
        <w:t>ginalisation croissante de la majorité paysanne. Le militarisme s'imp</w:t>
      </w:r>
      <w:r w:rsidRPr="00603A63">
        <w:t>o</w:t>
      </w:r>
      <w:r w:rsidRPr="00603A63">
        <w:t>sa, réduisant en lambeaux les règles constitutio</w:t>
      </w:r>
      <w:r w:rsidRPr="00603A63">
        <w:t>n</w:t>
      </w:r>
      <w:r w:rsidRPr="00603A63">
        <w:t>nelles. Cette réalité déboucha sur la crise sociale et politique du début du vingtième siècle, laquelle créa les conditions favorables à l'expansionnisme étasunien. Celui-ci annihila la souveraineté de la République de 1915 à 1934 pr</w:t>
      </w:r>
      <w:r w:rsidRPr="00603A63">
        <w:t>é</w:t>
      </w:r>
      <w:r w:rsidRPr="00603A63">
        <w:t>tendant du même coup moderniser les institutions politique et adm</w:t>
      </w:r>
      <w:r w:rsidRPr="00603A63">
        <w:t>i</w:t>
      </w:r>
      <w:r w:rsidRPr="00603A63">
        <w:t xml:space="preserve">nistrative. </w:t>
      </w:r>
    </w:p>
    <w:p w:rsidR="000E0F83" w:rsidRPr="00603A63" w:rsidRDefault="000E0F83" w:rsidP="000E0F83">
      <w:pPr>
        <w:spacing w:before="120" w:after="120"/>
        <w:jc w:val="both"/>
      </w:pPr>
      <w:r w:rsidRPr="00603A63">
        <w:t>Il imposa la démocratie représentative comme modèle d'organis</w:t>
      </w:r>
      <w:r w:rsidRPr="00603A63">
        <w:t>a</w:t>
      </w:r>
      <w:r w:rsidRPr="00603A63">
        <w:t>tion de la vie politique, consolida le système d'exclusion et de marg</w:t>
      </w:r>
      <w:r w:rsidRPr="00603A63">
        <w:t>i</w:t>
      </w:r>
      <w:r w:rsidRPr="00603A63">
        <w:t>nalisation propre à la trad</w:t>
      </w:r>
      <w:r w:rsidRPr="00603A63">
        <w:t>i</w:t>
      </w:r>
      <w:r w:rsidRPr="00603A63">
        <w:t>tionnelle démocratie formelle au service de la seule élite.</w:t>
      </w:r>
    </w:p>
    <w:p w:rsidR="000E0F83" w:rsidRPr="00603A63" w:rsidRDefault="000E0F83" w:rsidP="000E0F83">
      <w:pPr>
        <w:spacing w:before="120" w:after="120"/>
        <w:jc w:val="both"/>
      </w:pPr>
      <w:r w:rsidRPr="00603A63">
        <w:t>[29]</w:t>
      </w:r>
    </w:p>
    <w:p w:rsidR="000E0F83" w:rsidRPr="00603A63" w:rsidRDefault="000E0F83" w:rsidP="000E0F83">
      <w:pPr>
        <w:spacing w:before="120" w:after="120"/>
        <w:jc w:val="both"/>
      </w:pPr>
      <w:r w:rsidRPr="00603A63">
        <w:t>Dans ce contexte, les forces d'occupation créèrent la "Garde d'Ha</w:t>
      </w:r>
      <w:r w:rsidRPr="00603A63">
        <w:t>ï</w:t>
      </w:r>
      <w:r w:rsidRPr="00603A63">
        <w:t>ti" qui, à leur départ, mise au service de l'ordre, devint une force d'o</w:t>
      </w:r>
      <w:r w:rsidRPr="00603A63">
        <w:t>c</w:t>
      </w:r>
      <w:r w:rsidRPr="00603A63">
        <w:t>cupation au service de l'ol</w:t>
      </w:r>
      <w:r w:rsidRPr="00603A63">
        <w:t>i</w:t>
      </w:r>
      <w:r w:rsidRPr="00603A63">
        <w:t>garchie et des intérêts étrangers. Sa toute puissance, liée au système des privilèges dont jouissaient ses me</w:t>
      </w:r>
      <w:r w:rsidRPr="00603A63">
        <w:t>m</w:t>
      </w:r>
      <w:r w:rsidRPr="00603A63">
        <w:t>bres, la transforma en un fléau pour la démocratie. Elle renversa les gouvernements d'Elie Lescot (1940-1946, et de Dumarsais Estimé (1946-1950); se mit au service du Général Magloire en 1950 le po</w:t>
      </w:r>
      <w:r w:rsidRPr="00603A63">
        <w:t>r</w:t>
      </w:r>
      <w:r w:rsidRPr="00603A63">
        <w:t>tant au pouvoir. Six ans après, celui-ci fut renversé par ses frères d'armes, ceux-là même, qui en 1957 installèrent à la tête du pays le docteur François Duvalier de sinistre mémoire.</w:t>
      </w:r>
    </w:p>
    <w:p w:rsidR="000E0F83" w:rsidRPr="00603A63" w:rsidRDefault="000E0F83" w:rsidP="000E0F83">
      <w:pPr>
        <w:spacing w:before="120" w:after="120"/>
        <w:jc w:val="both"/>
      </w:pPr>
      <w:r w:rsidRPr="00603A63">
        <w:t>En partie, pour se protéger et sauvegarder son pouvoir face à l'o</w:t>
      </w:r>
      <w:r w:rsidRPr="00603A63">
        <w:t>m</w:t>
      </w:r>
      <w:r w:rsidRPr="00603A63">
        <w:t>nipotence de l'institution militaire, Duvalier créa le corps paramilitaire des tontons macoutes. Ceux-ci devinrent la principale force de répre</w:t>
      </w:r>
      <w:r w:rsidRPr="00603A63">
        <w:t>s</w:t>
      </w:r>
      <w:r w:rsidRPr="00603A63">
        <w:t>sion de son régime. Avec la complicité de ces mêmes militaires, il s'attaqua aux institutions, aux principes et jusqu'aux modes de fon</w:t>
      </w:r>
      <w:r w:rsidRPr="00603A63">
        <w:t>c</w:t>
      </w:r>
      <w:r w:rsidRPr="00603A63">
        <w:t>tionnement de l'État.</w:t>
      </w:r>
    </w:p>
    <w:p w:rsidR="000E0F83" w:rsidRPr="00603A63" w:rsidRDefault="000E0F83" w:rsidP="000E0F83">
      <w:pPr>
        <w:spacing w:before="120" w:after="120"/>
        <w:jc w:val="both"/>
      </w:pPr>
      <w:r w:rsidRPr="00603A63">
        <w:t>Ce régime durant trois décennies, sous les présidences à vie de François Duv</w:t>
      </w:r>
      <w:r w:rsidRPr="00603A63">
        <w:t>a</w:t>
      </w:r>
      <w:r w:rsidRPr="00603A63">
        <w:t>lier et de son fils Jean-Claude détruisit le tissu même de la fragile démocratie. La Constitution fut mise en veilleuse, le système parlementaire et judiciaire détruit, la Fonction Publique soumise aux règles de l'exclusivisme, du favoritisme, de la co</w:t>
      </w:r>
      <w:r w:rsidRPr="00603A63">
        <w:t>r</w:t>
      </w:r>
      <w:r w:rsidRPr="00603A63">
        <w:t>ruption et l'Armée « tonton-macoutisée ».</w:t>
      </w:r>
    </w:p>
    <w:p w:rsidR="000E0F83" w:rsidRPr="00603A63" w:rsidRDefault="000E0F83" w:rsidP="000E0F83">
      <w:pPr>
        <w:spacing w:before="120" w:after="120"/>
        <w:jc w:val="both"/>
      </w:pPr>
      <w:r w:rsidRPr="00603A63">
        <w:t>La terreur et la résignation régnèrent dans les esprits. Le régime s'imprégna des nouvelles conceptions du militarisme moderne, i</w:t>
      </w:r>
      <w:r w:rsidRPr="00603A63">
        <w:t>n</w:t>
      </w:r>
      <w:r w:rsidRPr="00603A63">
        <w:t xml:space="preserve">fluencé par les principes anti-communistes, la doctrine de la sécurité nationale de la guerre froide. </w:t>
      </w:r>
      <w:r>
        <w:t>À</w:t>
      </w:r>
      <w:r w:rsidRPr="00603A63">
        <w:t xml:space="preserve"> cela s'ajoutèrent les effets particuli</w:t>
      </w:r>
      <w:r w:rsidRPr="00603A63">
        <w:t>è</w:t>
      </w:r>
      <w:r w:rsidRPr="00603A63">
        <w:t>rement pervers et efficaces de l'appui d'une superpuissa</w:t>
      </w:r>
      <w:r w:rsidRPr="00603A63">
        <w:t>n</w:t>
      </w:r>
      <w:r w:rsidRPr="00603A63">
        <w:t>ce, utilisant des armes les plus sophistiquées dans un pays misérable et, à l'époque, isolé du monde.</w:t>
      </w:r>
    </w:p>
    <w:p w:rsidR="000E0F83" w:rsidRDefault="000E0F83" w:rsidP="000E0F83">
      <w:pPr>
        <w:pStyle w:val="p"/>
      </w:pPr>
      <w:r w:rsidRPr="00603A63">
        <w:t>[30]</w:t>
      </w:r>
    </w:p>
    <w:p w:rsidR="000E0F83" w:rsidRPr="00603A63" w:rsidRDefault="000E0F83" w:rsidP="000E0F83">
      <w:pPr>
        <w:spacing w:before="120" w:after="120"/>
        <w:jc w:val="both"/>
      </w:pPr>
    </w:p>
    <w:p w:rsidR="000E0F83" w:rsidRPr="00603A63" w:rsidRDefault="000E0F83" w:rsidP="000E0F83">
      <w:pPr>
        <w:pStyle w:val="a"/>
      </w:pPr>
      <w:bookmarkStart w:id="10" w:name="Haiti_transition_demo_chap_III_B"/>
      <w:r w:rsidRPr="00603A63">
        <w:t>B. La difficile transition</w:t>
      </w:r>
    </w:p>
    <w:bookmarkEnd w:id="10"/>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Avec le re</w:t>
      </w:r>
      <w:r>
        <w:t>nversement, par un secteur de l’</w:t>
      </w:r>
      <w:r w:rsidRPr="00603A63">
        <w:t>Armée, de Jean-Claude Duvalier, en 1986, le vieux système se prolongea grâce à l’Armée. Les membres de ce corps, à tous les niveaux, étaient infestés par l'idéologie fasciste, au même titre que toute une génération de fon</w:t>
      </w:r>
      <w:r w:rsidRPr="00603A63">
        <w:t>c</w:t>
      </w:r>
      <w:r w:rsidRPr="00603A63">
        <w:t>tionnaires et intellectuels bourgeois et petits bourgeois, de même que de nombreux éléments du secteur populaire, éduqués, conditionnés et modelés par le totalitarisme, dont la marque sur le corps social cont</w:t>
      </w:r>
      <w:r w:rsidRPr="00603A63">
        <w:t>i</w:t>
      </w:r>
      <w:r w:rsidRPr="00603A63">
        <w:t>nua à se man</w:t>
      </w:r>
      <w:r w:rsidRPr="00603A63">
        <w:t>i</w:t>
      </w:r>
      <w:r w:rsidRPr="00603A63">
        <w:t>fester dans de nombreux domaines.</w:t>
      </w:r>
    </w:p>
    <w:p w:rsidR="000E0F83" w:rsidRPr="00603A63" w:rsidRDefault="000E0F83" w:rsidP="000E0F83">
      <w:pPr>
        <w:spacing w:before="120" w:after="120"/>
        <w:jc w:val="both"/>
      </w:pPr>
      <w:r w:rsidRPr="00603A63">
        <w:t>Ainsi donc la transition fut extrêmement difficile à cause des s</w:t>
      </w:r>
      <w:r w:rsidRPr="00603A63">
        <w:t>é</w:t>
      </w:r>
      <w:r w:rsidRPr="00603A63">
        <w:t>quelles du passé qui la freinaient et en dénaturaient le processus. La lutte du peuple chassa de nombreux héritiers du duvaliérisme. En pa</w:t>
      </w:r>
      <w:r w:rsidRPr="00603A63">
        <w:t>r</w:t>
      </w:r>
      <w:r w:rsidRPr="00603A63">
        <w:t>ticulier, des chefs militaires qui avaient fait main basse sur le pouvoir ou leurs suppôts civils qui prétendaient perpétuer le néo-duvaliérisme. Ce combat mit en question les membres de la "classe politique" ident</w:t>
      </w:r>
      <w:r w:rsidRPr="00603A63">
        <w:t>i</w:t>
      </w:r>
      <w:r w:rsidRPr="00603A63">
        <w:t>fiés au système traditionnel ou perçus comme serviteurs de l'étranger. Il entreprit de promouvoir par la radio, par des manifestations et des pétitions les revendic</w:t>
      </w:r>
      <w:r w:rsidRPr="00603A63">
        <w:t>a</w:t>
      </w:r>
      <w:r w:rsidRPr="00603A63">
        <w:t>tions populaires les plus diverses de caractère économique, social et culturel. Il s'organise à niveau local, dans les sections rurales et les quartiers urbains pour faire avancer sa lutte en faveur de ses droits et libertés pour s'opposer à l'empire de l'a</w:t>
      </w:r>
      <w:r w:rsidRPr="00603A63">
        <w:t>r</w:t>
      </w:r>
      <w:r w:rsidRPr="00603A63">
        <w:t>mée et des politiciens des micro-partis traditionnels. Le projet populaire d</w:t>
      </w:r>
      <w:r w:rsidRPr="00603A63">
        <w:t>é</w:t>
      </w:r>
      <w:r w:rsidRPr="00603A63">
        <w:t>mocratique s'articula à partir d'un vaste mouvement d'idées, sans déf</w:t>
      </w:r>
      <w:r w:rsidRPr="00603A63">
        <w:t>i</w:t>
      </w:r>
      <w:r w:rsidRPr="00603A63">
        <w:t>nition organique pour changer le système traditionnel. Cette lutte aboutit en 1990 à l'élection de Jean Be</w:t>
      </w:r>
      <w:r w:rsidRPr="00603A63">
        <w:t>r</w:t>
      </w:r>
      <w:r w:rsidRPr="00603A63">
        <w:t>trand Aristide à la présidence, ce qui laissa croire à l'institutionnalisation d'un gouvernement légit</w:t>
      </w:r>
      <w:r w:rsidRPr="00603A63">
        <w:t>i</w:t>
      </w:r>
      <w:r w:rsidRPr="00603A63">
        <w:t>me, permettant ainsi d'amorcer la construction de l'État de droit.</w:t>
      </w:r>
    </w:p>
    <w:p w:rsidR="000E0F83" w:rsidRDefault="000E0F83" w:rsidP="000E0F83">
      <w:pPr>
        <w:spacing w:before="120" w:after="120"/>
        <w:jc w:val="both"/>
      </w:pPr>
      <w:r w:rsidRPr="00603A63">
        <w:t>Le coup d'État militaire, des plus sanglants, du 30 septembre 1991, voulut revenir au régime totalitaire favorable aux seules minorités tr</w:t>
      </w:r>
      <w:r w:rsidRPr="00603A63">
        <w:t>a</w:t>
      </w:r>
      <w:r w:rsidRPr="00603A63">
        <w:t>ditionnelles. Une fois de plus, le peuple fut chassé de [31]</w:t>
      </w:r>
      <w:r>
        <w:t xml:space="preserve"> </w:t>
      </w:r>
      <w:r w:rsidRPr="00603A63">
        <w:t>la scène et soumis à la loi de la force. Les groupes fascistes d'att</w:t>
      </w:r>
      <w:r w:rsidRPr="00603A63">
        <w:t>a</w:t>
      </w:r>
      <w:r w:rsidRPr="00603A63">
        <w:t>chés" et des membres du FRAPH prirent le contrôle de la rue, insta</w:t>
      </w:r>
      <w:r w:rsidRPr="00603A63">
        <w:t>u</w:t>
      </w:r>
      <w:r w:rsidRPr="00603A63">
        <w:t>rant la terreur. L'action conjuguée du peuple, en résistance permane</w:t>
      </w:r>
      <w:r w:rsidRPr="00603A63">
        <w:t>n</w:t>
      </w:r>
      <w:r w:rsidRPr="00603A63">
        <w:t>te, et de la communauté internation</w:t>
      </w:r>
      <w:r w:rsidRPr="00603A63">
        <w:t>a</w:t>
      </w:r>
      <w:r w:rsidRPr="00603A63">
        <w:t>le, mit fin à cette entreprise de restauration du totalitarisme et favorisa le retour à la légitimité.</w:t>
      </w:r>
    </w:p>
    <w:p w:rsidR="000E0F83" w:rsidRPr="00603A63" w:rsidRDefault="000E0F83" w:rsidP="000E0F83">
      <w:pPr>
        <w:spacing w:before="120" w:after="120"/>
        <w:jc w:val="both"/>
      </w:pPr>
    </w:p>
    <w:p w:rsidR="000E0F83" w:rsidRPr="00603A63" w:rsidRDefault="000E0F83" w:rsidP="000E0F83">
      <w:pPr>
        <w:pStyle w:val="a"/>
      </w:pPr>
      <w:bookmarkStart w:id="11" w:name="Haiti_transition_demo_chap_III_C"/>
      <w:r w:rsidRPr="00603A63">
        <w:t>C. Réformes de base du système politique</w:t>
      </w:r>
    </w:p>
    <w:bookmarkEnd w:id="11"/>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Default="000E0F83" w:rsidP="000E0F83">
      <w:pPr>
        <w:spacing w:before="120" w:after="120"/>
        <w:jc w:val="both"/>
      </w:pPr>
      <w:r w:rsidRPr="00603A63">
        <w:t>La récupération de la légitimité républicaine, avec l'arrivée, le 15 octobre 1994, du Président Aristide, marqua une étape de l'institutio</w:t>
      </w:r>
      <w:r w:rsidRPr="00603A63">
        <w:t>n</w:t>
      </w:r>
      <w:r w:rsidRPr="00603A63">
        <w:t>nalisation de la démocratie donnant lieu à des ruptures et innovations notoires dans le système politique et la dynamique sociale parmi le</w:t>
      </w:r>
      <w:r w:rsidRPr="00603A63">
        <w:t>s</w:t>
      </w:r>
      <w:r w:rsidRPr="00603A63">
        <w:t>quelles</w:t>
      </w:r>
      <w:r>
        <w:t> </w:t>
      </w:r>
      <w:r w:rsidRPr="00603A63">
        <w:t>:</w:t>
      </w:r>
    </w:p>
    <w:p w:rsidR="000E0F83" w:rsidRPr="00603A63" w:rsidRDefault="000E0F83" w:rsidP="000E0F83">
      <w:pPr>
        <w:spacing w:before="120" w:after="120"/>
        <w:jc w:val="both"/>
      </w:pPr>
    </w:p>
    <w:p w:rsidR="000E0F83" w:rsidRPr="00603A63" w:rsidRDefault="000E0F83" w:rsidP="000E0F83">
      <w:pPr>
        <w:pStyle w:val="b"/>
      </w:pPr>
      <w:r w:rsidRPr="00603A63">
        <w:t>1) La conquête de</w:t>
      </w:r>
      <w:r>
        <w:t xml:space="preserve"> la citoyenneté</w:t>
      </w:r>
      <w:r>
        <w:br/>
      </w:r>
      <w:r w:rsidRPr="00603A63">
        <w:t>et de la participation popula</w:t>
      </w:r>
      <w:r w:rsidRPr="00603A63">
        <w:t>i</w:t>
      </w:r>
      <w:r w:rsidRPr="00603A63">
        <w:t>re.</w:t>
      </w:r>
    </w:p>
    <w:p w:rsidR="000E0F83" w:rsidRDefault="000E0F83" w:rsidP="000E0F83">
      <w:pPr>
        <w:spacing w:before="120" w:after="120"/>
        <w:jc w:val="both"/>
      </w:pPr>
    </w:p>
    <w:p w:rsidR="000E0F83" w:rsidRDefault="000E0F83" w:rsidP="000E0F83">
      <w:pPr>
        <w:spacing w:before="120" w:after="120"/>
        <w:jc w:val="both"/>
      </w:pPr>
      <w:r w:rsidRPr="00603A63">
        <w:t>La participation civique est, sans aucun doute, la conquête la plus significative du peuple-acteur, qui se sensibilisa aux questions polit</w:t>
      </w:r>
      <w:r w:rsidRPr="00603A63">
        <w:t>i</w:t>
      </w:r>
      <w:r w:rsidRPr="00603A63">
        <w:t>ques et sociales. Sortant de sa marginalité politique, en 1886 il s'org</w:t>
      </w:r>
      <w:r w:rsidRPr="00603A63">
        <w:t>a</w:t>
      </w:r>
      <w:r w:rsidRPr="00603A63">
        <w:t>nisa en d'innombrables groupements, a</w:t>
      </w:r>
      <w:r w:rsidRPr="00603A63">
        <w:t>f</w:t>
      </w:r>
      <w:r w:rsidRPr="00603A63">
        <w:t>firmant sa souveraineté par des manifestations et revendications tant sur le plan l</w:t>
      </w:r>
      <w:r w:rsidRPr="00603A63">
        <w:t>o</w:t>
      </w:r>
      <w:r w:rsidRPr="00603A63">
        <w:t>cal que national. Il participa aux élections de 1990 choisissant ses représentants de f</w:t>
      </w:r>
      <w:r w:rsidRPr="00603A63">
        <w:t>a</w:t>
      </w:r>
      <w:r w:rsidRPr="00603A63">
        <w:t>çon consciente et avec une vision de la démocratie qui reflétait ses demandes concrètes. Il sut défendre des options électorales, dénoncer l'arbitraire et l'injustice propres au régime militaire, résister aux i</w:t>
      </w:r>
      <w:r w:rsidRPr="00603A63">
        <w:t>m</w:t>
      </w:r>
      <w:r w:rsidRPr="00603A63">
        <w:t>posteurs jusqu'au retour à l'ordre démocratique. Cette expérience do</w:t>
      </w:r>
      <w:r w:rsidRPr="00603A63">
        <w:t>n</w:t>
      </w:r>
      <w:r w:rsidRPr="00603A63">
        <w:t>na lieu à une plus grande compréhension du rôle de la communauté et de chaque citoyen dans la construction d'une société plus juste.</w:t>
      </w:r>
    </w:p>
    <w:p w:rsidR="000E0F83" w:rsidRDefault="000E0F83" w:rsidP="000E0F83">
      <w:pPr>
        <w:spacing w:before="120" w:after="120"/>
        <w:jc w:val="both"/>
      </w:pPr>
    </w:p>
    <w:p w:rsidR="000E0F83" w:rsidRDefault="000E0F83" w:rsidP="000E0F83">
      <w:pPr>
        <w:pStyle w:val="b"/>
      </w:pPr>
      <w:r w:rsidRPr="00603A63">
        <w:t>2) L'applica</w:t>
      </w:r>
      <w:r>
        <w:t>tion de la Constitution de 1987</w:t>
      </w:r>
    </w:p>
    <w:p w:rsidR="000E0F83" w:rsidRDefault="000E0F83" w:rsidP="000E0F83">
      <w:pPr>
        <w:spacing w:before="120" w:after="120"/>
        <w:jc w:val="both"/>
      </w:pPr>
    </w:p>
    <w:p w:rsidR="000E0F83" w:rsidRDefault="000E0F83" w:rsidP="000E0F83">
      <w:pPr>
        <w:spacing w:before="120" w:after="120"/>
        <w:jc w:val="both"/>
      </w:pPr>
      <w:r w:rsidRPr="00603A63">
        <w:t>Cette Charte, rédigée par une constituante et approuvée massiv</w:t>
      </w:r>
      <w:r w:rsidRPr="00603A63">
        <w:t>e</w:t>
      </w:r>
      <w:r w:rsidRPr="00603A63">
        <w:t>ment par le peuple, 13 mois après la chute de la dictature, est l'expre</w:t>
      </w:r>
      <w:r w:rsidRPr="00603A63">
        <w:t>s</w:t>
      </w:r>
      <w:r w:rsidRPr="00603A63">
        <w:t>sion du projet démocratique. Sa mise en vigueur,</w:t>
      </w:r>
      <w:r>
        <w:t xml:space="preserve"> </w:t>
      </w:r>
      <w:r w:rsidRPr="00603A63">
        <w:t>[32]</w:t>
      </w:r>
      <w:r>
        <w:t xml:space="preserve"> </w:t>
      </w:r>
      <w:r w:rsidRPr="00603A63">
        <w:t>retardée par l'opposition même des militaires, ne prit effet qu’avec le gouvern</w:t>
      </w:r>
      <w:r w:rsidRPr="00603A63">
        <w:t>e</w:t>
      </w:r>
      <w:r w:rsidRPr="00603A63">
        <w:t>ment légitime, dans un premier temps durant les sept mois du gouve</w:t>
      </w:r>
      <w:r w:rsidRPr="00603A63">
        <w:t>r</w:t>
      </w:r>
      <w:r w:rsidRPr="00603A63">
        <w:t>nement Aristide, et ensuite après le r</w:t>
      </w:r>
      <w:r w:rsidRPr="00603A63">
        <w:t>e</w:t>
      </w:r>
      <w:r w:rsidRPr="00603A63">
        <w:t>tour du Président en octobre 1995. Ses articles concernant la gestion démocratique de la vie publ</w:t>
      </w:r>
      <w:r w:rsidRPr="00603A63">
        <w:t>i</w:t>
      </w:r>
      <w:r w:rsidRPr="00603A63">
        <w:t>que sont de première importance. En particulier, l'implantation défin</w:t>
      </w:r>
      <w:r w:rsidRPr="00603A63">
        <w:t>i</w:t>
      </w:r>
      <w:r w:rsidRPr="00603A63">
        <w:t>tive de l'État de droit, la transformation démocr</w:t>
      </w:r>
      <w:r w:rsidRPr="00603A63">
        <w:t>a</w:t>
      </w:r>
      <w:r w:rsidRPr="00603A63">
        <w:t>tique des forces de sécurité, la décentralisation et l'autonomie des municipalités, la cons</w:t>
      </w:r>
      <w:r w:rsidRPr="00603A63">
        <w:t>é</w:t>
      </w:r>
      <w:r w:rsidRPr="00603A63">
        <w:t>cr</w:t>
      </w:r>
      <w:r w:rsidRPr="00603A63">
        <w:t>a</w:t>
      </w:r>
      <w:r w:rsidRPr="00603A63">
        <w:t>tion du créole comme langue officielle à côté du français, ouvrirent des perspectives sans précédent à la part</w:t>
      </w:r>
      <w:r w:rsidRPr="00603A63">
        <w:t>i</w:t>
      </w:r>
      <w:r w:rsidRPr="00603A63">
        <w:t>cipation populaire dans les affaires de l'État. De telles dispositions donnent une signification pa</w:t>
      </w:r>
      <w:r w:rsidRPr="00603A63">
        <w:t>r</w:t>
      </w:r>
      <w:r w:rsidRPr="00603A63">
        <w:t>ticulière aux élections municipales, lég</w:t>
      </w:r>
      <w:r w:rsidRPr="00603A63">
        <w:t>i</w:t>
      </w:r>
      <w:r w:rsidRPr="00603A63">
        <w:t>slatives et présidentielles de l'année 1995, au cours desquelles le secteur Lavalas a obtenu une ce</w:t>
      </w:r>
      <w:r w:rsidRPr="00603A63">
        <w:t>n</w:t>
      </w:r>
      <w:r w:rsidRPr="00603A63">
        <w:t>taine des 132 municipalités, une major</w:t>
      </w:r>
      <w:r w:rsidRPr="00603A63">
        <w:t>i</w:t>
      </w:r>
      <w:r w:rsidRPr="00603A63">
        <w:t>té des 110 sièges au Parlement et a élu d'un nouveau Président. Ce qui signifie que la construction de la démocratie, et la conduite de la politique économique se feront d</w:t>
      </w:r>
      <w:r w:rsidRPr="00603A63">
        <w:t>e</w:t>
      </w:r>
      <w:r w:rsidRPr="00603A63">
        <w:t>puis les municipalités jusqu'à la dire</w:t>
      </w:r>
      <w:r w:rsidRPr="00603A63">
        <w:t>c</w:t>
      </w:r>
      <w:r w:rsidRPr="00603A63">
        <w:t xml:space="preserve">tion de l'État. </w:t>
      </w:r>
    </w:p>
    <w:p w:rsidR="000E0F83" w:rsidRPr="00603A63" w:rsidRDefault="000E0F83" w:rsidP="000E0F83">
      <w:pPr>
        <w:spacing w:before="120" w:after="120"/>
        <w:jc w:val="both"/>
      </w:pPr>
    </w:p>
    <w:p w:rsidR="000E0F83" w:rsidRPr="00603A63" w:rsidRDefault="000E0F83" w:rsidP="000E0F83">
      <w:pPr>
        <w:pStyle w:val="b"/>
      </w:pPr>
      <w:r w:rsidRPr="00603A63">
        <w:t>3) Le démantèlement de l'Armée</w:t>
      </w:r>
    </w:p>
    <w:p w:rsidR="000E0F83" w:rsidRDefault="000E0F83" w:rsidP="000E0F83">
      <w:pPr>
        <w:spacing w:before="120" w:after="120"/>
        <w:jc w:val="both"/>
      </w:pPr>
    </w:p>
    <w:p w:rsidR="000E0F83" w:rsidRPr="00603A63" w:rsidRDefault="000E0F83" w:rsidP="000E0F83">
      <w:pPr>
        <w:spacing w:before="120" w:after="120"/>
        <w:jc w:val="both"/>
      </w:pPr>
      <w:r w:rsidRPr="00603A63">
        <w:t>Le démantèlement de l'Armée au cours de l'année 1995, constitue, sans aucun doute, une mesure capitale pour la transformation dé­mocratique de l'État. Il co</w:t>
      </w:r>
      <w:r w:rsidRPr="00603A63">
        <w:t>m</w:t>
      </w:r>
      <w:r w:rsidRPr="00603A63">
        <w:t>mença par l'intervention des forces étrangères qui lui porta un coup, à la fois mil</w:t>
      </w:r>
      <w:r w:rsidRPr="00603A63">
        <w:t>i</w:t>
      </w:r>
      <w:r w:rsidRPr="00603A63">
        <w:t>taire et psychologi­que. Le peuple occupa et détruisit de nombreux postes militaires dans tout le pays, obligeant les soldats à se rendre ou à se disperser.</w:t>
      </w:r>
    </w:p>
    <w:p w:rsidR="000E0F83" w:rsidRPr="00603A63" w:rsidRDefault="000E0F83" w:rsidP="000E0F83">
      <w:pPr>
        <w:spacing w:before="120" w:after="120"/>
        <w:jc w:val="both"/>
      </w:pPr>
      <w:r w:rsidRPr="00603A63">
        <w:t>L'Armée ne put être sauvée, malgré certains secteurs de la comm</w:t>
      </w:r>
      <w:r w:rsidRPr="00603A63">
        <w:t>u</w:t>
      </w:r>
      <w:r w:rsidRPr="00603A63">
        <w:t>nauté intern</w:t>
      </w:r>
      <w:r w:rsidRPr="00603A63">
        <w:t>a</w:t>
      </w:r>
      <w:r w:rsidRPr="00603A63">
        <w:t xml:space="preserve">tionale, en particulier du Pentagone, qui plai­daient pour une force réduite de trois mille cinq cents hommes. </w:t>
      </w:r>
    </w:p>
    <w:p w:rsidR="000E0F83" w:rsidRPr="00603A63" w:rsidRDefault="000E0F83" w:rsidP="000E0F83">
      <w:pPr>
        <w:spacing w:before="120" w:after="120"/>
        <w:jc w:val="both"/>
      </w:pPr>
      <w:r w:rsidRPr="00603A63">
        <w:t>Trois mois après son retour, le Président Aristide par décrets et d'autres décisions administratives de déplacement, révocation, tran</w:t>
      </w:r>
      <w:r w:rsidRPr="00603A63">
        <w:t>s</w:t>
      </w:r>
      <w:r w:rsidRPr="00603A63">
        <w:t>fert, mise à la retraite, re</w:t>
      </w:r>
      <w:r w:rsidRPr="00603A63">
        <w:t>n</w:t>
      </w:r>
      <w:r w:rsidRPr="00603A63">
        <w:t>voya la majorité des sept mille cinq cents membres de cette institution, incluant les chefs et autres cadres inte</w:t>
      </w:r>
      <w:r w:rsidRPr="00603A63">
        <w:t>r</w:t>
      </w:r>
      <w:r w:rsidRPr="00603A63">
        <w:t>médiaires. Il ne resta plus qu'un contingent [33]</w:t>
      </w:r>
      <w:r>
        <w:t xml:space="preserve"> </w:t>
      </w:r>
      <w:r w:rsidRPr="00603A63">
        <w:t>sélectionné, quelque cinq cents ex-militaires, contre lesquels n'était retenue aucune accus</w:t>
      </w:r>
      <w:r w:rsidRPr="00603A63">
        <w:t>a</w:t>
      </w:r>
      <w:r w:rsidRPr="00603A63">
        <w:t>tion qui furent intégrés à une Police intérimaire qui devait être disso</w:t>
      </w:r>
      <w:r w:rsidRPr="00603A63">
        <w:t>u</w:t>
      </w:r>
      <w:r w:rsidRPr="00603A63">
        <w:t>te à la fin de l'entraînement de la Nouvelle Police Nationale.</w:t>
      </w:r>
    </w:p>
    <w:p w:rsidR="000E0F83" w:rsidRPr="00603A63" w:rsidRDefault="000E0F83" w:rsidP="000E0F83">
      <w:pPr>
        <w:spacing w:before="120" w:after="120"/>
        <w:jc w:val="both"/>
      </w:pPr>
      <w:r w:rsidRPr="00603A63">
        <w:t>Ainsi passa à l'Histoire cette omnipotente armée, née de l'interve</w:t>
      </w:r>
      <w:r w:rsidRPr="00603A63">
        <w:t>n</w:t>
      </w:r>
      <w:r w:rsidRPr="00603A63">
        <w:t>tion étasunienne de 1915, "gardienne de l'ordre", à la fois force d'o</w:t>
      </w:r>
      <w:r w:rsidRPr="00603A63">
        <w:t>c</w:t>
      </w:r>
      <w:r w:rsidRPr="00603A63">
        <w:t>cupation et instrument de l'oligarchie, complice et héritière du duv</w:t>
      </w:r>
      <w:r w:rsidRPr="00603A63">
        <w:t>a</w:t>
      </w:r>
      <w:r w:rsidRPr="00603A63">
        <w:t>liérisme, devenue depuis faiseuse de go</w:t>
      </w:r>
      <w:r w:rsidRPr="00603A63">
        <w:t>u</w:t>
      </w:r>
      <w:r w:rsidRPr="00603A63">
        <w:t>vernements.</w:t>
      </w:r>
    </w:p>
    <w:p w:rsidR="000E0F83" w:rsidRDefault="000E0F83" w:rsidP="000E0F83">
      <w:pPr>
        <w:spacing w:before="120" w:after="120"/>
        <w:jc w:val="both"/>
      </w:pPr>
      <w:r>
        <w:t>À</w:t>
      </w:r>
      <w:r w:rsidRPr="00603A63">
        <w:t xml:space="preserve"> partir de la dissolution de l'Armée et des moyens légaux confi</w:t>
      </w:r>
      <w:r w:rsidRPr="00603A63">
        <w:t>r</w:t>
      </w:r>
      <w:r w:rsidRPr="00603A63">
        <w:t>mant cette m</w:t>
      </w:r>
      <w:r w:rsidRPr="00603A63">
        <w:t>e</w:t>
      </w:r>
      <w:r w:rsidRPr="00603A63">
        <w:t>sure, la privant de son budget de fonctionnement, une disposition constitutionnelle devra être adoptée consacrant sa dispar</w:t>
      </w:r>
      <w:r w:rsidRPr="00603A63">
        <w:t>i</w:t>
      </w:r>
      <w:r w:rsidRPr="00603A63">
        <w:t>tion définitive et faisant d'Haïti, après Costa Rica (1948) et Panama (1993), le troisième pays du continent à s'être défait de ses forces a</w:t>
      </w:r>
      <w:r w:rsidRPr="00603A63">
        <w:t>r</w:t>
      </w:r>
      <w:r w:rsidRPr="00603A63">
        <w:t xml:space="preserve">mées. </w:t>
      </w:r>
    </w:p>
    <w:p w:rsidR="000E0F83" w:rsidRPr="00603A63" w:rsidRDefault="000E0F83" w:rsidP="000E0F83">
      <w:pPr>
        <w:spacing w:before="120" w:after="120"/>
        <w:jc w:val="both"/>
      </w:pPr>
    </w:p>
    <w:p w:rsidR="000E0F83" w:rsidRPr="00603A63" w:rsidRDefault="000E0F83" w:rsidP="000E0F83">
      <w:pPr>
        <w:pStyle w:val="b"/>
      </w:pPr>
      <w:r w:rsidRPr="00603A63">
        <w:t>4) La formation de la nouvelle police</w:t>
      </w:r>
    </w:p>
    <w:p w:rsidR="000E0F83" w:rsidRDefault="000E0F83" w:rsidP="000E0F83">
      <w:pPr>
        <w:spacing w:before="120" w:after="120"/>
        <w:jc w:val="both"/>
      </w:pPr>
    </w:p>
    <w:p w:rsidR="000E0F83" w:rsidRPr="00603A63" w:rsidRDefault="000E0F83" w:rsidP="000E0F83">
      <w:pPr>
        <w:spacing w:before="120" w:after="120"/>
        <w:jc w:val="both"/>
      </w:pPr>
      <w:r w:rsidRPr="00603A63">
        <w:t>Parallèlement au démantèlement de l’Armée, une police nationale à vocation démocratique, dépendante du Ministère de la Justice a été créée. Une telle mesure inspirée des dispositions de la Constitution de 1987 était réclamée par de larges secteurs de la popula­tion, con</w:t>
      </w:r>
      <w:r w:rsidRPr="00603A63">
        <w:t>s</w:t>
      </w:r>
      <w:r w:rsidRPr="00603A63">
        <w:t>cients du fait que l'armée après 1986, s'était convertie en un instr</w:t>
      </w:r>
      <w:r w:rsidRPr="00603A63">
        <w:t>u</w:t>
      </w:r>
      <w:r w:rsidRPr="00603A63">
        <w:t>ment du néo-duvaliérisme et, après le coup d'État, en une terrible m</w:t>
      </w:r>
      <w:r w:rsidRPr="00603A63">
        <w:t>a</w:t>
      </w:r>
      <w:r w:rsidRPr="00603A63">
        <w:t>chine d'oppression et de gangstérisme, opposée à la Nation.</w:t>
      </w:r>
    </w:p>
    <w:p w:rsidR="000E0F83" w:rsidRPr="00603A63" w:rsidRDefault="000E0F83" w:rsidP="000E0F83">
      <w:pPr>
        <w:spacing w:before="120" w:after="120"/>
        <w:jc w:val="both"/>
      </w:pPr>
      <w:r w:rsidRPr="00603A63">
        <w:t>Les membres de cette police, dont les effectifs atteignent 5000 hommes, proviennent, en général, de secteurs populaires et des co</w:t>
      </w:r>
      <w:r w:rsidRPr="00603A63">
        <w:t>u</w:t>
      </w:r>
      <w:r w:rsidRPr="00603A63">
        <w:t>ches basses des classes moyennes. Choisis selon des critères de mér</w:t>
      </w:r>
      <w:r w:rsidRPr="00603A63">
        <w:t>i</w:t>
      </w:r>
      <w:r w:rsidRPr="00603A63">
        <w:t>te, ils sont formés à partir de plans d'études de quatre mois conçus par une Institution patronnée par le Ministère de la Justice des USA, IC</w:t>
      </w:r>
      <w:r w:rsidRPr="00603A63">
        <w:t>I</w:t>
      </w:r>
      <w:r w:rsidRPr="00603A63">
        <w:t>TAP, par des entraîneurs américains, français, belges et can</w:t>
      </w:r>
      <w:r w:rsidRPr="00603A63">
        <w:t>a</w:t>
      </w:r>
      <w:r w:rsidRPr="00603A63">
        <w:t>diens.</w:t>
      </w:r>
    </w:p>
    <w:p w:rsidR="000E0F83" w:rsidRPr="00603A63" w:rsidRDefault="000E0F83" w:rsidP="000E0F83">
      <w:pPr>
        <w:spacing w:before="120" w:after="120"/>
        <w:jc w:val="both"/>
      </w:pPr>
      <w:r w:rsidRPr="00603A63">
        <w:t>[34]</w:t>
      </w:r>
    </w:p>
    <w:p w:rsidR="000E0F83" w:rsidRDefault="000E0F83" w:rsidP="000E0F83">
      <w:pPr>
        <w:spacing w:before="120" w:after="120"/>
        <w:jc w:val="both"/>
      </w:pPr>
      <w:r w:rsidRPr="00603A63">
        <w:t>Il est à espérer qu'il en naisse une institution moderne au service de la démocr</w:t>
      </w:r>
      <w:r w:rsidRPr="00603A63">
        <w:t>a</w:t>
      </w:r>
      <w:r w:rsidRPr="00603A63">
        <w:t>tie, qui ne reproduise pas les comportements hérités du passé. De là, qu'une des tâches inévitables du moment soit leur éduc</w:t>
      </w:r>
      <w:r w:rsidRPr="00603A63">
        <w:t>a</w:t>
      </w:r>
      <w:r w:rsidRPr="00603A63">
        <w:t>tion systématique et leur conversion aux valeurs du patriotisme et du développement national</w:t>
      </w:r>
      <w:r>
        <w:t>.</w:t>
      </w:r>
    </w:p>
    <w:p w:rsidR="000E0F83" w:rsidRPr="00603A63" w:rsidRDefault="000E0F83" w:rsidP="000E0F83">
      <w:pPr>
        <w:spacing w:before="120" w:after="120"/>
        <w:jc w:val="both"/>
      </w:pPr>
      <w:r>
        <w:br w:type="page"/>
      </w:r>
    </w:p>
    <w:p w:rsidR="000E0F83" w:rsidRPr="00603A63" w:rsidRDefault="000E0F83" w:rsidP="000E0F83">
      <w:pPr>
        <w:pStyle w:val="b"/>
      </w:pPr>
      <w:r w:rsidRPr="00603A63">
        <w:t>5) La reconstruction du corps judiciaire</w:t>
      </w:r>
    </w:p>
    <w:p w:rsidR="000E0F83" w:rsidRDefault="000E0F83" w:rsidP="000E0F83">
      <w:pPr>
        <w:spacing w:before="120" w:after="120"/>
        <w:jc w:val="both"/>
      </w:pPr>
    </w:p>
    <w:p w:rsidR="000E0F83" w:rsidRPr="00603A63" w:rsidRDefault="000E0F83" w:rsidP="000E0F83">
      <w:pPr>
        <w:spacing w:before="120" w:after="120"/>
        <w:jc w:val="both"/>
      </w:pPr>
      <w:r w:rsidRPr="00603A63">
        <w:t>Cette institution, rongée dans sa structure, son fonctionnement et son essence même durant trois décennies de totalitarisme, à aucun moment du processus de transition, n'a su répondre à ses responsabil</w:t>
      </w:r>
      <w:r w:rsidRPr="00603A63">
        <w:t>i</w:t>
      </w:r>
      <w:r w:rsidRPr="00603A63">
        <w:t>tés constitutionnelles, ni aux exigences des majorités en faveur de la justice et contre l'impunité, et moins encore aux demandes de la N</w:t>
      </w:r>
      <w:r w:rsidRPr="00603A63">
        <w:t>a</w:t>
      </w:r>
      <w:r w:rsidRPr="00603A63">
        <w:t xml:space="preserve">tion contre la corruption et en faveur de l'État de Droit. </w:t>
      </w:r>
    </w:p>
    <w:p w:rsidR="000E0F83" w:rsidRPr="00603A63" w:rsidRDefault="000E0F83" w:rsidP="000E0F83">
      <w:pPr>
        <w:spacing w:before="120" w:after="120"/>
        <w:jc w:val="both"/>
      </w:pPr>
      <w:r w:rsidRPr="00603A63">
        <w:t>Il en est résulté un profond discrédit au sein de la population vis-à-vis de l'appareil judiciaire et des avocats eux-mêmes, identifiés à c</w:t>
      </w:r>
      <w:r w:rsidRPr="00603A63">
        <w:t>e</w:t>
      </w:r>
      <w:r w:rsidRPr="00603A63">
        <w:t>lui-ci, ce qui a alimenté la tendance à recourir à la justice populaire pour châtier les criminels politiques. L'impuissance du peuple à faire appliquer la justice contre les bourreaux devint e</w:t>
      </w:r>
      <w:r w:rsidRPr="00603A63">
        <w:t>n</w:t>
      </w:r>
      <w:r w:rsidRPr="00603A63">
        <w:t>core plus notoire après le coup d'État.</w:t>
      </w:r>
    </w:p>
    <w:p w:rsidR="000E0F83" w:rsidRDefault="000E0F83" w:rsidP="000E0F83">
      <w:pPr>
        <w:spacing w:before="120" w:after="120"/>
        <w:jc w:val="both"/>
      </w:pPr>
      <w:r w:rsidRPr="00603A63">
        <w:t>Dans ce contexte, une réforme profonde du système s'avérait né­cessaire. Elle commença avec la constitution d'une Académie de la Magistrature et l'application des dispositions administratives pour la rénovation du personnel judiciaire, incluant les juges, la modification de certaines pratiques judiciaires, la réforme de la législ</w:t>
      </w:r>
      <w:r w:rsidRPr="00603A63">
        <w:t>a</w:t>
      </w:r>
      <w:r w:rsidRPr="00603A63">
        <w:t>tion et la « dépuration » du corps des élém</w:t>
      </w:r>
      <w:r>
        <w:t>ents incompétents et corrompus.</w:t>
      </w:r>
    </w:p>
    <w:p w:rsidR="000E0F83" w:rsidRPr="00603A63" w:rsidRDefault="000E0F83" w:rsidP="000E0F83">
      <w:pPr>
        <w:spacing w:before="120" w:after="120"/>
        <w:jc w:val="both"/>
      </w:pPr>
    </w:p>
    <w:p w:rsidR="000E0F83" w:rsidRPr="00603A63" w:rsidRDefault="000E0F83" w:rsidP="000E0F83">
      <w:pPr>
        <w:pStyle w:val="b"/>
      </w:pPr>
      <w:r w:rsidRPr="00603A63">
        <w:t>6) Autonomie et participation municipales</w:t>
      </w:r>
    </w:p>
    <w:p w:rsidR="000E0F83" w:rsidRDefault="000E0F83" w:rsidP="000E0F83">
      <w:pPr>
        <w:spacing w:before="120" w:after="120"/>
        <w:jc w:val="both"/>
      </w:pPr>
    </w:p>
    <w:p w:rsidR="000E0F83" w:rsidRPr="00603A63" w:rsidRDefault="000E0F83" w:rsidP="000E0F83">
      <w:pPr>
        <w:spacing w:before="120" w:after="120"/>
        <w:jc w:val="both"/>
      </w:pPr>
      <w:r w:rsidRPr="00603A63">
        <w:t>Les municipalités remplissent un rôle de premier ordre dans le pr</w:t>
      </w:r>
      <w:r w:rsidRPr="00603A63">
        <w:t>o</w:t>
      </w:r>
      <w:r w:rsidRPr="00603A63">
        <w:t>cessus de construction de la démocratie en Haïti; elles sont appelées à exercer un pouvoir local dans le cadre de la décentralisation et la d</w:t>
      </w:r>
      <w:r w:rsidRPr="00603A63">
        <w:t>é</w:t>
      </w:r>
      <w:r w:rsidRPr="00603A63">
        <w:t>concentration. Dans leur nouvelle fonction, elles peuvent contribuer de façon efficace à la satisfaction des demandes des populations loc</w:t>
      </w:r>
      <w:r w:rsidRPr="00603A63">
        <w:t>a</w:t>
      </w:r>
      <w:r w:rsidRPr="00603A63">
        <w:t>les qui réclament depuis une décennie, leur participation à la gestion de l'État et à la promotion du développement social.</w:t>
      </w:r>
    </w:p>
    <w:p w:rsidR="000E0F83" w:rsidRPr="00603A63" w:rsidRDefault="000E0F83" w:rsidP="000E0F83">
      <w:pPr>
        <w:spacing w:before="120" w:after="120"/>
        <w:jc w:val="both"/>
      </w:pPr>
      <w:r w:rsidRPr="00603A63">
        <w:t>[35]</w:t>
      </w:r>
    </w:p>
    <w:p w:rsidR="000E0F83" w:rsidRPr="00603A63" w:rsidRDefault="000E0F83" w:rsidP="000E0F83">
      <w:pPr>
        <w:spacing w:before="120" w:after="120"/>
        <w:jc w:val="both"/>
      </w:pPr>
      <w:r w:rsidRPr="00603A63">
        <w:t>Les élections municipales ont débouché sur une étape significative de la trans</w:t>
      </w:r>
      <w:r w:rsidRPr="00603A63">
        <w:t>i</w:t>
      </w:r>
      <w:r w:rsidRPr="00603A63">
        <w:t>tion puisque le secteur démocratique et populaire réuni sous la bannière Lavalas en est sorti majoritaire. Ainsi l'accès du pe</w:t>
      </w:r>
      <w:r w:rsidRPr="00603A63">
        <w:t>u</w:t>
      </w:r>
      <w:r w:rsidRPr="00603A63">
        <w:t>ple au pouvoir communal aide à rompre le vieux moule centralisateur à caractère bureaucratique et parasitaire en faveur de la République de Port-au-Prince. Ceci d'autant plus que ce moule, non seulement con</w:t>
      </w:r>
      <w:r w:rsidRPr="00603A63">
        <w:t>s</w:t>
      </w:r>
      <w:r w:rsidRPr="00603A63">
        <w:t>tituait un des fondements du totalitarisme, mais aussi, qu'il a canalisé la plus grande partie des ressources de la Nation au détriment des pr</w:t>
      </w:r>
      <w:r w:rsidRPr="00603A63">
        <w:t>o</w:t>
      </w:r>
      <w:r w:rsidRPr="00603A63">
        <w:t>vinces.</w:t>
      </w:r>
    </w:p>
    <w:p w:rsidR="000E0F83" w:rsidRDefault="000E0F83" w:rsidP="000E0F83">
      <w:pPr>
        <w:spacing w:before="120" w:after="120"/>
        <w:jc w:val="both"/>
      </w:pPr>
      <w:r w:rsidRPr="00603A63">
        <w:t>L'autonomie communale, cadre du développement participatif, o</w:t>
      </w:r>
      <w:r w:rsidRPr="00603A63">
        <w:t>f</w:t>
      </w:r>
      <w:r w:rsidRPr="00603A63">
        <w:t>fre à l'action communautaire, coopérative et sociative des régions, un lieu propice à la réalisation des programmes de développement éc</w:t>
      </w:r>
      <w:r w:rsidRPr="00603A63">
        <w:t>o</w:t>
      </w:r>
      <w:r w:rsidRPr="00603A63">
        <w:t>nomique ou bien de caractère social, en m</w:t>
      </w:r>
      <w:r w:rsidRPr="00603A63">
        <w:t>a</w:t>
      </w:r>
      <w:r w:rsidRPr="00603A63">
        <w:t>tière de santé, d'hygiène publique, d'alphabétisation, d'éducation, de reforestation, de culture, et de sports. Elle offre aussi, un entourage approprié pour un usage plus efficace et rationnel des ressources du pays et à celles de la coopér</w:t>
      </w:r>
      <w:r w:rsidRPr="00603A63">
        <w:t>a</w:t>
      </w:r>
      <w:r w:rsidRPr="00603A63">
        <w:t>tion décentral</w:t>
      </w:r>
      <w:r w:rsidRPr="00603A63">
        <w:t>i</w:t>
      </w:r>
      <w:r w:rsidRPr="00603A63">
        <w:t>sée et non gouvernementale d'origine étrangère. Elle peut contribuer à constituer des noyaux dynamiques, de petits moteurs de caractère local à niveau des CASECs ou des Communes pour l'i</w:t>
      </w:r>
      <w:r w:rsidRPr="00603A63">
        <w:t>m</w:t>
      </w:r>
      <w:r w:rsidRPr="00603A63">
        <w:t>pulsion de la démocratie et du développement. Elle sert ainsi de base et de point d'appui à d'autres initiatives de caractère régional ou nati</w:t>
      </w:r>
      <w:r w:rsidRPr="00603A63">
        <w:t>o</w:t>
      </w:r>
      <w:r w:rsidRPr="00603A63">
        <w:t>nal impulsées par le gouverneme</w:t>
      </w:r>
      <w:r>
        <w:t>nt central et le capital privé.</w:t>
      </w:r>
    </w:p>
    <w:p w:rsidR="000E0F83" w:rsidRPr="00603A63" w:rsidRDefault="000E0F83" w:rsidP="000E0F83">
      <w:pPr>
        <w:spacing w:before="120" w:after="120"/>
        <w:jc w:val="both"/>
      </w:pPr>
    </w:p>
    <w:p w:rsidR="000E0F83" w:rsidRPr="00603A63" w:rsidRDefault="000E0F83" w:rsidP="000E0F83">
      <w:pPr>
        <w:pStyle w:val="b"/>
      </w:pPr>
      <w:r w:rsidRPr="00603A63">
        <w:t>7) Un Parlement pour la démocratie</w:t>
      </w:r>
    </w:p>
    <w:p w:rsidR="000E0F83" w:rsidRDefault="000E0F83" w:rsidP="000E0F83">
      <w:pPr>
        <w:spacing w:before="120" w:after="120"/>
        <w:jc w:val="both"/>
      </w:pPr>
    </w:p>
    <w:p w:rsidR="000E0F83" w:rsidRPr="00603A63" w:rsidRDefault="000E0F83" w:rsidP="000E0F83">
      <w:pPr>
        <w:spacing w:before="120" w:after="120"/>
        <w:jc w:val="both"/>
      </w:pPr>
      <w:r w:rsidRPr="00603A63">
        <w:t>En premier lieu, le Parlement renouvelé durant l'année 1995 à pa</w:t>
      </w:r>
      <w:r w:rsidRPr="00603A63">
        <w:t>r</w:t>
      </w:r>
      <w:r w:rsidRPr="00603A63">
        <w:t>tir d'élections réalisées sous les auspices des Nations Unies est formé, de façon amplement majoritaire, par les secteurs démocratiques pop</w:t>
      </w:r>
      <w:r w:rsidRPr="00603A63">
        <w:t>u</w:t>
      </w:r>
      <w:r w:rsidRPr="00603A63">
        <w:t>laires intégrés au mouvement Lavalas. Parmi</w:t>
      </w:r>
      <w:r>
        <w:t xml:space="preserve"> </w:t>
      </w:r>
      <w:r w:rsidRPr="00603A63">
        <w:t>[36]</w:t>
      </w:r>
      <w:r>
        <w:t xml:space="preserve"> </w:t>
      </w:r>
      <w:r w:rsidRPr="00603A63">
        <w:t>les élus figurent des cadres politiques jeunes (moins de 30 ans de moyenne d'âge), prov</w:t>
      </w:r>
      <w:r w:rsidRPr="00603A63">
        <w:t>e</w:t>
      </w:r>
      <w:r w:rsidRPr="00603A63">
        <w:t>nant des organisations et des mouvements religieux de base, anim</w:t>
      </w:r>
      <w:r w:rsidRPr="00603A63">
        <w:t>a</w:t>
      </w:r>
      <w:r w:rsidRPr="00603A63">
        <w:t>teurs sociaux, professionnels qui en général, ont surgi au sein de la lutte sociale d</w:t>
      </w:r>
      <w:r w:rsidRPr="00603A63">
        <w:t>u</w:t>
      </w:r>
      <w:r w:rsidRPr="00603A63">
        <w:t>rant cette dernière décade. Ainsi, au Sénat comme à la Chambre des Députés et dans les municipalités, les secteurs traditio</w:t>
      </w:r>
      <w:r w:rsidRPr="00603A63">
        <w:t>n</w:t>
      </w:r>
      <w:r w:rsidRPr="00603A63">
        <w:t>nels de l'oligarchie agraire et commerçante et ceux identifiés au duv</w:t>
      </w:r>
      <w:r w:rsidRPr="00603A63">
        <w:t>a</w:t>
      </w:r>
      <w:r w:rsidRPr="00603A63">
        <w:t>liérisme demeurent relégués à une représentation infime.</w:t>
      </w:r>
    </w:p>
    <w:p w:rsidR="000E0F83" w:rsidRPr="00603A63" w:rsidRDefault="000E0F83" w:rsidP="000E0F83">
      <w:pPr>
        <w:spacing w:before="120" w:after="120"/>
        <w:jc w:val="both"/>
      </w:pPr>
      <w:r w:rsidRPr="00603A63">
        <w:t>Cette modification de la composition du Parlement représente un changement historique dans les rapports de pouvoirs au sein du go</w:t>
      </w:r>
      <w:r w:rsidRPr="00603A63">
        <w:t>u</w:t>
      </w:r>
      <w:r w:rsidRPr="00603A63">
        <w:t>vernement haïtien dans le</w:t>
      </w:r>
      <w:r w:rsidRPr="00603A63">
        <w:t>s</w:t>
      </w:r>
      <w:r w:rsidRPr="00603A63">
        <w:t>quels, depuis toujours, l'oligarchie a été dominante. La représentation parlementaire se libéra de la mainmise des notables, à niveau régional, où elle était léguée de père en fils, dans le cadre du clientélisme des politiciens ou des influences des chefs m</w:t>
      </w:r>
      <w:r w:rsidRPr="00603A63">
        <w:t>i</w:t>
      </w:r>
      <w:r w:rsidRPr="00603A63">
        <w:t>litaires.</w:t>
      </w:r>
    </w:p>
    <w:p w:rsidR="000E0F83" w:rsidRPr="00603A63" w:rsidRDefault="000E0F83" w:rsidP="000E0F83">
      <w:pPr>
        <w:spacing w:before="120" w:after="120"/>
        <w:jc w:val="both"/>
      </w:pPr>
      <w:r w:rsidRPr="00603A63">
        <w:t>Les autres secteurs politiques non identifiés à Lavalas et ayant une vocation démocratique comme les partis sociaux-démocrates, C</w:t>
      </w:r>
      <w:r w:rsidRPr="00603A63">
        <w:t>O</w:t>
      </w:r>
      <w:r w:rsidRPr="00603A63">
        <w:t>NACOM, PANPRA ou FNCD, confondus par les facettes populistes et charismatiques du Président Arist</w:t>
      </w:r>
      <w:r w:rsidRPr="00603A63">
        <w:t>i</w:t>
      </w:r>
      <w:r w:rsidRPr="00603A63">
        <w:t>de, n’arrivaient pas à comprendre l'ampleur et surtout la capacité organisatrice du mouvement populaire cristallisé par Lavalas et le Président Aristide. En adoptant, à des n</w:t>
      </w:r>
      <w:r w:rsidRPr="00603A63">
        <w:t>i</w:t>
      </w:r>
      <w:r w:rsidRPr="00603A63">
        <w:t>veaux variés, des attitudes ambiguës face au coup d'État et au gouve</w:t>
      </w:r>
      <w:r w:rsidRPr="00603A63">
        <w:t>r</w:t>
      </w:r>
      <w:r w:rsidRPr="00603A63">
        <w:t>nement militaire, ils aliénèrent en partie leur crédibilité. De plus, ils n'arrivaient pas à mo</w:t>
      </w:r>
      <w:r w:rsidRPr="00603A63">
        <w:t>n</w:t>
      </w:r>
      <w:r w:rsidRPr="00603A63">
        <w:t>ter une structure organisée à échelle nationale. Aussi, abordèrent-ils la période éle</w:t>
      </w:r>
      <w:r w:rsidRPr="00603A63">
        <w:t>c</w:t>
      </w:r>
      <w:r w:rsidRPr="00603A63">
        <w:t>torale impressionnés par le poids de la coalition Lavalas, préoccupés par des éventuels dangers de l'o</w:t>
      </w:r>
      <w:r w:rsidRPr="00603A63">
        <w:t>f</w:t>
      </w:r>
      <w:r w:rsidRPr="00603A63">
        <w:t>ficialisme. Vaincus d'avance, sans faire de véritables camp</w:t>
      </w:r>
      <w:r w:rsidRPr="00603A63">
        <w:t>a</w:t>
      </w:r>
      <w:r w:rsidRPr="00603A63">
        <w:t xml:space="preserve">gnes, ils ne parvinrent pas à réaliser une alliance entre eux. </w:t>
      </w:r>
    </w:p>
    <w:p w:rsidR="000E0F83" w:rsidRPr="00603A63" w:rsidRDefault="000E0F83" w:rsidP="000E0F83">
      <w:pPr>
        <w:spacing w:before="120" w:after="120"/>
        <w:jc w:val="both"/>
      </w:pPr>
      <w:r w:rsidRPr="00603A63">
        <w:t>Aussi, face aux résultats prévisibles et à la victoire de Lavalas au premier tour, voulurent-ils boycotter le processus électoral, lequel, malgré ses failles techniques et ses irrégularités, fut validé par plus de deux millions d’électeurs (les deux tiers du corps [37]</w:t>
      </w:r>
      <w:r>
        <w:t xml:space="preserve"> </w:t>
      </w:r>
      <w:r w:rsidRPr="00603A63">
        <w:t>électoral) et reconnu comme légitime par la Communauté Intern</w:t>
      </w:r>
      <w:r w:rsidRPr="00603A63">
        <w:t>a</w:t>
      </w:r>
      <w:r w:rsidRPr="00603A63">
        <w:t>tionale.</w:t>
      </w:r>
    </w:p>
    <w:p w:rsidR="000E0F83" w:rsidRPr="00603A63" w:rsidRDefault="000E0F83" w:rsidP="000E0F83">
      <w:pPr>
        <w:spacing w:before="120" w:after="120"/>
        <w:jc w:val="both"/>
      </w:pPr>
    </w:p>
    <w:p w:rsidR="000E0F83" w:rsidRPr="00603A63" w:rsidRDefault="000E0F83" w:rsidP="000E0F83">
      <w:pPr>
        <w:pStyle w:val="a"/>
      </w:pPr>
      <w:bookmarkStart w:id="12" w:name="Haiti_transition_demo_chap_III_D"/>
      <w:r w:rsidRPr="00603A63">
        <w:t>D. Un gouvernement</w:t>
      </w:r>
      <w:r>
        <w:br/>
      </w:r>
      <w:r w:rsidRPr="00603A63">
        <w:t>pour le développement économique et social</w:t>
      </w:r>
    </w:p>
    <w:bookmarkEnd w:id="12"/>
    <w:p w:rsidR="000E0F83" w:rsidRDefault="000E0F83" w:rsidP="000E0F83">
      <w:pPr>
        <w:spacing w:before="120" w:after="120"/>
        <w:jc w:val="both"/>
      </w:pPr>
    </w:p>
    <w:p w:rsidR="000E0F83" w:rsidRDefault="000E0F83" w:rsidP="000E0F83">
      <w:pPr>
        <w:spacing w:before="120" w:after="120"/>
        <w:ind w:firstLine="0"/>
        <w:jc w:val="both"/>
        <w:rPr>
          <w:sz w:val="20"/>
        </w:rPr>
      </w:pPr>
      <w:hyperlink w:anchor="sommaire" w:history="1">
        <w:r>
          <w:rPr>
            <w:rStyle w:val="Lienhypertexte"/>
            <w:sz w:val="20"/>
          </w:rPr>
          <w:t>Retour au sommaire</w:t>
        </w:r>
      </w:hyperlink>
    </w:p>
    <w:p w:rsidR="000E0F83" w:rsidRPr="00603A63" w:rsidRDefault="000E0F83" w:rsidP="000E0F83">
      <w:pPr>
        <w:spacing w:before="120" w:after="120"/>
        <w:jc w:val="both"/>
      </w:pPr>
      <w:r w:rsidRPr="00603A63">
        <w:t>La présence majoritaire des élus Lavalas au Parlement, et la victo</w:t>
      </w:r>
      <w:r w:rsidRPr="00603A63">
        <w:t>i</w:t>
      </w:r>
      <w:r w:rsidRPr="00603A63">
        <w:t>re de René Préval aux présidentielles assurent la prolongation de l'e</w:t>
      </w:r>
      <w:r w:rsidRPr="00603A63">
        <w:t>x</w:t>
      </w:r>
      <w:r w:rsidRPr="00603A63">
        <w:t>périence gouvernementale commencée avec le triomphe de Jean Be</w:t>
      </w:r>
      <w:r w:rsidRPr="00603A63">
        <w:t>r</w:t>
      </w:r>
      <w:r w:rsidRPr="00603A63">
        <w:t>trand Aristide. Celle-ci, qui avait ouvert une possibilité d'accompli</w:t>
      </w:r>
      <w:r w:rsidRPr="00603A63">
        <w:t>s</w:t>
      </w:r>
      <w:r w:rsidRPr="00603A63">
        <w:t>sement au Projet de rénovation de l'État et de modernisation du sy</w:t>
      </w:r>
      <w:r w:rsidRPr="00603A63">
        <w:t>s</w:t>
      </w:r>
      <w:r w:rsidRPr="00603A63">
        <w:t>tème, marqua un approfondissement historique du processus démocr</w:t>
      </w:r>
      <w:r w:rsidRPr="00603A63">
        <w:t>a</w:t>
      </w:r>
      <w:r w:rsidRPr="00603A63">
        <w:t>tique. Ainsi, malgré le chaos causé par le coup d'État militaire avec son cortège d'exils, de répressions, et ses conséquences en terme d'embargo et d'intervention internationale, elle a réaffirmé le choix du peuple et a assuré la victoire de la légitimité, de la résistance du pe</w:t>
      </w:r>
      <w:r w:rsidRPr="00603A63">
        <w:t>u</w:t>
      </w:r>
      <w:r w:rsidRPr="00603A63">
        <w:t>ple et de la bataille diplomatique réalisée avec une admirable ténacité par le Président Aristide.</w:t>
      </w:r>
    </w:p>
    <w:p w:rsidR="000E0F83" w:rsidRPr="00603A63" w:rsidRDefault="000E0F83" w:rsidP="000E0F83">
      <w:pPr>
        <w:spacing w:before="120" w:after="120"/>
        <w:jc w:val="both"/>
      </w:pPr>
      <w:r w:rsidRPr="00603A63">
        <w:t>Ainsi furent créées les conditions pour une nouvelle impulsion hi</w:t>
      </w:r>
      <w:r w:rsidRPr="00603A63">
        <w:t>s</w:t>
      </w:r>
      <w:r w:rsidRPr="00603A63">
        <w:t>torique à l'action des majorités en faveur du changement, pour renfo</w:t>
      </w:r>
      <w:r w:rsidRPr="00603A63">
        <w:t>r</w:t>
      </w:r>
      <w:r w:rsidRPr="00603A63">
        <w:t>cer la lutte pour la r</w:t>
      </w:r>
      <w:r w:rsidRPr="00603A63">
        <w:t>e</w:t>
      </w:r>
      <w:r w:rsidRPr="00603A63">
        <w:t>conquête de l'espace démocratique, ressusciter ou restructurer les organisations de la société civile, renforcer l'Organis</w:t>
      </w:r>
      <w:r w:rsidRPr="00603A63">
        <w:t>a</w:t>
      </w:r>
      <w:r w:rsidRPr="00603A63">
        <w:t>tion Politique Lavalas qui s'était constituée en dépit des dures cond</w:t>
      </w:r>
      <w:r w:rsidRPr="00603A63">
        <w:t>i</w:t>
      </w:r>
      <w:r w:rsidRPr="00603A63">
        <w:t>tions imposées par le régime militaire, en un important instrument o</w:t>
      </w:r>
      <w:r w:rsidRPr="00603A63">
        <w:t>r</w:t>
      </w:r>
      <w:r w:rsidRPr="00603A63">
        <w:t>ganisé de la lutte politique.</w:t>
      </w:r>
    </w:p>
    <w:p w:rsidR="000E0F83" w:rsidRPr="00603A63" w:rsidRDefault="000E0F83" w:rsidP="000E0F83">
      <w:pPr>
        <w:spacing w:before="120" w:after="120"/>
        <w:jc w:val="both"/>
      </w:pPr>
      <w:r w:rsidRPr="00603A63">
        <w:t>Ces acquis organisationnels ont garanti la participation majoritaire du peuple aux élections municipales, législatives et présidentielles.</w:t>
      </w:r>
    </w:p>
    <w:p w:rsidR="000E0F83" w:rsidRPr="00603A63" w:rsidRDefault="000E0F83" w:rsidP="000E0F83">
      <w:pPr>
        <w:spacing w:before="120" w:after="120"/>
        <w:jc w:val="both"/>
      </w:pPr>
      <w:r w:rsidRPr="00603A63">
        <w:t>L'action et la présence organisative de l'OPL, la concertation en coalition "Bo Tab la" des diverses branches du mouvement Lavalas, l'appui du Président Aristide aux candidats de cette</w:t>
      </w:r>
      <w:r>
        <w:t xml:space="preserve"> </w:t>
      </w:r>
      <w:r w:rsidRPr="00603A63">
        <w:t>[38]</w:t>
      </w:r>
      <w:r>
        <w:t xml:space="preserve"> </w:t>
      </w:r>
      <w:r w:rsidRPr="00603A63">
        <w:t>coalition ont assuré la victoire de Lavalas devenue la force princ</w:t>
      </w:r>
      <w:r w:rsidRPr="00603A63">
        <w:t>i</w:t>
      </w:r>
      <w:r w:rsidRPr="00603A63">
        <w:t>pale au Congrès, au centre de laquelle émerge l'OPL comme parti m</w:t>
      </w:r>
      <w:r w:rsidRPr="00603A63">
        <w:t>a</w:t>
      </w:r>
      <w:r w:rsidRPr="00603A63">
        <w:t>joritaire.</w:t>
      </w:r>
    </w:p>
    <w:p w:rsidR="000E0F83" w:rsidRPr="00603A63" w:rsidRDefault="000E0F83" w:rsidP="000E0F83">
      <w:pPr>
        <w:spacing w:before="120" w:after="120"/>
        <w:jc w:val="both"/>
      </w:pPr>
      <w:r w:rsidRPr="00603A63">
        <w:t>Ainsi, au terme d'une décennie de luttes sociales et politiques pour la démocratie et le changement, Haïti entre aujourd’hui dans une étape de culmination de ce diff</w:t>
      </w:r>
      <w:r w:rsidRPr="00603A63">
        <w:t>i</w:t>
      </w:r>
      <w:r w:rsidRPr="00603A63">
        <w:t>cile processus historique qui se concrétise au niveau gouvernemental par des ava</w:t>
      </w:r>
      <w:r w:rsidRPr="00603A63">
        <w:t>n</w:t>
      </w:r>
      <w:r w:rsidRPr="00603A63">
        <w:t>ces réelles.</w:t>
      </w:r>
    </w:p>
    <w:p w:rsidR="000E0F83" w:rsidRPr="00603A63" w:rsidRDefault="000E0F83" w:rsidP="000E0F83">
      <w:pPr>
        <w:spacing w:before="120" w:after="120"/>
        <w:jc w:val="both"/>
      </w:pPr>
      <w:r w:rsidRPr="00603A63">
        <w:t>Cette synthèse des résultats d'un processus complexe, une décennie terrible, marquée de difficultés extrêmes et d'un nombre impressio</w:t>
      </w:r>
      <w:r w:rsidRPr="00603A63">
        <w:t>n</w:t>
      </w:r>
      <w:r w:rsidRPr="00603A63">
        <w:t>nant de victimes, malgré son caractère pacifique, montre comment la lutte du peuple haïtien a débouché sur un agenda fixé dès 1986: cha</w:t>
      </w:r>
      <w:r w:rsidRPr="00603A63">
        <w:t>n</w:t>
      </w:r>
      <w:r w:rsidRPr="00603A63">
        <w:t>ger l'État comme premier pas de la refondation de la démocratie, par et pour les majorités et vers une société plus juste.</w:t>
      </w:r>
    </w:p>
    <w:p w:rsidR="000E0F83" w:rsidRPr="00603A63" w:rsidRDefault="000E0F83" w:rsidP="000E0F83">
      <w:pPr>
        <w:spacing w:before="120" w:after="120"/>
        <w:jc w:val="both"/>
      </w:pPr>
      <w:r w:rsidRPr="00603A63">
        <w:t>En terme économique et social, cette étape a été marquée par un lourd bilan: les investissements ont été interrompus</w:t>
      </w:r>
      <w:r>
        <w:t> </w:t>
      </w:r>
      <w:r w:rsidRPr="00603A63">
        <w:t>; on a enregistré une fuite impressionnante de capitaux et de ressources humaines sp</w:t>
      </w:r>
      <w:r w:rsidRPr="00603A63">
        <w:t>é</w:t>
      </w:r>
      <w:r w:rsidRPr="00603A63">
        <w:t>cialisées, nombre d'institutions ont connu la faillite, la misère des m</w:t>
      </w:r>
      <w:r w:rsidRPr="00603A63">
        <w:t>a</w:t>
      </w:r>
      <w:r w:rsidRPr="00603A63">
        <w:t>jorités a augmenté en même temps que l'appétit de la minorité, la c</w:t>
      </w:r>
      <w:r w:rsidRPr="00603A63">
        <w:t>a</w:t>
      </w:r>
      <w:r w:rsidRPr="00603A63">
        <w:t>pacité de l'État d'intervenir dans l'économie de la société s'en est tro</w:t>
      </w:r>
      <w:r w:rsidRPr="00603A63">
        <w:t>u</w:t>
      </w:r>
      <w:r w:rsidRPr="00603A63">
        <w:t>vée réduite et la crise de l'État s'est accentuée, l'obsession de la société dans sa lutte d'une décade, s'est manifestée en faveur de la démocratie. Cette obsession mit de côté l'intérêt effectif de la population en faveur des valeurs et des demandes éc</w:t>
      </w:r>
      <w:r w:rsidRPr="00603A63">
        <w:t>o</w:t>
      </w:r>
      <w:r w:rsidRPr="00603A63">
        <w:t>nomiques, elle accumula les rêves et les revendications pour leur satisfaction dans le futur.</w:t>
      </w:r>
    </w:p>
    <w:p w:rsidR="000E0F83" w:rsidRPr="00603A63" w:rsidRDefault="000E0F83" w:rsidP="000E0F83">
      <w:pPr>
        <w:spacing w:before="120" w:after="120"/>
        <w:jc w:val="both"/>
      </w:pPr>
      <w:r w:rsidRPr="00603A63">
        <w:t>En fait, au terme d'un processus de changement démocratique p</w:t>
      </w:r>
      <w:r w:rsidRPr="00603A63">
        <w:t>é</w:t>
      </w:r>
      <w:r w:rsidRPr="00603A63">
        <w:t>nible, la Nation exige des changements et des améliorations économ</w:t>
      </w:r>
      <w:r w:rsidRPr="00603A63">
        <w:t>i</w:t>
      </w:r>
      <w:r w:rsidRPr="00603A63">
        <w:t>ques et sociales concrètes. Ces exigences constituent le principal défi du moment, un impératif historique sans la satisfaction duquel tout le reste peut devenir incertain et menace [39]</w:t>
      </w:r>
      <w:r>
        <w:t xml:space="preserve"> </w:t>
      </w:r>
      <w:r w:rsidRPr="00603A63">
        <w:t>de ne point parvenir à la relance économique, à la condition sine qua non de la continuation du processus d'institutionnalisation et de la fin d'une période de turbule</w:t>
      </w:r>
      <w:r w:rsidRPr="00603A63">
        <w:t>n</w:t>
      </w:r>
      <w:r w:rsidRPr="00603A63">
        <w:t>ce marquée par l'irruption du peuple sur la scène politique. Mais si la transition politique a été dure, d’autres difficultés se projettent dans la perspective de la transformation éc</w:t>
      </w:r>
      <w:r w:rsidRPr="00603A63">
        <w:t>o</w:t>
      </w:r>
      <w:r w:rsidRPr="00603A63">
        <w:t>nomique et sociale de ce pays. Même s'il s'agissait seulement de faire passer les majorités de la "m</w:t>
      </w:r>
      <w:r w:rsidRPr="00603A63">
        <w:t>i</w:t>
      </w:r>
      <w:r w:rsidRPr="00603A63">
        <w:t>sère abjecte" à la pauvreté digne, un défi qui exige de la vision, du pragmatisme et un grand effort collectif.</w:t>
      </w:r>
    </w:p>
    <w:p w:rsidR="000E0F83" w:rsidRPr="00603A63" w:rsidRDefault="000E0F83" w:rsidP="000E0F83">
      <w:pPr>
        <w:spacing w:before="120" w:after="120"/>
        <w:jc w:val="both"/>
      </w:pPr>
      <w:r w:rsidRPr="00603A63">
        <w:t>Dans la mesure où ce mouvement historique parvient à assurer la stabilité politique et la gouvernabilité, promouvoir la relance écon</w:t>
      </w:r>
      <w:r w:rsidRPr="00603A63">
        <w:t>o</w:t>
      </w:r>
      <w:r w:rsidRPr="00603A63">
        <w:t>mique et assurer le départ du pays de la force multinationale dans les plus brefs délais, il pourra projeter un futur meilleur pour la constru</w:t>
      </w:r>
      <w:r w:rsidRPr="00603A63">
        <w:t>c</w:t>
      </w:r>
      <w:r w:rsidRPr="00603A63">
        <w:t>tion de la Nation. Ceci, dans la mesure où ces progrès à court terme accompagnés d'un développement économique sens</w:t>
      </w:r>
      <w:r>
        <w:t xml:space="preserve">ible et soutenu dans l'équité. </w:t>
      </w:r>
      <w:r w:rsidRPr="00603A63">
        <w:t>Mais dès aujourd'hui, ce mouvement revêt une signific</w:t>
      </w:r>
      <w:r w:rsidRPr="00603A63">
        <w:t>a</w:t>
      </w:r>
      <w:r w:rsidRPr="00603A63">
        <w:t>tion historique transcendantale pour la Nation et il s'intègre dans le combat séculaire du peuple haïtien pour la démocratie et une vie mei</w:t>
      </w:r>
      <w:r w:rsidRPr="00603A63">
        <w:t>l</w:t>
      </w:r>
      <w:r w:rsidRPr="00603A63">
        <w:t>leure.</w:t>
      </w:r>
    </w:p>
    <w:p w:rsidR="000E0F83" w:rsidRDefault="000E0F83">
      <w:pPr>
        <w:jc w:val="both"/>
      </w:pPr>
    </w:p>
    <w:p w:rsidR="000E0F83" w:rsidRDefault="000E0F83">
      <w:pPr>
        <w:pStyle w:val="suite"/>
      </w:pPr>
      <w:r>
        <w:t>Fin du texte</w:t>
      </w:r>
    </w:p>
    <w:sectPr w:rsidR="000E0F83" w:rsidSect="000E0F83">
      <w:headerReference w:type="default" r:id="rId2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E04" w:rsidRDefault="00957E04">
      <w:r>
        <w:separator/>
      </w:r>
    </w:p>
  </w:endnote>
  <w:endnote w:type="continuationSeparator" w:id="0">
    <w:p w:rsidR="00957E04" w:rsidRDefault="009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E04" w:rsidRDefault="00957E04">
      <w:pPr>
        <w:ind w:firstLine="0"/>
      </w:pPr>
      <w:r>
        <w:separator/>
      </w:r>
    </w:p>
  </w:footnote>
  <w:footnote w:type="continuationSeparator" w:id="0">
    <w:p w:rsidR="00957E04" w:rsidRDefault="00957E04">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F83" w:rsidRDefault="000E0F83" w:rsidP="000E0F8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Gérard Pierre-Charles, Haïti. La difficile transition démocratique. (1997)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57E0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0E0F83" w:rsidRDefault="000E0F8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E0F83"/>
    <w:rsid w:val="001344BB"/>
    <w:rsid w:val="00957E0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72C9E73-BC90-2540-A408-CC934E4D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132054"/>
    <w:rPr>
      <w:rFonts w:eastAsia="Times New Roman"/>
      <w:noProof/>
      <w:lang w:val="fr-CA" w:eastAsia="en-US" w:bidi="ar-SA"/>
    </w:rPr>
  </w:style>
  <w:style w:type="character" w:customStyle="1" w:styleId="Titre2Car">
    <w:name w:val="Titre 2 Car"/>
    <w:basedOn w:val="Policepardfaut"/>
    <w:link w:val="Titre2"/>
    <w:rsid w:val="00132054"/>
    <w:rPr>
      <w:rFonts w:eastAsia="Times New Roman"/>
      <w:noProof/>
      <w:lang w:val="fr-CA" w:eastAsia="en-US" w:bidi="ar-SA"/>
    </w:rPr>
  </w:style>
  <w:style w:type="character" w:customStyle="1" w:styleId="Titre3Car">
    <w:name w:val="Titre 3 Car"/>
    <w:basedOn w:val="Policepardfaut"/>
    <w:link w:val="Titre3"/>
    <w:rsid w:val="00132054"/>
    <w:rPr>
      <w:rFonts w:eastAsia="Times New Roman"/>
      <w:noProof/>
      <w:lang w:val="fr-CA" w:eastAsia="en-US" w:bidi="ar-SA"/>
    </w:rPr>
  </w:style>
  <w:style w:type="character" w:customStyle="1" w:styleId="Titre4Car">
    <w:name w:val="Titre 4 Car"/>
    <w:basedOn w:val="Policepardfaut"/>
    <w:link w:val="Titre4"/>
    <w:rsid w:val="00132054"/>
    <w:rPr>
      <w:rFonts w:eastAsia="Times New Roman"/>
      <w:noProof/>
      <w:lang w:val="fr-CA" w:eastAsia="en-US" w:bidi="ar-SA"/>
    </w:rPr>
  </w:style>
  <w:style w:type="character" w:customStyle="1" w:styleId="Titre5Car">
    <w:name w:val="Titre 5 Car"/>
    <w:basedOn w:val="Policepardfaut"/>
    <w:link w:val="Titre5"/>
    <w:rsid w:val="00132054"/>
    <w:rPr>
      <w:rFonts w:eastAsia="Times New Roman"/>
      <w:noProof/>
      <w:lang w:val="fr-CA" w:eastAsia="en-US" w:bidi="ar-SA"/>
    </w:rPr>
  </w:style>
  <w:style w:type="character" w:customStyle="1" w:styleId="Titre6Car">
    <w:name w:val="Titre 6 Car"/>
    <w:basedOn w:val="Policepardfaut"/>
    <w:link w:val="Titre6"/>
    <w:rsid w:val="00132054"/>
    <w:rPr>
      <w:rFonts w:eastAsia="Times New Roman"/>
      <w:noProof/>
      <w:lang w:val="fr-CA" w:eastAsia="en-US" w:bidi="ar-SA"/>
    </w:rPr>
  </w:style>
  <w:style w:type="character" w:customStyle="1" w:styleId="Titre7Car">
    <w:name w:val="Titre 7 Car"/>
    <w:basedOn w:val="Policepardfaut"/>
    <w:link w:val="Titre7"/>
    <w:rsid w:val="00132054"/>
    <w:rPr>
      <w:rFonts w:eastAsia="Times New Roman"/>
      <w:noProof/>
      <w:lang w:val="fr-CA" w:eastAsia="en-US" w:bidi="ar-SA"/>
    </w:rPr>
  </w:style>
  <w:style w:type="character" w:customStyle="1" w:styleId="Titre8Car">
    <w:name w:val="Titre 8 Car"/>
    <w:basedOn w:val="Policepardfaut"/>
    <w:link w:val="Titre8"/>
    <w:rsid w:val="00132054"/>
    <w:rPr>
      <w:rFonts w:eastAsia="Times New Roman"/>
      <w:noProof/>
      <w:lang w:val="fr-CA" w:eastAsia="en-US" w:bidi="ar-SA"/>
    </w:rPr>
  </w:style>
  <w:style w:type="character" w:customStyle="1" w:styleId="Titre9Car">
    <w:name w:val="Titre 9 Car"/>
    <w:basedOn w:val="Policepardfaut"/>
    <w:link w:val="Titre9"/>
    <w:rsid w:val="00132054"/>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132054"/>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132054"/>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132054"/>
    <w:rPr>
      <w:rFonts w:ascii="Times New Roman" w:eastAsia="Times New Roman" w:hAnsi="Times New Roman"/>
      <w:sz w:val="72"/>
      <w:lang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132054"/>
    <w:rPr>
      <w:rFonts w:ascii="Arial" w:eastAsia="Times New Roman" w:hAnsi="Arial"/>
      <w:sz w:val="28"/>
      <w:lang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132054"/>
    <w:rPr>
      <w:rFonts w:ascii="Arial" w:eastAsia="Times New Roman" w:hAnsi="Arial"/>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132054"/>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132054"/>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132054"/>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132054"/>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32054"/>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132054"/>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132054"/>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11099"/>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132054"/>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A1B0A"/>
    <w:pPr>
      <w:ind w:firstLine="0"/>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val="0"/>
    </w:rPr>
  </w:style>
  <w:style w:type="character" w:customStyle="1" w:styleId="5yl5">
    <w:name w:val="_5yl5"/>
    <w:basedOn w:val="Policepardfaut"/>
    <w:rsid w:val="00A67973"/>
  </w:style>
  <w:style w:type="paragraph" w:customStyle="1" w:styleId="b">
    <w:name w:val="b"/>
    <w:basedOn w:val="Normal"/>
    <w:autoRedefine/>
    <w:rsid w:val="004A1B0A"/>
    <w:pPr>
      <w:spacing w:before="120" w:after="120"/>
      <w:ind w:left="720" w:firstLine="0"/>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sucastor@gmail.com" TargetMode="External"/><Relationship Id="rId26" Type="http://schemas.openxmlformats.org/officeDocument/2006/relationships/hyperlink" Target="mailto:pierrewoodmark@gmail.com" TargetMode="External"/><Relationship Id="rId3" Type="http://schemas.openxmlformats.org/officeDocument/2006/relationships/settings" Target="settings.xml"/><Relationship Id="rId21" Type="http://schemas.openxmlformats.org/officeDocument/2006/relationships/hyperlink" Target="mailto:lunijyrfa@gmail.com"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ierre_wood-mark.html" TargetMode="External"/><Relationship Id="rId17" Type="http://schemas.openxmlformats.org/officeDocument/2006/relationships/image" Target="media/image6.jpeg"/><Relationship Id="rId25" Type="http://schemas.openxmlformats.org/officeDocument/2006/relationships/hyperlink" Target="mailto:rencyinson@gmail.co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tanpicha04@yahoo.com.m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acebook.com/R&#233;seau-des-jeunes-b&#233;n&#233;voles-des-Classiques-de-sc-soc-en-Ha&#239;ti-990201527728211/?fref=t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rencyinson@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sucastor@gmail.com" TargetMode="External"/><Relationship Id="rId22" Type="http://schemas.openxmlformats.org/officeDocument/2006/relationships/image" Target="media/image7.jpeg"/><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9911</Words>
  <Characters>54513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Haïti. La difficile transition démocratique</vt:lpstr>
    </vt:vector>
  </TitlesOfParts>
  <Manager>par Wood-Mark Pierre, bénévole, 2019.</Manager>
  <Company>Les Classiques des sciences sociales</Company>
  <LinksUpToDate>false</LinksUpToDate>
  <CharactersWithSpaces>64296</CharactersWithSpaces>
  <SharedDoc>false</SharedDoc>
  <HyperlinkBase/>
  <HLinks>
    <vt:vector size="270" baseType="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917517</vt:i4>
      </vt:variant>
      <vt:variant>
        <vt:i4>75</vt:i4>
      </vt:variant>
      <vt:variant>
        <vt:i4>0</vt:i4>
      </vt:variant>
      <vt:variant>
        <vt:i4>5</vt:i4>
      </vt:variant>
      <vt:variant>
        <vt:lpwstr/>
      </vt:variant>
      <vt:variant>
        <vt:lpwstr>sommaire</vt:lpwstr>
      </vt:variant>
      <vt:variant>
        <vt:i4>917517</vt:i4>
      </vt:variant>
      <vt:variant>
        <vt:i4>72</vt:i4>
      </vt:variant>
      <vt:variant>
        <vt:i4>0</vt:i4>
      </vt:variant>
      <vt:variant>
        <vt:i4>5</vt:i4>
      </vt:variant>
      <vt:variant>
        <vt:lpwstr/>
      </vt:variant>
      <vt:variant>
        <vt:lpwstr>sommaire</vt:lpwstr>
      </vt:variant>
      <vt:variant>
        <vt:i4>917517</vt:i4>
      </vt:variant>
      <vt:variant>
        <vt:i4>69</vt:i4>
      </vt:variant>
      <vt:variant>
        <vt:i4>0</vt:i4>
      </vt:variant>
      <vt:variant>
        <vt:i4>5</vt:i4>
      </vt:variant>
      <vt:variant>
        <vt:lpwstr/>
      </vt:variant>
      <vt:variant>
        <vt:lpwstr>sommaire</vt:lpwstr>
      </vt:variant>
      <vt:variant>
        <vt:i4>1179691</vt:i4>
      </vt:variant>
      <vt:variant>
        <vt:i4>66</vt:i4>
      </vt:variant>
      <vt:variant>
        <vt:i4>0</vt:i4>
      </vt:variant>
      <vt:variant>
        <vt:i4>5</vt:i4>
      </vt:variant>
      <vt:variant>
        <vt:lpwstr/>
      </vt:variant>
      <vt:variant>
        <vt:lpwstr>Haiti_transition_demo_chap_III_D</vt:lpwstr>
      </vt:variant>
      <vt:variant>
        <vt:i4>1376299</vt:i4>
      </vt:variant>
      <vt:variant>
        <vt:i4>63</vt:i4>
      </vt:variant>
      <vt:variant>
        <vt:i4>0</vt:i4>
      </vt:variant>
      <vt:variant>
        <vt:i4>5</vt:i4>
      </vt:variant>
      <vt:variant>
        <vt:lpwstr/>
      </vt:variant>
      <vt:variant>
        <vt:lpwstr>Haiti_transition_demo_chap_III_C</vt:lpwstr>
      </vt:variant>
      <vt:variant>
        <vt:i4>1310763</vt:i4>
      </vt:variant>
      <vt:variant>
        <vt:i4>60</vt:i4>
      </vt:variant>
      <vt:variant>
        <vt:i4>0</vt:i4>
      </vt:variant>
      <vt:variant>
        <vt:i4>5</vt:i4>
      </vt:variant>
      <vt:variant>
        <vt:lpwstr/>
      </vt:variant>
      <vt:variant>
        <vt:lpwstr>Haiti_transition_demo_chap_III_B</vt:lpwstr>
      </vt:variant>
      <vt:variant>
        <vt:i4>1507371</vt:i4>
      </vt:variant>
      <vt:variant>
        <vt:i4>57</vt:i4>
      </vt:variant>
      <vt:variant>
        <vt:i4>0</vt:i4>
      </vt:variant>
      <vt:variant>
        <vt:i4>5</vt:i4>
      </vt:variant>
      <vt:variant>
        <vt:lpwstr/>
      </vt:variant>
      <vt:variant>
        <vt:lpwstr>Haiti_transition_demo_chap_III_A</vt:lpwstr>
      </vt:variant>
      <vt:variant>
        <vt:i4>7733364</vt:i4>
      </vt:variant>
      <vt:variant>
        <vt:i4>54</vt:i4>
      </vt:variant>
      <vt:variant>
        <vt:i4>0</vt:i4>
      </vt:variant>
      <vt:variant>
        <vt:i4>5</vt:i4>
      </vt:variant>
      <vt:variant>
        <vt:lpwstr/>
      </vt:variant>
      <vt:variant>
        <vt:lpwstr>Haiti_transition_demo_chap_III</vt:lpwstr>
      </vt:variant>
      <vt:variant>
        <vt:i4>4194327</vt:i4>
      </vt:variant>
      <vt:variant>
        <vt:i4>51</vt:i4>
      </vt:variant>
      <vt:variant>
        <vt:i4>0</vt:i4>
      </vt:variant>
      <vt:variant>
        <vt:i4>5</vt:i4>
      </vt:variant>
      <vt:variant>
        <vt:lpwstr/>
      </vt:variant>
      <vt:variant>
        <vt:lpwstr>Haiti_transition_demo_chap_II_C</vt:lpwstr>
      </vt:variant>
      <vt:variant>
        <vt:i4>4194326</vt:i4>
      </vt:variant>
      <vt:variant>
        <vt:i4>48</vt:i4>
      </vt:variant>
      <vt:variant>
        <vt:i4>0</vt:i4>
      </vt:variant>
      <vt:variant>
        <vt:i4>5</vt:i4>
      </vt:variant>
      <vt:variant>
        <vt:lpwstr/>
      </vt:variant>
      <vt:variant>
        <vt:lpwstr>Haiti_transition_demo_chap_II_B</vt:lpwstr>
      </vt:variant>
      <vt:variant>
        <vt:i4>4194325</vt:i4>
      </vt:variant>
      <vt:variant>
        <vt:i4>45</vt:i4>
      </vt:variant>
      <vt:variant>
        <vt:i4>0</vt:i4>
      </vt:variant>
      <vt:variant>
        <vt:i4>5</vt:i4>
      </vt:variant>
      <vt:variant>
        <vt:lpwstr/>
      </vt:variant>
      <vt:variant>
        <vt:lpwstr>Haiti_transition_demo_chap_II_A</vt:lpwstr>
      </vt:variant>
      <vt:variant>
        <vt:i4>2031732</vt:i4>
      </vt:variant>
      <vt:variant>
        <vt:i4>42</vt:i4>
      </vt:variant>
      <vt:variant>
        <vt:i4>0</vt:i4>
      </vt:variant>
      <vt:variant>
        <vt:i4>5</vt:i4>
      </vt:variant>
      <vt:variant>
        <vt:lpwstr/>
      </vt:variant>
      <vt:variant>
        <vt:lpwstr>Haiti_transition_demo_chap_II</vt:lpwstr>
      </vt:variant>
      <vt:variant>
        <vt:i4>2031645</vt:i4>
      </vt:variant>
      <vt:variant>
        <vt:i4>39</vt:i4>
      </vt:variant>
      <vt:variant>
        <vt:i4>0</vt:i4>
      </vt:variant>
      <vt:variant>
        <vt:i4>5</vt:i4>
      </vt:variant>
      <vt:variant>
        <vt:lpwstr/>
      </vt:variant>
      <vt:variant>
        <vt:lpwstr>Haiti_transition_demo_chap_I</vt:lpwstr>
      </vt:variant>
      <vt:variant>
        <vt:i4>7471154</vt:i4>
      </vt:variant>
      <vt:variant>
        <vt:i4>36</vt:i4>
      </vt:variant>
      <vt:variant>
        <vt:i4>0</vt:i4>
      </vt:variant>
      <vt:variant>
        <vt:i4>5</vt:i4>
      </vt:variant>
      <vt:variant>
        <vt:lpwstr/>
      </vt:variant>
      <vt:variant>
        <vt:lpwstr>Haiti_transition_demo_intro</vt:lpwstr>
      </vt:variant>
      <vt:variant>
        <vt:i4>458833</vt:i4>
      </vt:variant>
      <vt:variant>
        <vt:i4>33</vt:i4>
      </vt:variant>
      <vt:variant>
        <vt:i4>0</vt:i4>
      </vt:variant>
      <vt:variant>
        <vt:i4>5</vt:i4>
      </vt:variant>
      <vt:variant>
        <vt:lpwstr>mailto:pierrewoodmark@gmail.com</vt:lpwstr>
      </vt:variant>
      <vt:variant>
        <vt:lpwstr/>
      </vt:variant>
      <vt:variant>
        <vt:i4>196700</vt:i4>
      </vt:variant>
      <vt:variant>
        <vt:i4>30</vt:i4>
      </vt:variant>
      <vt:variant>
        <vt:i4>0</vt:i4>
      </vt:variant>
      <vt:variant>
        <vt:i4>5</vt:i4>
      </vt:variant>
      <vt:variant>
        <vt:lpwstr>mailto:rencyinson@gmail.com</vt:lpwstr>
      </vt:variant>
      <vt:variant>
        <vt:lpwstr/>
      </vt:variant>
      <vt:variant>
        <vt:i4>7143431</vt:i4>
      </vt:variant>
      <vt:variant>
        <vt:i4>27</vt:i4>
      </vt:variant>
      <vt:variant>
        <vt:i4>0</vt:i4>
      </vt:variant>
      <vt:variant>
        <vt:i4>5</vt:i4>
      </vt:variant>
      <vt:variant>
        <vt:lpwstr>https://www.facebook.com/R%C3%A9seau-des-jeunes-b%C3%A9n%C3%A9voles-des-Classiques-de-sc-soc-en-Ha%C3%AFti-990201527728211/?fref=ts</vt:lpwstr>
      </vt:variant>
      <vt:variant>
        <vt:lpwstr/>
      </vt:variant>
      <vt:variant>
        <vt:i4>8192076</vt:i4>
      </vt:variant>
      <vt:variant>
        <vt:i4>24</vt:i4>
      </vt:variant>
      <vt:variant>
        <vt:i4>0</vt:i4>
      </vt:variant>
      <vt:variant>
        <vt:i4>5</vt:i4>
      </vt:variant>
      <vt:variant>
        <vt:lpwstr>mailto:lunijyrfa@gmail.com</vt:lpwstr>
      </vt:variant>
      <vt:variant>
        <vt:lpwstr/>
      </vt:variant>
      <vt:variant>
        <vt:i4>1048688</vt:i4>
      </vt:variant>
      <vt:variant>
        <vt:i4>21</vt:i4>
      </vt:variant>
      <vt:variant>
        <vt:i4>0</vt:i4>
      </vt:variant>
      <vt:variant>
        <vt:i4>5</vt:i4>
      </vt:variant>
      <vt:variant>
        <vt:lpwstr>mailto:tanpicha04@yahoo.com.mx</vt:lpwstr>
      </vt:variant>
      <vt:variant>
        <vt:lpwstr/>
      </vt:variant>
      <vt:variant>
        <vt:i4>196700</vt:i4>
      </vt:variant>
      <vt:variant>
        <vt:i4>18</vt:i4>
      </vt:variant>
      <vt:variant>
        <vt:i4>0</vt:i4>
      </vt:variant>
      <vt:variant>
        <vt:i4>5</vt:i4>
      </vt:variant>
      <vt:variant>
        <vt:lpwstr>mailto:rencyinson@gmail.com</vt:lpwstr>
      </vt:variant>
      <vt:variant>
        <vt:lpwstr/>
      </vt:variant>
      <vt:variant>
        <vt:i4>7012412</vt:i4>
      </vt:variant>
      <vt:variant>
        <vt:i4>15</vt:i4>
      </vt:variant>
      <vt:variant>
        <vt:i4>0</vt:i4>
      </vt:variant>
      <vt:variant>
        <vt:i4>5</vt:i4>
      </vt:variant>
      <vt:variant>
        <vt:lpwstr>mailto:sucastor@gmail.com</vt:lpwstr>
      </vt:variant>
      <vt:variant>
        <vt:lpwstr/>
      </vt:variant>
      <vt:variant>
        <vt:i4>7012412</vt:i4>
      </vt:variant>
      <vt:variant>
        <vt:i4>12</vt:i4>
      </vt:variant>
      <vt:variant>
        <vt:i4>0</vt:i4>
      </vt:variant>
      <vt:variant>
        <vt:i4>5</vt:i4>
      </vt:variant>
      <vt:variant>
        <vt:lpwstr>mailto:sucastor@gmail.com</vt:lpwstr>
      </vt:variant>
      <vt:variant>
        <vt:lpwstr/>
      </vt:variant>
      <vt:variant>
        <vt:i4>5374049</vt:i4>
      </vt:variant>
      <vt:variant>
        <vt:i4>9</vt:i4>
      </vt:variant>
      <vt:variant>
        <vt:i4>0</vt:i4>
      </vt:variant>
      <vt:variant>
        <vt:i4>5</vt:i4>
      </vt:variant>
      <vt:variant>
        <vt:lpwstr>http://classiques.uqac.ca/inter/benevoles_equipe/liste_pierre_wood-mark.html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2278</vt:i4>
      </vt:variant>
      <vt:variant>
        <vt:i4>1025</vt:i4>
      </vt:variant>
      <vt:variant>
        <vt:i4>1</vt:i4>
      </vt:variant>
      <vt:variant>
        <vt:lpwstr>css_logo_gris</vt:lpwstr>
      </vt:variant>
      <vt:variant>
        <vt:lpwstr/>
      </vt:variant>
      <vt:variant>
        <vt:i4>5111880</vt:i4>
      </vt:variant>
      <vt:variant>
        <vt:i4>2524</vt:i4>
      </vt:variant>
      <vt:variant>
        <vt:i4>1026</vt:i4>
      </vt:variant>
      <vt:variant>
        <vt:i4>1</vt:i4>
      </vt:variant>
      <vt:variant>
        <vt:lpwstr>UQAC_logo_2018</vt:lpwstr>
      </vt:variant>
      <vt:variant>
        <vt:lpwstr/>
      </vt:variant>
      <vt:variant>
        <vt:i4>4194334</vt:i4>
      </vt:variant>
      <vt:variant>
        <vt:i4>4798</vt:i4>
      </vt:variant>
      <vt:variant>
        <vt:i4>1028</vt:i4>
      </vt:variant>
      <vt:variant>
        <vt:i4>1</vt:i4>
      </vt:variant>
      <vt:variant>
        <vt:lpwstr>Boite_aux_lettres_clair</vt:lpwstr>
      </vt:variant>
      <vt:variant>
        <vt:lpwstr/>
      </vt:variant>
      <vt:variant>
        <vt:i4>1703963</vt:i4>
      </vt:variant>
      <vt:variant>
        <vt:i4>5345</vt:i4>
      </vt:variant>
      <vt:variant>
        <vt:i4>1027</vt:i4>
      </vt:variant>
      <vt:variant>
        <vt:i4>1</vt:i4>
      </vt:variant>
      <vt:variant>
        <vt:lpwstr>fait_sur_mac</vt:lpwstr>
      </vt:variant>
      <vt:variant>
        <vt:lpwstr/>
      </vt:variant>
      <vt:variant>
        <vt:i4>3866639</vt:i4>
      </vt:variant>
      <vt:variant>
        <vt:i4>5679</vt:i4>
      </vt:variant>
      <vt:variant>
        <vt:i4>1029</vt:i4>
      </vt:variant>
      <vt:variant>
        <vt:i4>1</vt:i4>
      </vt:variant>
      <vt:variant>
        <vt:lpwstr>CRESFED_logo</vt:lpwstr>
      </vt:variant>
      <vt:variant>
        <vt:lpwstr/>
      </vt:variant>
      <vt:variant>
        <vt:i4>4194334</vt:i4>
      </vt:variant>
      <vt:variant>
        <vt:i4>5683</vt:i4>
      </vt:variant>
      <vt:variant>
        <vt:i4>1030</vt:i4>
      </vt:variant>
      <vt:variant>
        <vt:i4>1</vt:i4>
      </vt:variant>
      <vt:variant>
        <vt:lpwstr>Boite_aux_lettres_clair</vt:lpwstr>
      </vt:variant>
      <vt:variant>
        <vt:lpwstr/>
      </vt:variant>
      <vt:variant>
        <vt:i4>4784174</vt:i4>
      </vt:variant>
      <vt:variant>
        <vt:i4>6212</vt:i4>
      </vt:variant>
      <vt:variant>
        <vt:i4>1031</vt:i4>
      </vt:variant>
      <vt:variant>
        <vt:i4>1</vt:i4>
      </vt:variant>
      <vt:variant>
        <vt:lpwstr>Partenariat avec le CRESFED photo</vt:lpwstr>
      </vt:variant>
      <vt:variant>
        <vt:lpwstr/>
      </vt:variant>
      <vt:variant>
        <vt:i4>121</vt:i4>
      </vt:variant>
      <vt:variant>
        <vt:i4>7324</vt:i4>
      </vt:variant>
      <vt:variant>
        <vt:i4>1032</vt:i4>
      </vt:variant>
      <vt:variant>
        <vt:i4>1</vt:i4>
      </vt:variant>
      <vt:variant>
        <vt:lpwstr>Haiti_difficile_transition_demo_L12</vt:lpwstr>
      </vt:variant>
      <vt:variant>
        <vt:lpwstr/>
      </vt:variant>
      <vt:variant>
        <vt:i4>4128882</vt:i4>
      </vt:variant>
      <vt:variant>
        <vt:i4>-1</vt:i4>
      </vt:variant>
      <vt:variant>
        <vt:i4>1030</vt:i4>
      </vt:variant>
      <vt:variant>
        <vt:i4>1</vt:i4>
      </vt:variant>
      <vt:variant>
        <vt:lpwstr>Reseau_benevoles_Classiques_haiti</vt:lpwstr>
      </vt:variant>
      <vt:variant>
        <vt:lpwstr/>
      </vt:variant>
      <vt:variant>
        <vt:i4>6946938</vt:i4>
      </vt:variant>
      <vt:variant>
        <vt:i4>-1</vt:i4>
      </vt:variant>
      <vt:variant>
        <vt:i4>1031</vt:i4>
      </vt:variant>
      <vt:variant>
        <vt:i4>1</vt:i4>
      </vt:variant>
      <vt:variant>
        <vt:lpwstr>Rency_inson_michel</vt:lpwstr>
      </vt:variant>
      <vt:variant>
        <vt:lpwstr/>
      </vt:variant>
      <vt:variant>
        <vt:i4>4128882</vt:i4>
      </vt:variant>
      <vt:variant>
        <vt:i4>-1</vt:i4>
      </vt:variant>
      <vt:variant>
        <vt:i4>1032</vt:i4>
      </vt:variant>
      <vt:variant>
        <vt:i4>1</vt:i4>
      </vt:variant>
      <vt:variant>
        <vt:lpwstr>Reseau_benevoles_Classiques_haiti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Haïti. La difficile transition démocratique</dc:title>
  <dc:subject>Autorisation du CRESFED le 11 juillet 2019.</dc:subject>
  <dc:creator>Gérard PIERRE-CHARLES, 1997</dc:creator>
  <cp:keywords>classiques.sc.soc@gmail.com</cp:keywords>
  <dc:description>http://classiques.uqac.ca/</dc:description>
  <cp:lastModifiedBy>Microsoft Office User</cp:lastModifiedBy>
  <cp:revision>2</cp:revision>
  <cp:lastPrinted>2001-08-26T19:33:00Z</cp:lastPrinted>
  <dcterms:created xsi:type="dcterms:W3CDTF">2019-08-04T11:02:00Z</dcterms:created>
  <dcterms:modified xsi:type="dcterms:W3CDTF">2019-08-04T11:02:00Z</dcterms:modified>
  <cp:category>jean-marie tremblay, sociologue, fondateur</cp:category>
</cp:coreProperties>
</file>