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7811B1" w14:paraId="408C883E" w14:textId="77777777">
        <w:tblPrEx>
          <w:tblCellMar>
            <w:top w:w="0" w:type="dxa"/>
            <w:bottom w:w="0" w:type="dxa"/>
          </w:tblCellMar>
        </w:tblPrEx>
        <w:tc>
          <w:tcPr>
            <w:tcW w:w="9160" w:type="dxa"/>
            <w:shd w:val="clear" w:color="auto" w:fill="E8E4CE"/>
          </w:tcPr>
          <w:p w14:paraId="3C29C8D1" w14:textId="77777777" w:rsidR="007811B1" w:rsidRPr="00B552E2" w:rsidRDefault="007811B1" w:rsidP="007811B1">
            <w:pPr>
              <w:pStyle w:val="En-tte"/>
              <w:tabs>
                <w:tab w:val="clear" w:pos="4320"/>
                <w:tab w:val="clear" w:pos="8640"/>
              </w:tabs>
              <w:rPr>
                <w:lang w:val="en-CA" w:bidi="ar-SA"/>
              </w:rPr>
            </w:pPr>
          </w:p>
          <w:p w14:paraId="2A09CD1A" w14:textId="77777777" w:rsidR="007811B1" w:rsidRDefault="007811B1">
            <w:pPr>
              <w:ind w:firstLine="0"/>
              <w:jc w:val="center"/>
              <w:rPr>
                <w:b/>
                <w:sz w:val="20"/>
                <w:lang w:bidi="ar-SA"/>
              </w:rPr>
            </w:pPr>
          </w:p>
          <w:p w14:paraId="550E1A63" w14:textId="77777777" w:rsidR="007811B1" w:rsidRDefault="007811B1">
            <w:pPr>
              <w:ind w:firstLine="0"/>
              <w:jc w:val="center"/>
              <w:rPr>
                <w:b/>
                <w:sz w:val="20"/>
                <w:lang w:bidi="ar-SA"/>
              </w:rPr>
            </w:pPr>
          </w:p>
          <w:p w14:paraId="19172DCC" w14:textId="77777777" w:rsidR="007811B1" w:rsidRDefault="007811B1">
            <w:pPr>
              <w:ind w:firstLine="0"/>
              <w:jc w:val="center"/>
              <w:rPr>
                <w:b/>
                <w:sz w:val="20"/>
                <w:lang w:bidi="ar-SA"/>
              </w:rPr>
            </w:pPr>
          </w:p>
          <w:p w14:paraId="294498D1" w14:textId="77777777" w:rsidR="007811B1" w:rsidRDefault="007811B1">
            <w:pPr>
              <w:ind w:firstLine="0"/>
              <w:jc w:val="center"/>
              <w:rPr>
                <w:b/>
                <w:sz w:val="20"/>
                <w:lang w:bidi="ar-SA"/>
              </w:rPr>
            </w:pPr>
          </w:p>
          <w:p w14:paraId="47A75C1F" w14:textId="77777777" w:rsidR="007811B1" w:rsidRDefault="007811B1" w:rsidP="007811B1">
            <w:pPr>
              <w:ind w:firstLine="0"/>
              <w:jc w:val="center"/>
              <w:rPr>
                <w:b/>
                <w:sz w:val="36"/>
                <w:lang w:bidi="ar-SA"/>
              </w:rPr>
            </w:pPr>
            <w:r>
              <w:rPr>
                <w:sz w:val="36"/>
                <w:lang w:bidi="ar-SA"/>
              </w:rPr>
              <w:t>Samir AMIN [1931- ]</w:t>
            </w:r>
          </w:p>
          <w:p w14:paraId="7A85F510" w14:textId="77777777" w:rsidR="007811B1" w:rsidRPr="00B20B46" w:rsidRDefault="007811B1" w:rsidP="007811B1">
            <w:pPr>
              <w:spacing w:before="120"/>
              <w:ind w:firstLine="0"/>
              <w:jc w:val="center"/>
              <w:rPr>
                <w:sz w:val="20"/>
                <w:lang w:bidi="ar-SA"/>
              </w:rPr>
            </w:pPr>
            <w:r w:rsidRPr="00B20B46">
              <w:rPr>
                <w:sz w:val="20"/>
                <w:lang w:bidi="ar-SA"/>
              </w:rPr>
              <w:t>économiste franco-égyptien</w:t>
            </w:r>
          </w:p>
          <w:p w14:paraId="001764EC" w14:textId="77777777" w:rsidR="007811B1" w:rsidRPr="001E7979" w:rsidRDefault="007811B1" w:rsidP="007811B1">
            <w:pPr>
              <w:ind w:firstLine="0"/>
              <w:jc w:val="center"/>
              <w:rPr>
                <w:sz w:val="20"/>
                <w:lang w:bidi="ar-SA"/>
              </w:rPr>
            </w:pPr>
          </w:p>
          <w:p w14:paraId="1C8759D3" w14:textId="77777777" w:rsidR="007811B1" w:rsidRPr="00E93E46" w:rsidRDefault="007811B1" w:rsidP="007811B1">
            <w:pPr>
              <w:ind w:firstLine="0"/>
              <w:jc w:val="center"/>
              <w:rPr>
                <w:color w:val="008000"/>
                <w:sz w:val="36"/>
                <w:lang w:bidi="ar-SA"/>
              </w:rPr>
            </w:pPr>
            <w:r w:rsidRPr="00DB7997">
              <w:rPr>
                <w:sz w:val="36"/>
                <w:lang w:bidi="ar-SA"/>
              </w:rPr>
              <w:t>(1977)</w:t>
            </w:r>
          </w:p>
          <w:p w14:paraId="0F8DADF4" w14:textId="77777777" w:rsidR="007811B1" w:rsidRDefault="007811B1">
            <w:pPr>
              <w:pStyle w:val="Corpsdetexte"/>
              <w:widowControl w:val="0"/>
              <w:spacing w:before="0" w:after="0"/>
              <w:rPr>
                <w:color w:val="FF0000"/>
                <w:sz w:val="24"/>
                <w:lang w:bidi="ar-SA"/>
              </w:rPr>
            </w:pPr>
          </w:p>
          <w:p w14:paraId="49571087" w14:textId="77777777" w:rsidR="007811B1" w:rsidRDefault="007811B1">
            <w:pPr>
              <w:pStyle w:val="Corpsdetexte"/>
              <w:widowControl w:val="0"/>
              <w:spacing w:before="0" w:after="0"/>
              <w:rPr>
                <w:color w:val="FF0000"/>
                <w:sz w:val="24"/>
                <w:lang w:bidi="ar-SA"/>
              </w:rPr>
            </w:pPr>
          </w:p>
          <w:p w14:paraId="2C21EF4C" w14:textId="77777777" w:rsidR="007811B1" w:rsidRDefault="007811B1">
            <w:pPr>
              <w:pStyle w:val="Corpsdetexte"/>
              <w:widowControl w:val="0"/>
              <w:spacing w:before="0" w:after="0"/>
              <w:rPr>
                <w:color w:val="FF0000"/>
                <w:sz w:val="24"/>
                <w:lang w:bidi="ar-SA"/>
              </w:rPr>
            </w:pPr>
          </w:p>
          <w:p w14:paraId="2CE611CC" w14:textId="77777777" w:rsidR="007811B1" w:rsidRPr="002C70E9" w:rsidRDefault="007811B1" w:rsidP="007811B1">
            <w:pPr>
              <w:pStyle w:val="Titlest"/>
              <w:rPr>
                <w:lang w:bidi="ar-SA"/>
              </w:rPr>
            </w:pPr>
            <w:r w:rsidRPr="002C70E9">
              <w:rPr>
                <w:lang w:bidi="ar-SA"/>
              </w:rPr>
              <w:t>“</w:t>
            </w:r>
            <w:r w:rsidRPr="00DB7997">
              <w:rPr>
                <w:lang w:bidi="ar-SA"/>
              </w:rPr>
              <w:t>La structure de classe</w:t>
            </w:r>
            <w:r>
              <w:rPr>
                <w:lang w:bidi="ar-SA"/>
              </w:rPr>
              <w:br/>
            </w:r>
            <w:r w:rsidRPr="00DB7997">
              <w:rPr>
                <w:lang w:bidi="ar-SA"/>
              </w:rPr>
              <w:t>du système impérialiste</w:t>
            </w:r>
            <w:r>
              <w:rPr>
                <w:lang w:bidi="ar-SA"/>
              </w:rPr>
              <w:br/>
            </w:r>
            <w:r w:rsidRPr="00DB7997">
              <w:rPr>
                <w:lang w:bidi="ar-SA"/>
              </w:rPr>
              <w:t>conte</w:t>
            </w:r>
            <w:r w:rsidRPr="00DB7997">
              <w:rPr>
                <w:lang w:bidi="ar-SA"/>
              </w:rPr>
              <w:t>m</w:t>
            </w:r>
            <w:r w:rsidRPr="00DB7997">
              <w:rPr>
                <w:lang w:bidi="ar-SA"/>
              </w:rPr>
              <w:t>porain</w:t>
            </w:r>
            <w:r w:rsidRPr="002C70E9">
              <w:rPr>
                <w:lang w:bidi="ar-SA"/>
              </w:rPr>
              <w:t>.”</w:t>
            </w:r>
          </w:p>
          <w:p w14:paraId="11459B20" w14:textId="77777777" w:rsidR="007811B1" w:rsidRDefault="007811B1">
            <w:pPr>
              <w:widowControl w:val="0"/>
              <w:ind w:firstLine="0"/>
              <w:jc w:val="center"/>
              <w:rPr>
                <w:sz w:val="36"/>
                <w:lang w:bidi="ar-SA"/>
              </w:rPr>
            </w:pPr>
          </w:p>
          <w:p w14:paraId="365CD033" w14:textId="77777777" w:rsidR="007811B1" w:rsidRDefault="007811B1">
            <w:pPr>
              <w:widowControl w:val="0"/>
              <w:ind w:firstLine="0"/>
              <w:jc w:val="center"/>
              <w:rPr>
                <w:sz w:val="36"/>
                <w:lang w:bidi="ar-SA"/>
              </w:rPr>
            </w:pPr>
          </w:p>
          <w:p w14:paraId="21AC0980" w14:textId="77777777" w:rsidR="007811B1" w:rsidRDefault="007811B1">
            <w:pPr>
              <w:widowControl w:val="0"/>
              <w:ind w:firstLine="0"/>
              <w:jc w:val="center"/>
              <w:rPr>
                <w:sz w:val="36"/>
                <w:lang w:bidi="ar-SA"/>
              </w:rPr>
            </w:pPr>
          </w:p>
          <w:p w14:paraId="5FF5263A" w14:textId="77777777" w:rsidR="007811B1" w:rsidRDefault="007811B1" w:rsidP="007811B1">
            <w:pPr>
              <w:widowControl w:val="0"/>
              <w:ind w:firstLine="0"/>
              <w:jc w:val="center"/>
              <w:rPr>
                <w:lang w:bidi="ar-SA"/>
              </w:rPr>
            </w:pPr>
          </w:p>
          <w:p w14:paraId="5AC857C9" w14:textId="77777777" w:rsidR="007811B1" w:rsidRDefault="007811B1" w:rsidP="007811B1">
            <w:pPr>
              <w:widowControl w:val="0"/>
              <w:ind w:firstLine="0"/>
              <w:jc w:val="center"/>
              <w:rPr>
                <w:sz w:val="20"/>
                <w:lang w:bidi="ar-SA"/>
              </w:rPr>
            </w:pPr>
          </w:p>
          <w:p w14:paraId="52DC9641" w14:textId="77777777" w:rsidR="007811B1" w:rsidRPr="00384B20" w:rsidRDefault="007811B1" w:rsidP="007811B1">
            <w:pPr>
              <w:widowControl w:val="0"/>
              <w:ind w:firstLine="0"/>
              <w:jc w:val="center"/>
              <w:rPr>
                <w:sz w:val="20"/>
                <w:lang w:bidi="ar-SA"/>
              </w:rPr>
            </w:pPr>
          </w:p>
          <w:p w14:paraId="737D2C74" w14:textId="77777777" w:rsidR="007811B1" w:rsidRPr="00384B20" w:rsidRDefault="007811B1" w:rsidP="007811B1">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241F4D1D" w14:textId="77777777" w:rsidR="007811B1" w:rsidRPr="00E07116" w:rsidRDefault="007811B1" w:rsidP="007811B1">
            <w:pPr>
              <w:widowControl w:val="0"/>
              <w:ind w:firstLine="0"/>
              <w:jc w:val="both"/>
              <w:rPr>
                <w:lang w:bidi="ar-SA"/>
              </w:rPr>
            </w:pPr>
          </w:p>
          <w:p w14:paraId="5FDE0575" w14:textId="77777777" w:rsidR="007811B1" w:rsidRPr="00E07116" w:rsidRDefault="007811B1" w:rsidP="007811B1">
            <w:pPr>
              <w:widowControl w:val="0"/>
              <w:ind w:firstLine="0"/>
              <w:jc w:val="both"/>
              <w:rPr>
                <w:lang w:bidi="ar-SA"/>
              </w:rPr>
            </w:pPr>
          </w:p>
          <w:p w14:paraId="638454FC" w14:textId="77777777" w:rsidR="007811B1" w:rsidRDefault="007811B1">
            <w:pPr>
              <w:widowControl w:val="0"/>
              <w:ind w:firstLine="0"/>
              <w:jc w:val="both"/>
              <w:rPr>
                <w:sz w:val="20"/>
                <w:lang w:bidi="ar-SA"/>
              </w:rPr>
            </w:pPr>
          </w:p>
          <w:p w14:paraId="66BD2E92" w14:textId="77777777" w:rsidR="007811B1" w:rsidRDefault="007811B1">
            <w:pPr>
              <w:widowControl w:val="0"/>
              <w:ind w:firstLine="0"/>
              <w:jc w:val="both"/>
              <w:rPr>
                <w:sz w:val="20"/>
                <w:lang w:bidi="ar-SA"/>
              </w:rPr>
            </w:pPr>
          </w:p>
          <w:p w14:paraId="02B08DE1" w14:textId="77777777" w:rsidR="007811B1" w:rsidRDefault="007811B1">
            <w:pPr>
              <w:widowControl w:val="0"/>
              <w:ind w:firstLine="0"/>
              <w:jc w:val="both"/>
              <w:rPr>
                <w:sz w:val="20"/>
                <w:lang w:bidi="ar-SA"/>
              </w:rPr>
            </w:pPr>
          </w:p>
          <w:p w14:paraId="4A3FA75C" w14:textId="77777777" w:rsidR="007811B1" w:rsidRDefault="007811B1">
            <w:pPr>
              <w:widowControl w:val="0"/>
              <w:ind w:firstLine="0"/>
              <w:jc w:val="both"/>
              <w:rPr>
                <w:sz w:val="20"/>
                <w:lang w:bidi="ar-SA"/>
              </w:rPr>
            </w:pPr>
          </w:p>
          <w:p w14:paraId="07045E3A" w14:textId="77777777" w:rsidR="007811B1" w:rsidRDefault="007811B1">
            <w:pPr>
              <w:widowControl w:val="0"/>
              <w:ind w:firstLine="0"/>
              <w:jc w:val="both"/>
              <w:rPr>
                <w:sz w:val="20"/>
                <w:lang w:bidi="ar-SA"/>
              </w:rPr>
            </w:pPr>
          </w:p>
          <w:p w14:paraId="4D9F8D78" w14:textId="77777777" w:rsidR="007811B1" w:rsidRDefault="007811B1">
            <w:pPr>
              <w:widowControl w:val="0"/>
              <w:ind w:firstLine="0"/>
              <w:jc w:val="both"/>
              <w:rPr>
                <w:sz w:val="20"/>
                <w:lang w:bidi="ar-SA"/>
              </w:rPr>
            </w:pPr>
          </w:p>
          <w:p w14:paraId="7D03097C" w14:textId="77777777" w:rsidR="007811B1" w:rsidRDefault="007811B1">
            <w:pPr>
              <w:widowControl w:val="0"/>
              <w:ind w:firstLine="0"/>
              <w:jc w:val="both"/>
              <w:rPr>
                <w:sz w:val="20"/>
                <w:lang w:bidi="ar-SA"/>
              </w:rPr>
            </w:pPr>
          </w:p>
          <w:p w14:paraId="788FD287" w14:textId="77777777" w:rsidR="007811B1" w:rsidRDefault="007811B1">
            <w:pPr>
              <w:ind w:firstLine="0"/>
              <w:jc w:val="both"/>
              <w:rPr>
                <w:lang w:bidi="ar-SA"/>
              </w:rPr>
            </w:pPr>
          </w:p>
        </w:tc>
      </w:tr>
    </w:tbl>
    <w:p w14:paraId="6A538E75" w14:textId="77777777" w:rsidR="007811B1" w:rsidRDefault="007811B1" w:rsidP="007811B1">
      <w:pPr>
        <w:ind w:firstLine="0"/>
        <w:jc w:val="both"/>
      </w:pPr>
      <w:r>
        <w:br w:type="page"/>
      </w:r>
    </w:p>
    <w:p w14:paraId="228D19D7" w14:textId="77777777" w:rsidR="007811B1" w:rsidRDefault="007811B1" w:rsidP="007811B1">
      <w:pPr>
        <w:ind w:firstLine="0"/>
        <w:jc w:val="both"/>
      </w:pPr>
    </w:p>
    <w:p w14:paraId="1A24FFD6" w14:textId="77777777" w:rsidR="007811B1" w:rsidRDefault="007811B1" w:rsidP="007811B1">
      <w:pPr>
        <w:ind w:firstLine="0"/>
        <w:jc w:val="both"/>
      </w:pPr>
    </w:p>
    <w:p w14:paraId="18776719" w14:textId="77777777" w:rsidR="007811B1" w:rsidRDefault="007811B1" w:rsidP="007811B1">
      <w:pPr>
        <w:ind w:firstLine="0"/>
        <w:jc w:val="both"/>
      </w:pPr>
    </w:p>
    <w:p w14:paraId="37BADFF5" w14:textId="77777777" w:rsidR="007811B1" w:rsidRDefault="00AF01FF" w:rsidP="007811B1">
      <w:pPr>
        <w:ind w:firstLine="0"/>
        <w:jc w:val="right"/>
      </w:pPr>
      <w:r>
        <w:rPr>
          <w:noProof/>
        </w:rPr>
        <w:drawing>
          <wp:inline distT="0" distB="0" distL="0" distR="0" wp14:anchorId="55F9F58F" wp14:editId="714E5E97">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172E847C" w14:textId="77777777" w:rsidR="007811B1" w:rsidRDefault="007811B1" w:rsidP="007811B1">
      <w:pPr>
        <w:ind w:firstLine="0"/>
        <w:jc w:val="right"/>
      </w:pPr>
      <w:hyperlink r:id="rId9" w:history="1">
        <w:r w:rsidRPr="00302466">
          <w:rPr>
            <w:rStyle w:val="Hyperlien"/>
          </w:rPr>
          <w:t>http://classiques.uqac.ca/</w:t>
        </w:r>
      </w:hyperlink>
      <w:r>
        <w:t xml:space="preserve"> </w:t>
      </w:r>
    </w:p>
    <w:p w14:paraId="6E9D51A6" w14:textId="77777777" w:rsidR="007811B1" w:rsidRDefault="007811B1" w:rsidP="007811B1">
      <w:pPr>
        <w:ind w:firstLine="0"/>
        <w:jc w:val="both"/>
      </w:pPr>
    </w:p>
    <w:p w14:paraId="24524DE2" w14:textId="77777777" w:rsidR="007811B1" w:rsidRDefault="007811B1" w:rsidP="007811B1">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14:paraId="0482A541" w14:textId="77777777" w:rsidR="007811B1" w:rsidRDefault="007811B1" w:rsidP="007811B1">
      <w:pPr>
        <w:ind w:firstLine="0"/>
        <w:jc w:val="both"/>
      </w:pPr>
    </w:p>
    <w:p w14:paraId="230A7366" w14:textId="77777777" w:rsidR="007811B1" w:rsidRDefault="007811B1" w:rsidP="007811B1">
      <w:pPr>
        <w:ind w:firstLine="0"/>
        <w:jc w:val="both"/>
      </w:pPr>
    </w:p>
    <w:p w14:paraId="62F9E027" w14:textId="77777777" w:rsidR="007811B1" w:rsidRDefault="00AF01FF" w:rsidP="007811B1">
      <w:pPr>
        <w:ind w:firstLine="0"/>
        <w:jc w:val="both"/>
      </w:pPr>
      <w:r>
        <w:rPr>
          <w:noProof/>
        </w:rPr>
        <w:drawing>
          <wp:inline distT="0" distB="0" distL="0" distR="0" wp14:anchorId="668FB96B" wp14:editId="32C933BC">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271918AD" w14:textId="77777777" w:rsidR="007811B1" w:rsidRDefault="007811B1" w:rsidP="007811B1">
      <w:pPr>
        <w:ind w:firstLine="0"/>
        <w:jc w:val="both"/>
      </w:pPr>
      <w:hyperlink r:id="rId11" w:history="1">
        <w:r w:rsidRPr="00302466">
          <w:rPr>
            <w:rStyle w:val="Hyperlien"/>
          </w:rPr>
          <w:t>http://bibliotheque.uqac.ca/</w:t>
        </w:r>
      </w:hyperlink>
      <w:r>
        <w:t xml:space="preserve"> </w:t>
      </w:r>
    </w:p>
    <w:p w14:paraId="08D47CE4" w14:textId="77777777" w:rsidR="007811B1" w:rsidRDefault="007811B1" w:rsidP="007811B1">
      <w:pPr>
        <w:ind w:firstLine="0"/>
        <w:jc w:val="both"/>
      </w:pPr>
    </w:p>
    <w:p w14:paraId="5AC7FAB6" w14:textId="77777777" w:rsidR="007811B1" w:rsidRDefault="007811B1" w:rsidP="007811B1">
      <w:pPr>
        <w:ind w:firstLine="0"/>
        <w:jc w:val="both"/>
      </w:pPr>
    </w:p>
    <w:p w14:paraId="44EA07AF" w14:textId="77777777" w:rsidR="007811B1" w:rsidRDefault="007811B1" w:rsidP="007811B1">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6135B02B" w14:textId="77777777" w:rsidR="007811B1" w:rsidRPr="005E1FF1" w:rsidRDefault="007811B1" w:rsidP="007811B1">
      <w:pPr>
        <w:widowControl w:val="0"/>
        <w:autoSpaceDE w:val="0"/>
        <w:autoSpaceDN w:val="0"/>
        <w:adjustRightInd w:val="0"/>
        <w:rPr>
          <w:rFonts w:ascii="Arial" w:hAnsi="Arial"/>
          <w:sz w:val="32"/>
          <w:szCs w:val="32"/>
        </w:rPr>
      </w:pPr>
      <w:r w:rsidRPr="00E07116">
        <w:br w:type="page"/>
      </w:r>
    </w:p>
    <w:p w14:paraId="63B45B87" w14:textId="77777777" w:rsidR="007811B1" w:rsidRPr="005E1FF1" w:rsidRDefault="007811B1">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14:paraId="19283831" w14:textId="77777777" w:rsidR="007811B1" w:rsidRPr="005E1FF1" w:rsidRDefault="007811B1">
      <w:pPr>
        <w:widowControl w:val="0"/>
        <w:autoSpaceDE w:val="0"/>
        <w:autoSpaceDN w:val="0"/>
        <w:adjustRightInd w:val="0"/>
        <w:rPr>
          <w:rFonts w:ascii="Arial" w:hAnsi="Arial"/>
          <w:sz w:val="32"/>
          <w:szCs w:val="32"/>
        </w:rPr>
      </w:pPr>
    </w:p>
    <w:p w14:paraId="370063BA" w14:textId="77777777" w:rsidR="007811B1" w:rsidRPr="005E1FF1" w:rsidRDefault="007811B1">
      <w:pPr>
        <w:widowControl w:val="0"/>
        <w:autoSpaceDE w:val="0"/>
        <w:autoSpaceDN w:val="0"/>
        <w:adjustRightInd w:val="0"/>
        <w:jc w:val="both"/>
        <w:rPr>
          <w:rFonts w:ascii="Arial" w:hAnsi="Arial"/>
          <w:color w:val="1C1C1C"/>
          <w:sz w:val="26"/>
          <w:szCs w:val="26"/>
        </w:rPr>
      </w:pPr>
    </w:p>
    <w:p w14:paraId="24FEABB1" w14:textId="77777777" w:rsidR="007811B1" w:rsidRPr="005E1FF1" w:rsidRDefault="007811B1">
      <w:pPr>
        <w:widowControl w:val="0"/>
        <w:autoSpaceDE w:val="0"/>
        <w:autoSpaceDN w:val="0"/>
        <w:adjustRightInd w:val="0"/>
        <w:jc w:val="both"/>
        <w:rPr>
          <w:rFonts w:ascii="Arial" w:hAnsi="Arial"/>
          <w:color w:val="1C1C1C"/>
          <w:sz w:val="26"/>
          <w:szCs w:val="26"/>
        </w:rPr>
      </w:pPr>
    </w:p>
    <w:p w14:paraId="590D65F6" w14:textId="77777777" w:rsidR="007811B1" w:rsidRPr="005E1FF1" w:rsidRDefault="007811B1">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14:paraId="720D8533" w14:textId="77777777" w:rsidR="007811B1" w:rsidRPr="005E1FF1" w:rsidRDefault="007811B1">
      <w:pPr>
        <w:widowControl w:val="0"/>
        <w:autoSpaceDE w:val="0"/>
        <w:autoSpaceDN w:val="0"/>
        <w:adjustRightInd w:val="0"/>
        <w:jc w:val="both"/>
        <w:rPr>
          <w:rFonts w:ascii="Arial" w:hAnsi="Arial"/>
          <w:color w:val="1C1C1C"/>
          <w:sz w:val="26"/>
          <w:szCs w:val="26"/>
        </w:rPr>
      </w:pPr>
    </w:p>
    <w:p w14:paraId="0BBBF8E1" w14:textId="77777777" w:rsidR="007811B1" w:rsidRPr="00F336C5" w:rsidRDefault="007811B1" w:rsidP="007811B1">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14:paraId="45479340" w14:textId="77777777" w:rsidR="007811B1" w:rsidRPr="00F336C5" w:rsidRDefault="007811B1" w:rsidP="007811B1">
      <w:pPr>
        <w:widowControl w:val="0"/>
        <w:autoSpaceDE w:val="0"/>
        <w:autoSpaceDN w:val="0"/>
        <w:adjustRightInd w:val="0"/>
        <w:jc w:val="both"/>
        <w:rPr>
          <w:rFonts w:ascii="Arial" w:hAnsi="Arial"/>
          <w:color w:val="1C1C1C"/>
          <w:sz w:val="26"/>
          <w:szCs w:val="26"/>
        </w:rPr>
      </w:pPr>
    </w:p>
    <w:p w14:paraId="65E8CAF9" w14:textId="77777777" w:rsidR="007811B1" w:rsidRPr="00F336C5" w:rsidRDefault="007811B1" w:rsidP="007811B1">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14:paraId="2EBFB2A9" w14:textId="77777777" w:rsidR="007811B1" w:rsidRPr="00F336C5" w:rsidRDefault="007811B1" w:rsidP="007811B1">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14:paraId="0B35CF12" w14:textId="77777777" w:rsidR="007811B1" w:rsidRPr="00F336C5" w:rsidRDefault="007811B1" w:rsidP="007811B1">
      <w:pPr>
        <w:widowControl w:val="0"/>
        <w:autoSpaceDE w:val="0"/>
        <w:autoSpaceDN w:val="0"/>
        <w:adjustRightInd w:val="0"/>
        <w:jc w:val="both"/>
        <w:rPr>
          <w:rFonts w:ascii="Arial" w:hAnsi="Arial"/>
          <w:color w:val="1C1C1C"/>
          <w:sz w:val="26"/>
          <w:szCs w:val="26"/>
        </w:rPr>
      </w:pPr>
    </w:p>
    <w:p w14:paraId="2A559891" w14:textId="77777777" w:rsidR="007811B1" w:rsidRPr="005E1FF1" w:rsidRDefault="007811B1">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14:paraId="30CAC0E7" w14:textId="77777777" w:rsidR="007811B1" w:rsidRPr="005E1FF1" w:rsidRDefault="007811B1">
      <w:pPr>
        <w:widowControl w:val="0"/>
        <w:autoSpaceDE w:val="0"/>
        <w:autoSpaceDN w:val="0"/>
        <w:adjustRightInd w:val="0"/>
        <w:jc w:val="both"/>
        <w:rPr>
          <w:rFonts w:ascii="Arial" w:hAnsi="Arial"/>
          <w:color w:val="1C1C1C"/>
          <w:sz w:val="26"/>
          <w:szCs w:val="26"/>
        </w:rPr>
      </w:pPr>
    </w:p>
    <w:p w14:paraId="6D5729AB" w14:textId="77777777" w:rsidR="007811B1" w:rsidRPr="005E1FF1" w:rsidRDefault="007811B1">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14:paraId="43E67776" w14:textId="77777777" w:rsidR="007811B1" w:rsidRPr="005E1FF1" w:rsidRDefault="007811B1">
      <w:pPr>
        <w:rPr>
          <w:rFonts w:ascii="Arial" w:hAnsi="Arial"/>
          <w:b/>
          <w:color w:val="1C1C1C"/>
          <w:sz w:val="26"/>
          <w:szCs w:val="26"/>
        </w:rPr>
      </w:pPr>
    </w:p>
    <w:p w14:paraId="7B81CAE5" w14:textId="77777777" w:rsidR="007811B1" w:rsidRPr="00A51D9C" w:rsidRDefault="007811B1">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14:paraId="3D51BC03" w14:textId="77777777" w:rsidR="007811B1" w:rsidRPr="005E1FF1" w:rsidRDefault="007811B1">
      <w:pPr>
        <w:rPr>
          <w:rFonts w:ascii="Arial" w:hAnsi="Arial"/>
          <w:b/>
          <w:color w:val="1C1C1C"/>
          <w:sz w:val="26"/>
          <w:szCs w:val="26"/>
        </w:rPr>
      </w:pPr>
    </w:p>
    <w:p w14:paraId="03A68CA5" w14:textId="77777777" w:rsidR="007811B1" w:rsidRPr="005E1FF1" w:rsidRDefault="007811B1">
      <w:pPr>
        <w:rPr>
          <w:rFonts w:ascii="Arial" w:hAnsi="Arial"/>
          <w:color w:val="1C1C1C"/>
          <w:sz w:val="26"/>
          <w:szCs w:val="26"/>
        </w:rPr>
      </w:pPr>
      <w:r w:rsidRPr="005E1FF1">
        <w:rPr>
          <w:rFonts w:ascii="Arial" w:hAnsi="Arial"/>
          <w:color w:val="1C1C1C"/>
          <w:sz w:val="26"/>
          <w:szCs w:val="26"/>
        </w:rPr>
        <w:t>Jean-Marie Tremblay, sociologue</w:t>
      </w:r>
    </w:p>
    <w:p w14:paraId="276E4958" w14:textId="77777777" w:rsidR="007811B1" w:rsidRPr="005E1FF1" w:rsidRDefault="007811B1">
      <w:pPr>
        <w:rPr>
          <w:rFonts w:ascii="Arial" w:hAnsi="Arial"/>
          <w:color w:val="1C1C1C"/>
          <w:sz w:val="26"/>
          <w:szCs w:val="26"/>
        </w:rPr>
      </w:pPr>
      <w:r w:rsidRPr="005E1FF1">
        <w:rPr>
          <w:rFonts w:ascii="Arial" w:hAnsi="Arial"/>
          <w:color w:val="1C1C1C"/>
          <w:sz w:val="26"/>
          <w:szCs w:val="26"/>
        </w:rPr>
        <w:t>Fondateur et Président-directeur général,</w:t>
      </w:r>
    </w:p>
    <w:p w14:paraId="4D007FAC" w14:textId="77777777" w:rsidR="007811B1" w:rsidRPr="005E1FF1" w:rsidRDefault="007811B1">
      <w:pPr>
        <w:rPr>
          <w:rFonts w:ascii="Arial" w:hAnsi="Arial"/>
          <w:color w:val="000080"/>
        </w:rPr>
      </w:pPr>
      <w:r w:rsidRPr="005E1FF1">
        <w:rPr>
          <w:rFonts w:ascii="Arial" w:hAnsi="Arial"/>
          <w:color w:val="000080"/>
          <w:sz w:val="26"/>
          <w:szCs w:val="26"/>
        </w:rPr>
        <w:t>LES CLASSIQUES DES SCIENCES SOCIALES.</w:t>
      </w:r>
    </w:p>
    <w:p w14:paraId="272EC6FF" w14:textId="77777777" w:rsidR="007811B1" w:rsidRPr="00CF4C8E" w:rsidRDefault="007811B1" w:rsidP="007811B1">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14:paraId="4894F27D" w14:textId="77777777" w:rsidR="007811B1" w:rsidRPr="00CF4C8E" w:rsidRDefault="007811B1" w:rsidP="007811B1">
      <w:pPr>
        <w:ind w:firstLine="0"/>
        <w:jc w:val="both"/>
        <w:rPr>
          <w:sz w:val="24"/>
          <w:lang w:bidi="ar-SA"/>
        </w:rPr>
      </w:pPr>
      <w:r w:rsidRPr="00CF4C8E">
        <w:rPr>
          <w:sz w:val="24"/>
          <w:lang w:bidi="ar-SA"/>
        </w:rPr>
        <w:t xml:space="preserve">Courriel: </w:t>
      </w:r>
      <w:hyperlink r:id="rId12"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152774B0" w14:textId="77777777" w:rsidR="007811B1" w:rsidRPr="00CF4C8E" w:rsidRDefault="007811B1" w:rsidP="007811B1">
      <w:pPr>
        <w:ind w:left="20" w:hanging="20"/>
        <w:jc w:val="both"/>
        <w:rPr>
          <w:sz w:val="24"/>
        </w:rPr>
      </w:pPr>
      <w:r w:rsidRPr="00CF4C8E">
        <w:rPr>
          <w:sz w:val="24"/>
          <w:lang w:bidi="ar-SA"/>
        </w:rPr>
        <w:t xml:space="preserve">Site web pédagogique : </w:t>
      </w:r>
      <w:hyperlink r:id="rId13" w:history="1">
        <w:r w:rsidRPr="00CF4C8E">
          <w:rPr>
            <w:rStyle w:val="Hyperlien"/>
            <w:sz w:val="24"/>
            <w:lang w:bidi="ar-SA"/>
          </w:rPr>
          <w:t>http://jmt-sociol</w:t>
        </w:r>
        <w:r w:rsidRPr="00CF4C8E">
          <w:rPr>
            <w:rStyle w:val="Hyperlien"/>
            <w:sz w:val="24"/>
            <w:lang w:bidi="ar-SA"/>
          </w:rPr>
          <w:t>o</w:t>
        </w:r>
        <w:r w:rsidRPr="00CF4C8E">
          <w:rPr>
            <w:rStyle w:val="Hyperlien"/>
            <w:sz w:val="24"/>
            <w:lang w:bidi="ar-SA"/>
          </w:rPr>
          <w:t>gue.uqac.ca/</w:t>
        </w:r>
      </w:hyperlink>
    </w:p>
    <w:p w14:paraId="25B43E29" w14:textId="77777777" w:rsidR="007811B1" w:rsidRPr="00CF4C8E" w:rsidRDefault="007811B1" w:rsidP="007811B1">
      <w:pPr>
        <w:ind w:left="20" w:hanging="20"/>
        <w:jc w:val="both"/>
        <w:rPr>
          <w:sz w:val="24"/>
        </w:rPr>
      </w:pPr>
      <w:r w:rsidRPr="00CF4C8E">
        <w:rPr>
          <w:sz w:val="24"/>
        </w:rPr>
        <w:t>à partir du texte de :</w:t>
      </w:r>
    </w:p>
    <w:p w14:paraId="0EC1638B" w14:textId="77777777" w:rsidR="007811B1" w:rsidRDefault="007811B1" w:rsidP="007811B1">
      <w:pPr>
        <w:ind w:right="720" w:firstLine="0"/>
        <w:rPr>
          <w:sz w:val="24"/>
        </w:rPr>
      </w:pPr>
    </w:p>
    <w:p w14:paraId="2C148B43" w14:textId="77777777" w:rsidR="007811B1" w:rsidRDefault="007811B1" w:rsidP="007811B1">
      <w:pPr>
        <w:ind w:left="20" w:firstLine="340"/>
        <w:jc w:val="both"/>
        <w:rPr>
          <w:sz w:val="24"/>
        </w:rPr>
      </w:pPr>
    </w:p>
    <w:p w14:paraId="2B2F52EC" w14:textId="77777777" w:rsidR="007811B1" w:rsidRPr="00571939" w:rsidRDefault="007811B1" w:rsidP="007811B1">
      <w:pPr>
        <w:ind w:left="20" w:hanging="20"/>
        <w:jc w:val="both"/>
      </w:pPr>
      <w:r>
        <w:t>Samir Amin</w:t>
      </w:r>
    </w:p>
    <w:p w14:paraId="518CE972" w14:textId="77777777" w:rsidR="007811B1" w:rsidRPr="00571939" w:rsidRDefault="007811B1" w:rsidP="007811B1">
      <w:pPr>
        <w:ind w:left="20" w:hanging="20"/>
        <w:jc w:val="both"/>
      </w:pPr>
    </w:p>
    <w:p w14:paraId="25E49FB8" w14:textId="77777777" w:rsidR="007811B1" w:rsidRPr="00017D26" w:rsidRDefault="007811B1" w:rsidP="007811B1">
      <w:pPr>
        <w:ind w:left="20" w:hanging="20"/>
        <w:rPr>
          <w:i/>
        </w:rPr>
      </w:pPr>
      <w:r w:rsidRPr="00017D26">
        <w:rPr>
          <w:i/>
          <w:color w:val="000080"/>
          <w:sz w:val="36"/>
        </w:rPr>
        <w:t>“La structure de classe du système impérialiste contemporain.”</w:t>
      </w:r>
    </w:p>
    <w:p w14:paraId="4ED01F7F" w14:textId="77777777" w:rsidR="007811B1" w:rsidRPr="00571939" w:rsidRDefault="007811B1" w:rsidP="007811B1">
      <w:pPr>
        <w:ind w:left="20" w:firstLine="340"/>
        <w:jc w:val="both"/>
      </w:pPr>
    </w:p>
    <w:p w14:paraId="21553A2F" w14:textId="77777777" w:rsidR="007811B1" w:rsidRDefault="007811B1" w:rsidP="007811B1">
      <w:pPr>
        <w:ind w:left="20" w:firstLine="0"/>
        <w:jc w:val="both"/>
      </w:pPr>
      <w:r w:rsidRPr="009A46E3">
        <w:rPr>
          <w:rFonts w:cs="Arial"/>
          <w:color w:val="000000"/>
        </w:rPr>
        <w:t>In</w:t>
      </w:r>
      <w:r>
        <w:rPr>
          <w:rFonts w:cs="Arial"/>
          <w:color w:val="000000"/>
        </w:rPr>
        <w:t xml:space="preserve"> revue</w:t>
      </w:r>
      <w:r w:rsidRPr="009A46E3">
        <w:rPr>
          <w:rFonts w:cs="Arial"/>
          <w:color w:val="000000"/>
        </w:rPr>
        <w:t xml:space="preserve"> </w:t>
      </w:r>
      <w:r w:rsidRPr="00C513B6">
        <w:rPr>
          <w:rFonts w:cs="Arial"/>
          <w:b/>
          <w:i/>
          <w:color w:val="0000FF"/>
        </w:rPr>
        <w:t>L'Homme et la soci</w:t>
      </w:r>
      <w:r w:rsidRPr="00C513B6">
        <w:rPr>
          <w:b/>
          <w:i/>
          <w:color w:val="0000FF"/>
        </w:rPr>
        <w:t>é</w:t>
      </w:r>
      <w:r w:rsidRPr="00C513B6">
        <w:rPr>
          <w:rFonts w:cs="Arial"/>
          <w:b/>
          <w:i/>
          <w:color w:val="0000FF"/>
        </w:rPr>
        <w:t>t</w:t>
      </w:r>
      <w:r w:rsidRPr="00C513B6">
        <w:rPr>
          <w:b/>
          <w:i/>
          <w:color w:val="0000FF"/>
        </w:rPr>
        <w:t>é</w:t>
      </w:r>
      <w:r w:rsidRPr="009A46E3">
        <w:rPr>
          <w:rFonts w:cs="Arial"/>
          <w:color w:val="000000"/>
        </w:rPr>
        <w:t>, N</w:t>
      </w:r>
      <w:r>
        <w:rPr>
          <w:rFonts w:cs="Arial"/>
          <w:color w:val="000000"/>
        </w:rPr>
        <w:t>o </w:t>
      </w:r>
      <w:r w:rsidRPr="009A46E3">
        <w:rPr>
          <w:rFonts w:cs="Arial"/>
          <w:color w:val="000000"/>
        </w:rPr>
        <w:t>5-46, 1977</w:t>
      </w:r>
      <w:r>
        <w:rPr>
          <w:rFonts w:cs="Arial"/>
          <w:color w:val="000000"/>
        </w:rPr>
        <w:t>, pp. 69-87</w:t>
      </w:r>
      <w:r w:rsidRPr="009A46E3">
        <w:rPr>
          <w:rFonts w:cs="Arial"/>
          <w:color w:val="000000"/>
        </w:rPr>
        <w:t xml:space="preserve">. </w:t>
      </w:r>
      <w:r>
        <w:rPr>
          <w:rFonts w:cs="Arial"/>
          <w:color w:val="000000"/>
        </w:rPr>
        <w:t>Numéro intitulé : “</w:t>
      </w:r>
      <w:r w:rsidRPr="009A46E3">
        <w:rPr>
          <w:rFonts w:cs="Arial"/>
          <w:color w:val="000000"/>
        </w:rPr>
        <w:t>Id</w:t>
      </w:r>
      <w:r w:rsidRPr="009A46E3">
        <w:rPr>
          <w:color w:val="000000"/>
        </w:rPr>
        <w:t>é</w:t>
      </w:r>
      <w:r w:rsidRPr="009A46E3">
        <w:rPr>
          <w:rFonts w:cs="Arial"/>
          <w:color w:val="000000"/>
        </w:rPr>
        <w:t>ologie et d</w:t>
      </w:r>
      <w:r w:rsidRPr="009A46E3">
        <w:rPr>
          <w:color w:val="000000"/>
        </w:rPr>
        <w:t>é</w:t>
      </w:r>
      <w:r w:rsidRPr="009A46E3">
        <w:rPr>
          <w:rFonts w:cs="Arial"/>
          <w:color w:val="000000"/>
        </w:rPr>
        <w:t>veloppement - Capitalisme et agriculture</w:t>
      </w:r>
      <w:r>
        <w:rPr>
          <w:rFonts w:cs="Arial"/>
          <w:color w:val="000000"/>
        </w:rPr>
        <w:t>”.</w:t>
      </w:r>
    </w:p>
    <w:p w14:paraId="5DA5D7E4" w14:textId="77777777" w:rsidR="007811B1" w:rsidRPr="00362640" w:rsidRDefault="007811B1" w:rsidP="007811B1">
      <w:pPr>
        <w:ind w:firstLine="0"/>
        <w:jc w:val="both"/>
      </w:pPr>
    </w:p>
    <w:p w14:paraId="3E583639" w14:textId="77777777" w:rsidR="007811B1" w:rsidRDefault="00AF01FF" w:rsidP="007811B1">
      <w:pPr>
        <w:jc w:val="right"/>
        <w:rPr>
          <w:sz w:val="24"/>
        </w:rPr>
      </w:pPr>
      <w:r w:rsidRPr="009A46E3">
        <w:rPr>
          <w:noProof/>
        </w:rPr>
        <w:drawing>
          <wp:inline distT="0" distB="0" distL="0" distR="0" wp14:anchorId="6BD2826B" wp14:editId="05E23BE2">
            <wp:extent cx="1930400" cy="457200"/>
            <wp:effectExtent l="25400" t="25400" r="12700" b="1270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30400" cy="457200"/>
                    </a:xfrm>
                    <a:prstGeom prst="rect">
                      <a:avLst/>
                    </a:prstGeom>
                    <a:noFill/>
                    <a:ln w="19050" cmpd="sng">
                      <a:solidFill>
                        <a:srgbClr val="000000"/>
                      </a:solidFill>
                      <a:miter lim="800000"/>
                      <a:headEnd/>
                      <a:tailEnd/>
                    </a:ln>
                    <a:effectLst/>
                  </pic:spPr>
                </pic:pic>
              </a:graphicData>
            </a:graphic>
          </wp:inline>
        </w:drawing>
      </w:r>
    </w:p>
    <w:p w14:paraId="5924EDDD" w14:textId="77777777" w:rsidR="007811B1" w:rsidRPr="00753781" w:rsidRDefault="007811B1" w:rsidP="007811B1">
      <w:pPr>
        <w:ind w:left="20"/>
        <w:jc w:val="both"/>
        <w:rPr>
          <w:sz w:val="24"/>
        </w:rPr>
      </w:pPr>
    </w:p>
    <w:p w14:paraId="78C62A39" w14:textId="77777777" w:rsidR="007811B1" w:rsidRPr="00753781" w:rsidRDefault="007811B1">
      <w:pPr>
        <w:ind w:right="1800" w:firstLine="0"/>
        <w:jc w:val="both"/>
        <w:rPr>
          <w:sz w:val="24"/>
        </w:rPr>
      </w:pPr>
      <w:r>
        <w:rPr>
          <w:sz w:val="24"/>
        </w:rPr>
        <w:t>Police</w:t>
      </w:r>
      <w:r w:rsidRPr="00753781">
        <w:rPr>
          <w:sz w:val="24"/>
        </w:rPr>
        <w:t xml:space="preserve"> de caractères utilisé</w:t>
      </w:r>
      <w:r>
        <w:rPr>
          <w:sz w:val="24"/>
        </w:rPr>
        <w:t>s</w:t>
      </w:r>
      <w:r w:rsidRPr="00753781">
        <w:rPr>
          <w:sz w:val="24"/>
        </w:rPr>
        <w:t> :</w:t>
      </w:r>
    </w:p>
    <w:p w14:paraId="654EBEF9" w14:textId="77777777" w:rsidR="007811B1" w:rsidRPr="00753781" w:rsidRDefault="007811B1">
      <w:pPr>
        <w:ind w:right="1800" w:firstLine="0"/>
        <w:jc w:val="both"/>
        <w:rPr>
          <w:sz w:val="24"/>
        </w:rPr>
      </w:pPr>
    </w:p>
    <w:p w14:paraId="19013073" w14:textId="77777777" w:rsidR="007811B1" w:rsidRPr="00753781" w:rsidRDefault="007811B1" w:rsidP="007811B1">
      <w:pPr>
        <w:ind w:left="360" w:right="360" w:firstLine="0"/>
        <w:jc w:val="both"/>
        <w:rPr>
          <w:sz w:val="24"/>
        </w:rPr>
      </w:pPr>
      <w:r w:rsidRPr="00753781">
        <w:rPr>
          <w:sz w:val="24"/>
        </w:rPr>
        <w:t>Pour le texte: Times New Roman, 14 points.</w:t>
      </w:r>
    </w:p>
    <w:p w14:paraId="5DAC6505" w14:textId="77777777" w:rsidR="007811B1" w:rsidRPr="00753781" w:rsidRDefault="007811B1" w:rsidP="007811B1">
      <w:pPr>
        <w:ind w:left="360" w:right="360" w:firstLine="0"/>
        <w:jc w:val="both"/>
        <w:rPr>
          <w:sz w:val="24"/>
        </w:rPr>
      </w:pPr>
      <w:r w:rsidRPr="00753781">
        <w:rPr>
          <w:sz w:val="24"/>
        </w:rPr>
        <w:t>Pour les notes de bas de page</w:t>
      </w:r>
      <w:r>
        <w:rPr>
          <w:sz w:val="24"/>
        </w:rPr>
        <w:t xml:space="preserve"> et citations</w:t>
      </w:r>
      <w:r w:rsidRPr="00753781">
        <w:rPr>
          <w:sz w:val="24"/>
        </w:rPr>
        <w:t> : Times New Roman, 12 points.</w:t>
      </w:r>
    </w:p>
    <w:p w14:paraId="39AC6854" w14:textId="77777777" w:rsidR="007811B1" w:rsidRPr="00753781" w:rsidRDefault="007811B1">
      <w:pPr>
        <w:ind w:left="360" w:right="1800" w:firstLine="0"/>
        <w:jc w:val="both"/>
        <w:rPr>
          <w:sz w:val="24"/>
        </w:rPr>
      </w:pPr>
    </w:p>
    <w:p w14:paraId="262B2D7E" w14:textId="77777777" w:rsidR="007811B1" w:rsidRPr="00753781" w:rsidRDefault="007811B1">
      <w:pPr>
        <w:ind w:right="360" w:firstLine="0"/>
        <w:jc w:val="both"/>
        <w:rPr>
          <w:sz w:val="24"/>
        </w:rPr>
      </w:pPr>
      <w:r w:rsidRPr="00753781">
        <w:rPr>
          <w:sz w:val="24"/>
        </w:rPr>
        <w:t>Édition électronique réalisée avec le traitement de textes Microsoft Word 2008 pour Macintosh.</w:t>
      </w:r>
    </w:p>
    <w:p w14:paraId="617CFF7B" w14:textId="77777777" w:rsidR="007811B1" w:rsidRPr="00753781" w:rsidRDefault="007811B1">
      <w:pPr>
        <w:ind w:right="1800" w:firstLine="0"/>
        <w:jc w:val="both"/>
        <w:rPr>
          <w:sz w:val="24"/>
        </w:rPr>
      </w:pPr>
    </w:p>
    <w:p w14:paraId="1362012E" w14:textId="77777777" w:rsidR="007811B1" w:rsidRPr="00753781" w:rsidRDefault="007811B1" w:rsidP="007811B1">
      <w:pPr>
        <w:ind w:right="540" w:firstLine="0"/>
        <w:jc w:val="both"/>
        <w:rPr>
          <w:sz w:val="24"/>
        </w:rPr>
      </w:pPr>
      <w:r w:rsidRPr="00753781">
        <w:rPr>
          <w:sz w:val="24"/>
        </w:rPr>
        <w:t>Mise en page sur papier format : LETTRE US, 8.5’’ x 11’’.</w:t>
      </w:r>
    </w:p>
    <w:p w14:paraId="31D3FFFA" w14:textId="77777777" w:rsidR="007811B1" w:rsidRPr="00753781" w:rsidRDefault="007811B1">
      <w:pPr>
        <w:ind w:right="1800" w:firstLine="0"/>
        <w:jc w:val="both"/>
        <w:rPr>
          <w:sz w:val="24"/>
        </w:rPr>
      </w:pPr>
    </w:p>
    <w:p w14:paraId="2D0FF17D" w14:textId="77777777" w:rsidR="007811B1" w:rsidRPr="00753781" w:rsidRDefault="007811B1" w:rsidP="007811B1">
      <w:pPr>
        <w:ind w:firstLine="0"/>
        <w:jc w:val="both"/>
        <w:rPr>
          <w:sz w:val="24"/>
        </w:rPr>
      </w:pPr>
      <w:r w:rsidRPr="00753781">
        <w:rPr>
          <w:sz w:val="24"/>
        </w:rPr>
        <w:t xml:space="preserve">Édition numérique réalisée le </w:t>
      </w:r>
      <w:r>
        <w:rPr>
          <w:sz w:val="24"/>
        </w:rPr>
        <w:t>14 juin 2022 à Chicoutimi</w:t>
      </w:r>
      <w:r w:rsidRPr="00753781">
        <w:rPr>
          <w:sz w:val="24"/>
        </w:rPr>
        <w:t>, Québec.</w:t>
      </w:r>
    </w:p>
    <w:p w14:paraId="57B00FD1" w14:textId="77777777" w:rsidR="007811B1" w:rsidRPr="00753781" w:rsidRDefault="007811B1">
      <w:pPr>
        <w:ind w:right="1800" w:firstLine="0"/>
        <w:jc w:val="both"/>
        <w:rPr>
          <w:sz w:val="24"/>
        </w:rPr>
      </w:pPr>
    </w:p>
    <w:p w14:paraId="185BA2BD" w14:textId="77777777" w:rsidR="007811B1" w:rsidRPr="00753781" w:rsidRDefault="00AF01FF">
      <w:pPr>
        <w:ind w:right="1800" w:firstLine="0"/>
        <w:jc w:val="both"/>
        <w:rPr>
          <w:sz w:val="24"/>
        </w:rPr>
      </w:pPr>
      <w:r w:rsidRPr="00753781">
        <w:rPr>
          <w:noProof/>
          <w:sz w:val="24"/>
        </w:rPr>
        <w:drawing>
          <wp:inline distT="0" distB="0" distL="0" distR="0" wp14:anchorId="53200E10" wp14:editId="0FC86829">
            <wp:extent cx="111760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0E7EF006" w14:textId="77777777" w:rsidR="007811B1" w:rsidRDefault="007811B1" w:rsidP="007811B1">
      <w:pPr>
        <w:ind w:left="20"/>
        <w:jc w:val="both"/>
      </w:pPr>
      <w:r>
        <w:br w:type="page"/>
      </w:r>
    </w:p>
    <w:p w14:paraId="36CAD4F8" w14:textId="77777777" w:rsidR="007811B1" w:rsidRDefault="007811B1" w:rsidP="007811B1">
      <w:pPr>
        <w:ind w:left="20"/>
        <w:jc w:val="both"/>
      </w:pPr>
    </w:p>
    <w:p w14:paraId="1E59102D" w14:textId="77777777" w:rsidR="007811B1" w:rsidRDefault="007811B1" w:rsidP="007811B1">
      <w:pPr>
        <w:ind w:firstLine="0"/>
        <w:jc w:val="center"/>
        <w:rPr>
          <w:b/>
          <w:sz w:val="36"/>
          <w:lang w:bidi="ar-SA"/>
        </w:rPr>
      </w:pPr>
      <w:r>
        <w:rPr>
          <w:sz w:val="36"/>
          <w:lang w:bidi="ar-SA"/>
        </w:rPr>
        <w:t>Samir AMIN [1931- ]</w:t>
      </w:r>
    </w:p>
    <w:p w14:paraId="59CE5F45" w14:textId="77777777" w:rsidR="007811B1" w:rsidRDefault="007811B1" w:rsidP="007811B1">
      <w:pPr>
        <w:ind w:firstLine="0"/>
        <w:jc w:val="center"/>
        <w:rPr>
          <w:sz w:val="20"/>
          <w:lang w:bidi="ar-SA"/>
        </w:rPr>
      </w:pPr>
      <w:r w:rsidRPr="00B20B46">
        <w:rPr>
          <w:sz w:val="20"/>
          <w:lang w:bidi="ar-SA"/>
        </w:rPr>
        <w:t>économiste franco-égyptien</w:t>
      </w:r>
    </w:p>
    <w:p w14:paraId="5D29BA7F" w14:textId="77777777" w:rsidR="007811B1" w:rsidRDefault="007811B1" w:rsidP="007811B1">
      <w:pPr>
        <w:ind w:firstLine="0"/>
        <w:jc w:val="center"/>
      </w:pPr>
    </w:p>
    <w:p w14:paraId="24E49193" w14:textId="77777777" w:rsidR="007811B1" w:rsidRPr="002C70E9" w:rsidRDefault="007811B1" w:rsidP="007811B1">
      <w:pPr>
        <w:ind w:firstLine="0"/>
        <w:jc w:val="center"/>
        <w:rPr>
          <w:color w:val="000080"/>
          <w:sz w:val="36"/>
        </w:rPr>
      </w:pPr>
      <w:r w:rsidRPr="00017D26">
        <w:rPr>
          <w:color w:val="000080"/>
          <w:sz w:val="36"/>
        </w:rPr>
        <w:t>“La</w:t>
      </w:r>
      <w:r>
        <w:rPr>
          <w:color w:val="000080"/>
          <w:sz w:val="36"/>
        </w:rPr>
        <w:t xml:space="preserve"> structure de classe du système</w:t>
      </w:r>
      <w:r>
        <w:rPr>
          <w:color w:val="000080"/>
          <w:sz w:val="36"/>
        </w:rPr>
        <w:br/>
      </w:r>
      <w:r w:rsidRPr="00017D26">
        <w:rPr>
          <w:color w:val="000080"/>
          <w:sz w:val="36"/>
        </w:rPr>
        <w:t>impérialiste contemporain.”</w:t>
      </w:r>
    </w:p>
    <w:p w14:paraId="6FB17C68" w14:textId="77777777" w:rsidR="007811B1" w:rsidRDefault="007811B1" w:rsidP="007811B1">
      <w:pPr>
        <w:ind w:firstLine="0"/>
        <w:jc w:val="center"/>
      </w:pPr>
    </w:p>
    <w:p w14:paraId="06FE90FB" w14:textId="77777777" w:rsidR="007811B1" w:rsidRDefault="00AF01FF" w:rsidP="007811B1">
      <w:pPr>
        <w:ind w:firstLine="0"/>
        <w:jc w:val="center"/>
      </w:pPr>
      <w:r>
        <w:rPr>
          <w:noProof/>
        </w:rPr>
        <w:drawing>
          <wp:inline distT="0" distB="0" distL="0" distR="0" wp14:anchorId="1650B966" wp14:editId="31E542FD">
            <wp:extent cx="3784600" cy="4749800"/>
            <wp:effectExtent l="25400" t="25400" r="12700" b="1270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84600" cy="4749800"/>
                    </a:xfrm>
                    <a:prstGeom prst="rect">
                      <a:avLst/>
                    </a:prstGeom>
                    <a:noFill/>
                    <a:ln w="19050" cmpd="sng">
                      <a:solidFill>
                        <a:srgbClr val="000000"/>
                      </a:solidFill>
                      <a:miter lim="800000"/>
                      <a:headEnd/>
                      <a:tailEnd/>
                    </a:ln>
                    <a:effectLst/>
                  </pic:spPr>
                </pic:pic>
              </a:graphicData>
            </a:graphic>
          </wp:inline>
        </w:drawing>
      </w:r>
    </w:p>
    <w:p w14:paraId="6F0C8F93" w14:textId="77777777" w:rsidR="007811B1" w:rsidRDefault="007811B1" w:rsidP="007811B1">
      <w:pPr>
        <w:ind w:firstLine="0"/>
        <w:jc w:val="center"/>
      </w:pPr>
    </w:p>
    <w:p w14:paraId="4FECE28D" w14:textId="77777777" w:rsidR="007811B1" w:rsidRDefault="007811B1" w:rsidP="007811B1">
      <w:pPr>
        <w:ind w:left="20" w:firstLine="0"/>
        <w:jc w:val="both"/>
      </w:pPr>
      <w:r w:rsidRPr="009A46E3">
        <w:rPr>
          <w:rFonts w:cs="Arial"/>
          <w:color w:val="000000"/>
        </w:rPr>
        <w:t>In</w:t>
      </w:r>
      <w:r>
        <w:rPr>
          <w:rFonts w:cs="Arial"/>
          <w:color w:val="000000"/>
        </w:rPr>
        <w:t xml:space="preserve"> revue</w:t>
      </w:r>
      <w:r w:rsidRPr="009A46E3">
        <w:rPr>
          <w:rFonts w:cs="Arial"/>
          <w:color w:val="000000"/>
        </w:rPr>
        <w:t xml:space="preserve"> </w:t>
      </w:r>
      <w:r w:rsidRPr="00C513B6">
        <w:rPr>
          <w:rFonts w:cs="Arial"/>
          <w:b/>
          <w:i/>
          <w:color w:val="0000FF"/>
        </w:rPr>
        <w:t>L'Homme et la soci</w:t>
      </w:r>
      <w:r w:rsidRPr="00C513B6">
        <w:rPr>
          <w:b/>
          <w:i/>
          <w:color w:val="0000FF"/>
        </w:rPr>
        <w:t>é</w:t>
      </w:r>
      <w:r w:rsidRPr="00C513B6">
        <w:rPr>
          <w:rFonts w:cs="Arial"/>
          <w:b/>
          <w:i/>
          <w:color w:val="0000FF"/>
        </w:rPr>
        <w:t>t</w:t>
      </w:r>
      <w:r w:rsidRPr="00C513B6">
        <w:rPr>
          <w:b/>
          <w:i/>
          <w:color w:val="0000FF"/>
        </w:rPr>
        <w:t>é</w:t>
      </w:r>
      <w:r w:rsidRPr="009A46E3">
        <w:rPr>
          <w:rFonts w:cs="Arial"/>
          <w:color w:val="000000"/>
        </w:rPr>
        <w:t>, N</w:t>
      </w:r>
      <w:r>
        <w:rPr>
          <w:rFonts w:cs="Arial"/>
          <w:color w:val="000000"/>
        </w:rPr>
        <w:t>o </w:t>
      </w:r>
      <w:r w:rsidRPr="009A46E3">
        <w:rPr>
          <w:rFonts w:cs="Arial"/>
          <w:color w:val="000000"/>
        </w:rPr>
        <w:t>5-46, 1977</w:t>
      </w:r>
      <w:r>
        <w:rPr>
          <w:rFonts w:cs="Arial"/>
          <w:color w:val="000000"/>
        </w:rPr>
        <w:t>, pp. 69-87</w:t>
      </w:r>
      <w:r w:rsidRPr="009A46E3">
        <w:rPr>
          <w:rFonts w:cs="Arial"/>
          <w:color w:val="000000"/>
        </w:rPr>
        <w:t xml:space="preserve">. </w:t>
      </w:r>
      <w:r>
        <w:rPr>
          <w:rFonts w:cs="Arial"/>
          <w:color w:val="000000"/>
        </w:rPr>
        <w:t>Numéro intitulé : “</w:t>
      </w:r>
      <w:r w:rsidRPr="009A46E3">
        <w:rPr>
          <w:rFonts w:cs="Arial"/>
          <w:color w:val="000000"/>
        </w:rPr>
        <w:t>Id</w:t>
      </w:r>
      <w:r w:rsidRPr="009A46E3">
        <w:rPr>
          <w:color w:val="000000"/>
        </w:rPr>
        <w:t>é</w:t>
      </w:r>
      <w:r w:rsidRPr="009A46E3">
        <w:rPr>
          <w:rFonts w:cs="Arial"/>
          <w:color w:val="000000"/>
        </w:rPr>
        <w:t>ologie et d</w:t>
      </w:r>
      <w:r w:rsidRPr="009A46E3">
        <w:rPr>
          <w:color w:val="000000"/>
        </w:rPr>
        <w:t>é</w:t>
      </w:r>
      <w:r w:rsidRPr="009A46E3">
        <w:rPr>
          <w:rFonts w:cs="Arial"/>
          <w:color w:val="000000"/>
        </w:rPr>
        <w:t>veloppement - Capitalisme et agriculture</w:t>
      </w:r>
      <w:r>
        <w:rPr>
          <w:rFonts w:cs="Arial"/>
          <w:color w:val="000000"/>
        </w:rPr>
        <w:t>”.</w:t>
      </w:r>
    </w:p>
    <w:p w14:paraId="4DBC27A5" w14:textId="77777777" w:rsidR="007811B1" w:rsidRPr="00E07116" w:rsidRDefault="007811B1" w:rsidP="007811B1">
      <w:pPr>
        <w:jc w:val="both"/>
      </w:pPr>
      <w:r>
        <w:br w:type="page"/>
      </w:r>
    </w:p>
    <w:p w14:paraId="4649B869" w14:textId="77777777" w:rsidR="007811B1" w:rsidRPr="00E07116" w:rsidRDefault="007811B1" w:rsidP="007811B1">
      <w:pPr>
        <w:jc w:val="both"/>
      </w:pPr>
    </w:p>
    <w:p w14:paraId="15347B53" w14:textId="77777777" w:rsidR="007811B1" w:rsidRPr="00E07116" w:rsidRDefault="007811B1" w:rsidP="007811B1">
      <w:pPr>
        <w:jc w:val="both"/>
      </w:pPr>
    </w:p>
    <w:p w14:paraId="196BD734" w14:textId="77777777" w:rsidR="007811B1" w:rsidRPr="00E07116" w:rsidRDefault="007811B1" w:rsidP="007811B1">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592B9445" w14:textId="77777777" w:rsidR="007811B1" w:rsidRPr="00E07116" w:rsidRDefault="007811B1" w:rsidP="007811B1">
      <w:pPr>
        <w:pStyle w:val="NormalWeb"/>
        <w:spacing w:before="2" w:after="2"/>
        <w:jc w:val="both"/>
        <w:rPr>
          <w:rFonts w:ascii="Times New Roman" w:hAnsi="Times New Roman"/>
          <w:sz w:val="28"/>
        </w:rPr>
      </w:pPr>
      <w:r w:rsidRPr="00E07116">
        <w:rPr>
          <w:rFonts w:ascii="Times New Roman" w:hAnsi="Times New Roman"/>
          <w:sz w:val="28"/>
        </w:rPr>
        <w:t> </w:t>
      </w:r>
    </w:p>
    <w:p w14:paraId="77E4059D" w14:textId="77777777" w:rsidR="007811B1" w:rsidRPr="00E07116" w:rsidRDefault="007811B1" w:rsidP="007811B1">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01B83D1E" w14:textId="77777777" w:rsidR="007811B1" w:rsidRPr="00E07116" w:rsidRDefault="007811B1" w:rsidP="007811B1">
      <w:pPr>
        <w:jc w:val="both"/>
        <w:rPr>
          <w:szCs w:val="19"/>
        </w:rPr>
      </w:pPr>
    </w:p>
    <w:p w14:paraId="140D5CBA" w14:textId="77777777" w:rsidR="007811B1" w:rsidRPr="00E07116" w:rsidRDefault="007811B1" w:rsidP="007811B1">
      <w:pPr>
        <w:jc w:val="both"/>
        <w:rPr>
          <w:szCs w:val="19"/>
        </w:rPr>
      </w:pPr>
    </w:p>
    <w:p w14:paraId="5FAB0138" w14:textId="77777777" w:rsidR="007811B1" w:rsidRPr="003D335B" w:rsidRDefault="007811B1" w:rsidP="007811B1">
      <w:pPr>
        <w:pStyle w:val="p"/>
      </w:pPr>
      <w:r w:rsidRPr="00E07116">
        <w:br w:type="page"/>
      </w:r>
      <w:r>
        <w:lastRenderedPageBreak/>
        <w:t>[69</w:t>
      </w:r>
      <w:r w:rsidRPr="003D335B">
        <w:t>]</w:t>
      </w:r>
    </w:p>
    <w:p w14:paraId="3E5AB449" w14:textId="77777777" w:rsidR="007811B1" w:rsidRDefault="007811B1" w:rsidP="007811B1">
      <w:pPr>
        <w:jc w:val="both"/>
      </w:pPr>
    </w:p>
    <w:p w14:paraId="38C3206C" w14:textId="77777777" w:rsidR="007811B1" w:rsidRDefault="007811B1" w:rsidP="007811B1">
      <w:pPr>
        <w:jc w:val="both"/>
      </w:pPr>
    </w:p>
    <w:p w14:paraId="30BFA926" w14:textId="77777777" w:rsidR="007811B1" w:rsidRDefault="007811B1" w:rsidP="007811B1">
      <w:pPr>
        <w:jc w:val="both"/>
      </w:pPr>
    </w:p>
    <w:p w14:paraId="43C8EF72" w14:textId="77777777" w:rsidR="007811B1" w:rsidRDefault="007811B1" w:rsidP="007811B1">
      <w:pPr>
        <w:ind w:firstLine="0"/>
        <w:jc w:val="center"/>
        <w:rPr>
          <w:b/>
          <w:sz w:val="36"/>
          <w:lang w:bidi="ar-SA"/>
        </w:rPr>
      </w:pPr>
      <w:r>
        <w:rPr>
          <w:sz w:val="36"/>
          <w:lang w:bidi="ar-SA"/>
        </w:rPr>
        <w:t>Samir AMIN [1931- ]</w:t>
      </w:r>
    </w:p>
    <w:p w14:paraId="0E96BDB0" w14:textId="77777777" w:rsidR="007811B1" w:rsidRDefault="007811B1" w:rsidP="007811B1">
      <w:pPr>
        <w:ind w:firstLine="0"/>
        <w:jc w:val="center"/>
        <w:rPr>
          <w:sz w:val="20"/>
          <w:lang w:bidi="ar-SA"/>
        </w:rPr>
      </w:pPr>
      <w:r w:rsidRPr="00B20B46">
        <w:rPr>
          <w:sz w:val="20"/>
          <w:lang w:bidi="ar-SA"/>
        </w:rPr>
        <w:t>économiste franco-égyptien</w:t>
      </w:r>
    </w:p>
    <w:p w14:paraId="47F7B12D" w14:textId="77777777" w:rsidR="007811B1" w:rsidRDefault="007811B1" w:rsidP="007811B1">
      <w:pPr>
        <w:ind w:firstLine="0"/>
        <w:jc w:val="center"/>
      </w:pPr>
    </w:p>
    <w:p w14:paraId="0454D395" w14:textId="77777777" w:rsidR="007811B1" w:rsidRDefault="007811B1" w:rsidP="007811B1">
      <w:pPr>
        <w:ind w:firstLine="0"/>
        <w:jc w:val="center"/>
        <w:rPr>
          <w:color w:val="000080"/>
          <w:sz w:val="36"/>
        </w:rPr>
      </w:pPr>
      <w:r>
        <w:rPr>
          <w:color w:val="000080"/>
          <w:sz w:val="36"/>
        </w:rPr>
        <w:t>“</w:t>
      </w:r>
      <w:r w:rsidRPr="00DB7997">
        <w:rPr>
          <w:color w:val="000080"/>
          <w:sz w:val="36"/>
        </w:rPr>
        <w:t>La structure de classe du système</w:t>
      </w:r>
      <w:r>
        <w:rPr>
          <w:color w:val="000080"/>
          <w:sz w:val="36"/>
        </w:rPr>
        <w:br/>
      </w:r>
      <w:r w:rsidRPr="00DB7997">
        <w:rPr>
          <w:color w:val="000080"/>
          <w:sz w:val="36"/>
        </w:rPr>
        <w:t>impérialiste contemporain</w:t>
      </w:r>
      <w:r>
        <w:rPr>
          <w:color w:val="000080"/>
          <w:sz w:val="36"/>
        </w:rPr>
        <w:t>.”</w:t>
      </w:r>
    </w:p>
    <w:p w14:paraId="4545B280" w14:textId="77777777" w:rsidR="007811B1" w:rsidRDefault="007811B1" w:rsidP="007811B1">
      <w:pPr>
        <w:ind w:firstLine="0"/>
        <w:jc w:val="center"/>
      </w:pPr>
    </w:p>
    <w:p w14:paraId="1DDDBB42" w14:textId="77777777" w:rsidR="007811B1" w:rsidRDefault="007811B1" w:rsidP="007811B1">
      <w:pPr>
        <w:ind w:left="20" w:firstLine="0"/>
        <w:jc w:val="both"/>
      </w:pPr>
      <w:r w:rsidRPr="009A46E3">
        <w:rPr>
          <w:rFonts w:cs="Arial"/>
          <w:color w:val="000000"/>
        </w:rPr>
        <w:t>In</w:t>
      </w:r>
      <w:r>
        <w:rPr>
          <w:rFonts w:cs="Arial"/>
          <w:color w:val="000000"/>
        </w:rPr>
        <w:t xml:space="preserve"> revue</w:t>
      </w:r>
      <w:r w:rsidRPr="009A46E3">
        <w:rPr>
          <w:rFonts w:cs="Arial"/>
          <w:color w:val="000000"/>
        </w:rPr>
        <w:t xml:space="preserve"> </w:t>
      </w:r>
      <w:r w:rsidRPr="00C513B6">
        <w:rPr>
          <w:rFonts w:cs="Arial"/>
          <w:b/>
          <w:i/>
          <w:color w:val="0000FF"/>
        </w:rPr>
        <w:t>L'Homme et la soci</w:t>
      </w:r>
      <w:r w:rsidRPr="00C513B6">
        <w:rPr>
          <w:b/>
          <w:i/>
          <w:color w:val="0000FF"/>
        </w:rPr>
        <w:t>é</w:t>
      </w:r>
      <w:r w:rsidRPr="00C513B6">
        <w:rPr>
          <w:rFonts w:cs="Arial"/>
          <w:b/>
          <w:i/>
          <w:color w:val="0000FF"/>
        </w:rPr>
        <w:t>t</w:t>
      </w:r>
      <w:r w:rsidRPr="00C513B6">
        <w:rPr>
          <w:b/>
          <w:i/>
          <w:color w:val="0000FF"/>
        </w:rPr>
        <w:t>é</w:t>
      </w:r>
      <w:r w:rsidRPr="009A46E3">
        <w:rPr>
          <w:rFonts w:cs="Arial"/>
          <w:color w:val="000000"/>
        </w:rPr>
        <w:t>, N</w:t>
      </w:r>
      <w:r>
        <w:rPr>
          <w:rFonts w:cs="Arial"/>
          <w:color w:val="000000"/>
        </w:rPr>
        <w:t>o </w:t>
      </w:r>
      <w:r w:rsidRPr="009A46E3">
        <w:rPr>
          <w:rFonts w:cs="Arial"/>
          <w:color w:val="000000"/>
        </w:rPr>
        <w:t>5-46, 1977</w:t>
      </w:r>
      <w:r>
        <w:rPr>
          <w:rFonts w:cs="Arial"/>
          <w:color w:val="000000"/>
        </w:rPr>
        <w:t>, pp. 69-87</w:t>
      </w:r>
      <w:r w:rsidRPr="009A46E3">
        <w:rPr>
          <w:rFonts w:cs="Arial"/>
          <w:color w:val="000000"/>
        </w:rPr>
        <w:t xml:space="preserve">. </w:t>
      </w:r>
      <w:r>
        <w:rPr>
          <w:rFonts w:cs="Arial"/>
          <w:color w:val="000000"/>
        </w:rPr>
        <w:t>Numéro intitulé : “</w:t>
      </w:r>
      <w:r w:rsidRPr="009A46E3">
        <w:rPr>
          <w:rFonts w:cs="Arial"/>
          <w:color w:val="000000"/>
        </w:rPr>
        <w:t>Id</w:t>
      </w:r>
      <w:r w:rsidRPr="009A46E3">
        <w:rPr>
          <w:color w:val="000000"/>
        </w:rPr>
        <w:t>é</w:t>
      </w:r>
      <w:r w:rsidRPr="009A46E3">
        <w:rPr>
          <w:rFonts w:cs="Arial"/>
          <w:color w:val="000000"/>
        </w:rPr>
        <w:t>ologie et d</w:t>
      </w:r>
      <w:r w:rsidRPr="009A46E3">
        <w:rPr>
          <w:color w:val="000000"/>
        </w:rPr>
        <w:t>é</w:t>
      </w:r>
      <w:r w:rsidRPr="009A46E3">
        <w:rPr>
          <w:rFonts w:cs="Arial"/>
          <w:color w:val="000000"/>
        </w:rPr>
        <w:t>veloppement - Capitalisme et agriculture</w:t>
      </w:r>
      <w:r>
        <w:rPr>
          <w:rFonts w:cs="Arial"/>
          <w:color w:val="000000"/>
        </w:rPr>
        <w:t>”.</w:t>
      </w:r>
    </w:p>
    <w:p w14:paraId="5E6595E3" w14:textId="77777777" w:rsidR="007811B1" w:rsidRDefault="007811B1" w:rsidP="007811B1">
      <w:pPr>
        <w:jc w:val="both"/>
      </w:pPr>
    </w:p>
    <w:p w14:paraId="7A34072B" w14:textId="77777777" w:rsidR="007811B1" w:rsidRDefault="007811B1" w:rsidP="007811B1">
      <w:pPr>
        <w:jc w:val="both"/>
      </w:pPr>
    </w:p>
    <w:p w14:paraId="3903F76E" w14:textId="77777777" w:rsidR="007811B1" w:rsidRDefault="007811B1" w:rsidP="007811B1">
      <w:pPr>
        <w:pStyle w:val="planchest"/>
      </w:pPr>
      <w:r>
        <w:t>I</w:t>
      </w:r>
    </w:p>
    <w:p w14:paraId="683805B5" w14:textId="77777777" w:rsidR="007811B1" w:rsidRDefault="007811B1" w:rsidP="007811B1">
      <w:pPr>
        <w:jc w:val="both"/>
      </w:pPr>
    </w:p>
    <w:p w14:paraId="483FED49" w14:textId="77777777" w:rsidR="007811B1" w:rsidRDefault="007811B1" w:rsidP="007811B1">
      <w:pPr>
        <w:jc w:val="both"/>
      </w:pPr>
    </w:p>
    <w:p w14:paraId="577EDF03" w14:textId="77777777" w:rsidR="007811B1" w:rsidRPr="009A46E3" w:rsidRDefault="007811B1" w:rsidP="007811B1">
      <w:pPr>
        <w:spacing w:before="120" w:after="120"/>
        <w:jc w:val="both"/>
      </w:pPr>
      <w:r w:rsidRPr="009A46E3">
        <w:rPr>
          <w:color w:val="000000"/>
          <w:szCs w:val="28"/>
        </w:rPr>
        <w:t>En 1976 la population mondiale passait le cap des 4 milliards dont 750 millions dans les centre capitalistes développés (Europe</w:t>
      </w:r>
      <w:r>
        <w:rPr>
          <w:color w:val="000000"/>
          <w:szCs w:val="28"/>
        </w:rPr>
        <w:t> :</w:t>
      </w:r>
      <w:r w:rsidRPr="009A46E3">
        <w:rPr>
          <w:color w:val="000000"/>
          <w:szCs w:val="28"/>
        </w:rPr>
        <w:t xml:space="preserve"> 370 mi</w:t>
      </w:r>
      <w:r w:rsidRPr="009A46E3">
        <w:rPr>
          <w:color w:val="000000"/>
          <w:szCs w:val="28"/>
        </w:rPr>
        <w:t>l</w:t>
      </w:r>
      <w:r w:rsidRPr="009A46E3">
        <w:rPr>
          <w:color w:val="000000"/>
          <w:szCs w:val="28"/>
        </w:rPr>
        <w:t>lions, Amér</w:t>
      </w:r>
      <w:r w:rsidRPr="009A46E3">
        <w:rPr>
          <w:color w:val="000000"/>
          <w:szCs w:val="28"/>
        </w:rPr>
        <w:t>i</w:t>
      </w:r>
      <w:r w:rsidRPr="009A46E3">
        <w:rPr>
          <w:color w:val="000000"/>
          <w:szCs w:val="28"/>
        </w:rPr>
        <w:t>que du nord</w:t>
      </w:r>
      <w:r>
        <w:rPr>
          <w:color w:val="000000"/>
          <w:szCs w:val="28"/>
        </w:rPr>
        <w:t> :</w:t>
      </w:r>
      <w:r w:rsidRPr="009A46E3">
        <w:rPr>
          <w:color w:val="000000"/>
          <w:szCs w:val="28"/>
        </w:rPr>
        <w:t xml:space="preserve"> 250</w:t>
      </w:r>
      <w:r>
        <w:rPr>
          <w:color w:val="000000"/>
          <w:szCs w:val="28"/>
        </w:rPr>
        <w:t xml:space="preserve"> </w:t>
      </w:r>
      <w:r w:rsidRPr="009A46E3">
        <w:rPr>
          <w:color w:val="000000"/>
          <w:szCs w:val="28"/>
        </w:rPr>
        <w:t>millions, Japon</w:t>
      </w:r>
      <w:r>
        <w:rPr>
          <w:color w:val="000000"/>
          <w:szCs w:val="28"/>
        </w:rPr>
        <w:t> :</w:t>
      </w:r>
      <w:r w:rsidRPr="009A46E3">
        <w:rPr>
          <w:color w:val="000000"/>
          <w:szCs w:val="28"/>
        </w:rPr>
        <w:t xml:space="preserve"> 110</w:t>
      </w:r>
      <w:r>
        <w:rPr>
          <w:color w:val="000000"/>
          <w:szCs w:val="28"/>
        </w:rPr>
        <w:t xml:space="preserve"> </w:t>
      </w:r>
      <w:r w:rsidRPr="009A46E3">
        <w:rPr>
          <w:color w:val="000000"/>
          <w:szCs w:val="28"/>
        </w:rPr>
        <w:t>millions), plus de deux milliards dans les périphéries dominées (Asie</w:t>
      </w:r>
      <w:r>
        <w:rPr>
          <w:color w:val="000000"/>
          <w:szCs w:val="28"/>
        </w:rPr>
        <w:t> :</w:t>
      </w:r>
      <w:r w:rsidRPr="009A46E3">
        <w:rPr>
          <w:color w:val="000000"/>
          <w:szCs w:val="28"/>
        </w:rPr>
        <w:t xml:space="preserve"> 1.300 millions, Afrique</w:t>
      </w:r>
      <w:r>
        <w:rPr>
          <w:color w:val="000000"/>
          <w:szCs w:val="28"/>
        </w:rPr>
        <w:t> :</w:t>
      </w:r>
      <w:r w:rsidRPr="009A46E3">
        <w:rPr>
          <w:color w:val="000000"/>
          <w:szCs w:val="28"/>
        </w:rPr>
        <w:t xml:space="preserve"> 400 millions, Amérique latine</w:t>
      </w:r>
      <w:r>
        <w:rPr>
          <w:color w:val="000000"/>
          <w:szCs w:val="28"/>
        </w:rPr>
        <w:t> :</w:t>
      </w:r>
      <w:r w:rsidRPr="009A46E3">
        <w:rPr>
          <w:color w:val="000000"/>
          <w:szCs w:val="28"/>
        </w:rPr>
        <w:t xml:space="preserve"> 350 millions et 1.350 mi</w:t>
      </w:r>
      <w:r w:rsidRPr="009A46E3">
        <w:rPr>
          <w:color w:val="000000"/>
          <w:szCs w:val="28"/>
        </w:rPr>
        <w:t>l</w:t>
      </w:r>
      <w:r w:rsidRPr="009A46E3">
        <w:rPr>
          <w:color w:val="000000"/>
          <w:szCs w:val="28"/>
        </w:rPr>
        <w:t>lions, pour les pays non capitali</w:t>
      </w:r>
      <w:r w:rsidRPr="009A46E3">
        <w:rPr>
          <w:color w:val="000000"/>
          <w:szCs w:val="28"/>
        </w:rPr>
        <w:t>s</w:t>
      </w:r>
      <w:r w:rsidRPr="009A46E3">
        <w:rPr>
          <w:color w:val="000000"/>
          <w:szCs w:val="28"/>
        </w:rPr>
        <w:t>tes (URSS et Europe orientale</w:t>
      </w:r>
      <w:r>
        <w:rPr>
          <w:color w:val="000000"/>
          <w:szCs w:val="28"/>
        </w:rPr>
        <w:t> :</w:t>
      </w:r>
      <w:r w:rsidRPr="009A46E3">
        <w:rPr>
          <w:color w:val="000000"/>
          <w:szCs w:val="28"/>
        </w:rPr>
        <w:t xml:space="preserve"> 360 millions</w:t>
      </w:r>
      <w:r>
        <w:rPr>
          <w:color w:val="000000"/>
          <w:szCs w:val="28"/>
        </w:rPr>
        <w:t> ;</w:t>
      </w:r>
      <w:r w:rsidRPr="009A46E3">
        <w:rPr>
          <w:color w:val="000000"/>
          <w:szCs w:val="28"/>
        </w:rPr>
        <w:t xml:space="preserve"> Chine, Viet Nam, Laos, Cambo</w:t>
      </w:r>
      <w:r w:rsidRPr="009A46E3">
        <w:rPr>
          <w:color w:val="000000"/>
          <w:szCs w:val="28"/>
        </w:rPr>
        <w:t>d</w:t>
      </w:r>
      <w:r w:rsidRPr="009A46E3">
        <w:rPr>
          <w:color w:val="000000"/>
          <w:szCs w:val="28"/>
        </w:rPr>
        <w:t>ge, Corée, Cuba</w:t>
      </w:r>
      <w:r>
        <w:rPr>
          <w:color w:val="000000"/>
          <w:szCs w:val="28"/>
        </w:rPr>
        <w:t> :</w:t>
      </w:r>
      <w:r w:rsidRPr="009A46E3">
        <w:rPr>
          <w:color w:val="000000"/>
          <w:szCs w:val="28"/>
        </w:rPr>
        <w:t xml:space="preserve"> près d'un milliard).</w:t>
      </w:r>
    </w:p>
    <w:p w14:paraId="393E5998" w14:textId="77777777" w:rsidR="007811B1" w:rsidRPr="009A46E3" w:rsidRDefault="007811B1" w:rsidP="007811B1">
      <w:pPr>
        <w:spacing w:before="120" w:after="120"/>
        <w:jc w:val="both"/>
      </w:pPr>
      <w:r w:rsidRPr="009A46E3">
        <w:rPr>
          <w:color w:val="000000"/>
          <w:szCs w:val="28"/>
        </w:rPr>
        <w:t>La population active des centres capitalistes, constituée pour son écrasante majorité de salariés urbains, se partage très grossièrement en trois tiers sens</w:t>
      </w:r>
      <w:r w:rsidRPr="009A46E3">
        <w:rPr>
          <w:color w:val="000000"/>
          <w:szCs w:val="28"/>
        </w:rPr>
        <w:t>i</w:t>
      </w:r>
      <w:r w:rsidRPr="009A46E3">
        <w:rPr>
          <w:color w:val="000000"/>
          <w:szCs w:val="28"/>
        </w:rPr>
        <w:t>blement égaux qui sont</w:t>
      </w:r>
      <w:r>
        <w:rPr>
          <w:color w:val="000000"/>
          <w:szCs w:val="28"/>
        </w:rPr>
        <w:t> :</w:t>
      </w:r>
      <w:r w:rsidRPr="009A46E3">
        <w:rPr>
          <w:color w:val="000000"/>
          <w:szCs w:val="28"/>
        </w:rPr>
        <w:t xml:space="preserve"> la classe ouvrière, les petites bourgeoisies anciennes et nouvelles prolétarisées, les couches et cla</w:t>
      </w:r>
      <w:r w:rsidRPr="009A46E3">
        <w:rPr>
          <w:color w:val="000000"/>
          <w:szCs w:val="28"/>
        </w:rPr>
        <w:t>s</w:t>
      </w:r>
      <w:r w:rsidRPr="009A46E3">
        <w:rPr>
          <w:color w:val="000000"/>
          <w:szCs w:val="28"/>
        </w:rPr>
        <w:t>ses moyennes (largement sal</w:t>
      </w:r>
      <w:r w:rsidRPr="009A46E3">
        <w:rPr>
          <w:color w:val="000000"/>
          <w:szCs w:val="28"/>
        </w:rPr>
        <w:t>a</w:t>
      </w:r>
      <w:r w:rsidRPr="009A46E3">
        <w:rPr>
          <w:color w:val="000000"/>
          <w:szCs w:val="28"/>
        </w:rPr>
        <w:t>riées) et capitalistes. Parmi les quelque 240 millions de salariés exploités par le cap</w:t>
      </w:r>
      <w:r w:rsidRPr="009A46E3">
        <w:rPr>
          <w:color w:val="000000"/>
          <w:szCs w:val="28"/>
        </w:rPr>
        <w:t>i</w:t>
      </w:r>
      <w:r w:rsidRPr="009A46E3">
        <w:rPr>
          <w:color w:val="000000"/>
          <w:szCs w:val="28"/>
        </w:rPr>
        <w:t>tal il y a aujourd'hui, avec la crise, près de 25 millions de chômeurs (près de 7</w:t>
      </w:r>
      <w:r>
        <w:rPr>
          <w:color w:val="000000"/>
          <w:szCs w:val="28"/>
        </w:rPr>
        <w:t>%</w:t>
      </w:r>
      <w:r w:rsidRPr="009A46E3">
        <w:rPr>
          <w:color w:val="000000"/>
          <w:szCs w:val="28"/>
        </w:rPr>
        <w:t xml:space="preserve"> de la popul</w:t>
      </w:r>
      <w:r w:rsidRPr="009A46E3">
        <w:rPr>
          <w:color w:val="000000"/>
          <w:szCs w:val="28"/>
        </w:rPr>
        <w:t>a</w:t>
      </w:r>
      <w:r w:rsidRPr="009A46E3">
        <w:rPr>
          <w:color w:val="000000"/>
          <w:szCs w:val="28"/>
        </w:rPr>
        <w:t>tion active).</w:t>
      </w:r>
    </w:p>
    <w:p w14:paraId="27FFFE74" w14:textId="77777777" w:rsidR="007811B1" w:rsidRPr="009A46E3" w:rsidRDefault="007811B1" w:rsidP="007811B1">
      <w:pPr>
        <w:spacing w:before="120" w:after="120"/>
        <w:jc w:val="both"/>
      </w:pPr>
      <w:r w:rsidRPr="009A46E3">
        <w:rPr>
          <w:color w:val="000000"/>
          <w:szCs w:val="28"/>
        </w:rPr>
        <w:t>La population de la périphérie est encore aux quatre cinquièmes r</w:t>
      </w:r>
      <w:r w:rsidRPr="009A46E3">
        <w:rPr>
          <w:color w:val="000000"/>
          <w:szCs w:val="28"/>
        </w:rPr>
        <w:t>u</w:t>
      </w:r>
      <w:r w:rsidRPr="009A46E3">
        <w:rPr>
          <w:color w:val="000000"/>
          <w:szCs w:val="28"/>
        </w:rPr>
        <w:t>rale (seule l'Amérique latine et le monde arabe sont déjà fortement urbanisés) et on estime que 75</w:t>
      </w:r>
      <w:r>
        <w:rPr>
          <w:color w:val="000000"/>
          <w:szCs w:val="28"/>
        </w:rPr>
        <w:t>%</w:t>
      </w:r>
      <w:r w:rsidRPr="009A46E3">
        <w:rPr>
          <w:color w:val="000000"/>
          <w:szCs w:val="28"/>
        </w:rPr>
        <w:t xml:space="preserve"> des paysans sont pauvres et/ou e</w:t>
      </w:r>
      <w:r w:rsidRPr="009A46E3">
        <w:rPr>
          <w:color w:val="000000"/>
          <w:szCs w:val="28"/>
        </w:rPr>
        <w:t>x</w:t>
      </w:r>
      <w:r w:rsidRPr="009A46E3">
        <w:rPr>
          <w:color w:val="000000"/>
          <w:szCs w:val="28"/>
        </w:rPr>
        <w:lastRenderedPageBreak/>
        <w:t>ploités. Mais la popul</w:t>
      </w:r>
      <w:r w:rsidRPr="009A46E3">
        <w:rPr>
          <w:color w:val="000000"/>
          <w:szCs w:val="28"/>
        </w:rPr>
        <w:t>a</w:t>
      </w:r>
      <w:r w:rsidRPr="009A46E3">
        <w:rPr>
          <w:color w:val="000000"/>
          <w:szCs w:val="28"/>
        </w:rPr>
        <w:t>tion urbaine des périphéries (400 millions) est déjà de l'ordre de deux-tiers de celle des centres (600 millions) et s'a</w:t>
      </w:r>
      <w:r w:rsidRPr="009A46E3">
        <w:rPr>
          <w:color w:val="000000"/>
          <w:szCs w:val="28"/>
        </w:rPr>
        <w:t>c</w:t>
      </w:r>
      <w:r w:rsidRPr="009A46E3">
        <w:rPr>
          <w:color w:val="000000"/>
          <w:szCs w:val="28"/>
        </w:rPr>
        <w:t xml:space="preserve">croît beaucoup plus vite. Le chiffre des chômeurs déjà concentrés dans les villes du Tiers Monde est au moins de 50 millions selon les estimations les plus conservatrices, soit 2 fois le chiffre des chômeurs au centre en temps de crise et 6 ou 7 fois celui-ci en temps de </w:t>
      </w:r>
      <w:r>
        <w:rPr>
          <w:color w:val="000000"/>
          <w:szCs w:val="28"/>
        </w:rPr>
        <w:t>« </w:t>
      </w:r>
      <w:r w:rsidRPr="009A46E3">
        <w:rPr>
          <w:color w:val="000000"/>
          <w:szCs w:val="28"/>
        </w:rPr>
        <w:t>prospérité</w:t>
      </w:r>
      <w:r>
        <w:rPr>
          <w:color w:val="000000"/>
          <w:szCs w:val="28"/>
        </w:rPr>
        <w:t> »</w:t>
      </w:r>
      <w:r w:rsidRPr="009A46E3">
        <w:rPr>
          <w:color w:val="000000"/>
          <w:szCs w:val="28"/>
        </w:rPr>
        <w:t xml:space="preserve"> (laquelle n'est jamais que </w:t>
      </w:r>
      <w:r>
        <w:rPr>
          <w:color w:val="000000"/>
          <w:szCs w:val="28"/>
        </w:rPr>
        <w:t>« </w:t>
      </w:r>
      <w:r w:rsidRPr="009A46E3">
        <w:rPr>
          <w:color w:val="000000"/>
          <w:szCs w:val="28"/>
        </w:rPr>
        <w:t>prospérité</w:t>
      </w:r>
      <w:r>
        <w:rPr>
          <w:color w:val="000000"/>
          <w:szCs w:val="28"/>
        </w:rPr>
        <w:t> »</w:t>
      </w:r>
      <w:r w:rsidRPr="009A46E3">
        <w:rPr>
          <w:color w:val="000000"/>
          <w:szCs w:val="28"/>
        </w:rPr>
        <w:t xml:space="preserve"> au centre du syst</w:t>
      </w:r>
      <w:r w:rsidRPr="009A46E3">
        <w:rPr>
          <w:color w:val="000000"/>
          <w:szCs w:val="28"/>
        </w:rPr>
        <w:t>è</w:t>
      </w:r>
      <w:r w:rsidRPr="009A46E3">
        <w:rPr>
          <w:color w:val="000000"/>
          <w:szCs w:val="28"/>
        </w:rPr>
        <w:t>me).</w:t>
      </w:r>
    </w:p>
    <w:p w14:paraId="22D160A3" w14:textId="77777777" w:rsidR="007811B1" w:rsidRPr="009A46E3" w:rsidRDefault="007811B1" w:rsidP="007811B1">
      <w:pPr>
        <w:spacing w:before="120" w:after="120"/>
        <w:jc w:val="both"/>
      </w:pPr>
      <w:r w:rsidRPr="009A46E3">
        <w:rPr>
          <w:color w:val="000000"/>
          <w:szCs w:val="28"/>
        </w:rPr>
        <w:t>Les statistiques concernant la répartition des revenus sont en gén</w:t>
      </w:r>
      <w:r w:rsidRPr="009A46E3">
        <w:rPr>
          <w:color w:val="000000"/>
          <w:szCs w:val="28"/>
        </w:rPr>
        <w:t>é</w:t>
      </w:r>
      <w:r w:rsidRPr="009A46E3">
        <w:rPr>
          <w:color w:val="000000"/>
          <w:szCs w:val="28"/>
        </w:rPr>
        <w:t>ral mauvaises</w:t>
      </w:r>
      <w:r>
        <w:rPr>
          <w:color w:val="000000"/>
          <w:szCs w:val="28"/>
        </w:rPr>
        <w:t xml:space="preserve"> </w:t>
      </w:r>
      <w:r w:rsidRPr="009A46E3">
        <w:rPr>
          <w:color w:val="000000"/>
          <w:szCs w:val="28"/>
        </w:rPr>
        <w:t>et</w:t>
      </w:r>
      <w:r>
        <w:rPr>
          <w:color w:val="000000"/>
          <w:szCs w:val="28"/>
        </w:rPr>
        <w:t xml:space="preserve"> </w:t>
      </w:r>
      <w:r w:rsidRPr="009A46E3">
        <w:rPr>
          <w:color w:val="000000"/>
          <w:szCs w:val="28"/>
        </w:rPr>
        <w:t>sous-estiment</w:t>
      </w:r>
      <w:r>
        <w:rPr>
          <w:color w:val="000000"/>
          <w:szCs w:val="28"/>
        </w:rPr>
        <w:t xml:space="preserve"> </w:t>
      </w:r>
      <w:r w:rsidRPr="009A46E3">
        <w:rPr>
          <w:color w:val="000000"/>
          <w:szCs w:val="28"/>
        </w:rPr>
        <w:t>toujours</w:t>
      </w:r>
      <w:r>
        <w:rPr>
          <w:color w:val="000000"/>
          <w:szCs w:val="28"/>
        </w:rPr>
        <w:t xml:space="preserve"> </w:t>
      </w:r>
      <w:r w:rsidRPr="009A46E3">
        <w:rPr>
          <w:color w:val="000000"/>
          <w:szCs w:val="28"/>
        </w:rPr>
        <w:t>la polarisation</w:t>
      </w:r>
      <w:r>
        <w:rPr>
          <w:color w:val="000000"/>
          <w:szCs w:val="28"/>
        </w:rPr>
        <w:t xml:space="preserve"> </w:t>
      </w:r>
      <w:r w:rsidRPr="009A46E3">
        <w:rPr>
          <w:color w:val="000000"/>
          <w:szCs w:val="28"/>
        </w:rPr>
        <w:t>de</w:t>
      </w:r>
      <w:r>
        <w:rPr>
          <w:color w:val="000000"/>
          <w:szCs w:val="28"/>
        </w:rPr>
        <w:t xml:space="preserve"> </w:t>
      </w:r>
      <w:r w:rsidRPr="009A46E3">
        <w:rPr>
          <w:color w:val="000000"/>
          <w:szCs w:val="28"/>
        </w:rPr>
        <w:t>la r</w:t>
      </w:r>
      <w:r w:rsidRPr="009A46E3">
        <w:rPr>
          <w:color w:val="000000"/>
          <w:szCs w:val="28"/>
        </w:rPr>
        <w:t>i</w:t>
      </w:r>
      <w:r w:rsidRPr="009A46E3">
        <w:rPr>
          <w:color w:val="000000"/>
          <w:szCs w:val="28"/>
        </w:rPr>
        <w:t>chesse (ces</w:t>
      </w:r>
      <w:r>
        <w:t xml:space="preserve"> [70] </w:t>
      </w:r>
      <w:r w:rsidRPr="009A46E3">
        <w:rPr>
          <w:color w:val="000000"/>
          <w:szCs w:val="28"/>
        </w:rPr>
        <w:t>statistiques sont dressées, impôts sur le revenu déduits, et en gén</w:t>
      </w:r>
      <w:r w:rsidRPr="009A46E3">
        <w:rPr>
          <w:color w:val="000000"/>
          <w:szCs w:val="28"/>
        </w:rPr>
        <w:t>é</w:t>
      </w:r>
      <w:r w:rsidRPr="009A46E3">
        <w:rPr>
          <w:color w:val="000000"/>
          <w:szCs w:val="28"/>
        </w:rPr>
        <w:t>ral à partir des déclarations de revenus, pour lesquelles les co</w:t>
      </w:r>
      <w:r w:rsidRPr="009A46E3">
        <w:rPr>
          <w:color w:val="000000"/>
          <w:szCs w:val="28"/>
        </w:rPr>
        <w:t>u</w:t>
      </w:r>
      <w:r w:rsidRPr="009A46E3">
        <w:rPr>
          <w:color w:val="000000"/>
          <w:szCs w:val="28"/>
        </w:rPr>
        <w:t>ches les plus favor</w:t>
      </w:r>
      <w:r w:rsidRPr="009A46E3">
        <w:rPr>
          <w:color w:val="000000"/>
          <w:szCs w:val="28"/>
        </w:rPr>
        <w:t>i</w:t>
      </w:r>
      <w:r w:rsidRPr="009A46E3">
        <w:rPr>
          <w:color w:val="000000"/>
          <w:szCs w:val="28"/>
        </w:rPr>
        <w:t>sées sont les mieux pl</w:t>
      </w:r>
      <w:r>
        <w:rPr>
          <w:color w:val="000000"/>
          <w:szCs w:val="28"/>
        </w:rPr>
        <w:t>acées pour frauder, etc.).</w:t>
      </w:r>
      <w:r w:rsidRPr="009A46E3">
        <w:rPr>
          <w:color w:val="000000"/>
          <w:szCs w:val="28"/>
        </w:rPr>
        <w:t xml:space="preserve"> Ce</w:t>
      </w:r>
      <w:r w:rsidRPr="009A46E3">
        <w:rPr>
          <w:color w:val="000000"/>
          <w:szCs w:val="28"/>
        </w:rPr>
        <w:t>l</w:t>
      </w:r>
      <w:r w:rsidRPr="009A46E3">
        <w:rPr>
          <w:color w:val="000000"/>
          <w:szCs w:val="28"/>
        </w:rPr>
        <w:t>les qui concernent les pays sous-développés sont encore plus doute</w:t>
      </w:r>
      <w:r w:rsidRPr="009A46E3">
        <w:rPr>
          <w:color w:val="000000"/>
          <w:szCs w:val="28"/>
        </w:rPr>
        <w:t>u</w:t>
      </w:r>
      <w:r w:rsidRPr="009A46E3">
        <w:rPr>
          <w:color w:val="000000"/>
          <w:szCs w:val="28"/>
        </w:rPr>
        <w:t>ses, approximatives et incomplètes. Néa</w:t>
      </w:r>
      <w:r w:rsidRPr="009A46E3">
        <w:rPr>
          <w:color w:val="000000"/>
          <w:szCs w:val="28"/>
        </w:rPr>
        <w:t>n</w:t>
      </w:r>
      <w:r w:rsidRPr="009A46E3">
        <w:rPr>
          <w:color w:val="000000"/>
          <w:szCs w:val="28"/>
        </w:rPr>
        <w:t>moins, à partir de l'ensemble de ces renseignements on peut dresser le tableau de la structure de classe du système impérialiste qui donne des ordres de grandeur ce</w:t>
      </w:r>
      <w:r w:rsidRPr="009A46E3">
        <w:rPr>
          <w:color w:val="000000"/>
          <w:szCs w:val="28"/>
        </w:rPr>
        <w:t>r</w:t>
      </w:r>
      <w:r w:rsidRPr="009A46E3">
        <w:rPr>
          <w:color w:val="000000"/>
          <w:szCs w:val="28"/>
        </w:rPr>
        <w:t>tainement acceptables si on les prend pour des i</w:t>
      </w:r>
      <w:r w:rsidRPr="009A46E3">
        <w:rPr>
          <w:color w:val="000000"/>
          <w:szCs w:val="28"/>
        </w:rPr>
        <w:t>n</w:t>
      </w:r>
      <w:r w:rsidRPr="009A46E3">
        <w:rPr>
          <w:color w:val="000000"/>
          <w:szCs w:val="28"/>
        </w:rPr>
        <w:t>dicateurs qualitatifs de cette structure. (Voir le tableau et les notes d'explication en a</w:t>
      </w:r>
      <w:r w:rsidRPr="009A46E3">
        <w:rPr>
          <w:color w:val="000000"/>
          <w:szCs w:val="28"/>
        </w:rPr>
        <w:t>n</w:t>
      </w:r>
      <w:r w:rsidRPr="009A46E3">
        <w:rPr>
          <w:color w:val="000000"/>
          <w:szCs w:val="28"/>
        </w:rPr>
        <w:t>nexe).</w:t>
      </w:r>
    </w:p>
    <w:p w14:paraId="55752568" w14:textId="77777777" w:rsidR="007811B1" w:rsidRPr="009A46E3" w:rsidRDefault="007811B1" w:rsidP="007811B1">
      <w:pPr>
        <w:spacing w:before="120" w:after="120"/>
        <w:jc w:val="both"/>
      </w:pPr>
      <w:r w:rsidRPr="009A46E3">
        <w:rPr>
          <w:color w:val="000000"/>
          <w:szCs w:val="28"/>
        </w:rPr>
        <w:t>Ce sont là des chiffres qu'il faut conserver présents à l'esprit à ch</w:t>
      </w:r>
      <w:r w:rsidRPr="009A46E3">
        <w:rPr>
          <w:color w:val="000000"/>
          <w:szCs w:val="28"/>
        </w:rPr>
        <w:t>a</w:t>
      </w:r>
      <w:r w:rsidRPr="009A46E3">
        <w:rPr>
          <w:color w:val="000000"/>
          <w:szCs w:val="28"/>
        </w:rPr>
        <w:t>que in</w:t>
      </w:r>
      <w:r w:rsidRPr="009A46E3">
        <w:rPr>
          <w:color w:val="000000"/>
          <w:szCs w:val="28"/>
        </w:rPr>
        <w:t>s</w:t>
      </w:r>
      <w:r w:rsidRPr="009A46E3">
        <w:rPr>
          <w:color w:val="000000"/>
          <w:szCs w:val="28"/>
        </w:rPr>
        <w:t>tant. La question fondamentale de notre époque est en effet de savoir si l'e</w:t>
      </w:r>
      <w:r w:rsidRPr="009A46E3">
        <w:rPr>
          <w:color w:val="000000"/>
          <w:szCs w:val="28"/>
        </w:rPr>
        <w:t>n</w:t>
      </w:r>
      <w:r w:rsidRPr="009A46E3">
        <w:rPr>
          <w:color w:val="000000"/>
          <w:szCs w:val="28"/>
        </w:rPr>
        <w:t>semble centre-périphérie constitue un seul monde, un seul système, ou deux réalités relativement autonomes l'une par rapport à l'autre.</w:t>
      </w:r>
    </w:p>
    <w:p w14:paraId="0A28D89B" w14:textId="77777777" w:rsidR="007811B1" w:rsidRPr="009A46E3" w:rsidRDefault="007811B1" w:rsidP="007811B1">
      <w:pPr>
        <w:spacing w:before="120" w:after="120"/>
        <w:jc w:val="both"/>
      </w:pPr>
      <w:r w:rsidRPr="009A46E3">
        <w:rPr>
          <w:color w:val="000000"/>
          <w:szCs w:val="28"/>
        </w:rPr>
        <w:t xml:space="preserve">Si l'on considère, comme nous, que </w:t>
      </w:r>
      <w:r w:rsidRPr="009A46E3">
        <w:rPr>
          <w:i/>
          <w:iCs/>
          <w:color w:val="000000"/>
          <w:szCs w:val="28"/>
        </w:rPr>
        <w:t xml:space="preserve">le </w:t>
      </w:r>
      <w:r w:rsidRPr="009A46E3">
        <w:rPr>
          <w:color w:val="000000"/>
          <w:szCs w:val="28"/>
        </w:rPr>
        <w:t>système impérialiste est la réalité première dominante, on doit en tirer quelques conclusions</w:t>
      </w:r>
      <w:r>
        <w:rPr>
          <w:color w:val="000000"/>
          <w:szCs w:val="28"/>
        </w:rPr>
        <w:t> :</w:t>
      </w:r>
    </w:p>
    <w:p w14:paraId="5C0A7345" w14:textId="77777777" w:rsidR="007811B1" w:rsidRDefault="007811B1" w:rsidP="007811B1">
      <w:pPr>
        <w:spacing w:before="120" w:after="120"/>
        <w:jc w:val="both"/>
        <w:rPr>
          <w:color w:val="000000"/>
          <w:szCs w:val="28"/>
        </w:rPr>
      </w:pPr>
    </w:p>
    <w:p w14:paraId="17F50A6A" w14:textId="77777777" w:rsidR="007811B1" w:rsidRPr="009A46E3" w:rsidRDefault="007811B1" w:rsidP="007811B1">
      <w:pPr>
        <w:spacing w:before="120" w:after="120"/>
        <w:jc w:val="both"/>
      </w:pPr>
      <w:r>
        <w:rPr>
          <w:color w:val="000000"/>
          <w:szCs w:val="28"/>
        </w:rPr>
        <w:t>1</w:t>
      </w:r>
      <w:r w:rsidRPr="009A46E3">
        <w:rPr>
          <w:color w:val="000000"/>
          <w:szCs w:val="28"/>
        </w:rPr>
        <w:t>- La bourgeoisie et les couches sociales privilégiées qui lui sont att</w:t>
      </w:r>
      <w:r w:rsidRPr="009A46E3">
        <w:rPr>
          <w:color w:val="000000"/>
          <w:szCs w:val="28"/>
        </w:rPr>
        <w:t>a</w:t>
      </w:r>
      <w:r w:rsidRPr="009A46E3">
        <w:rPr>
          <w:color w:val="000000"/>
          <w:szCs w:val="28"/>
        </w:rPr>
        <w:t>chées, celles-ci entendues au sens le plus large, qui forme environ un dixième de la population du système, accapare près de la moitié du revenu, ce qui co</w:t>
      </w:r>
      <w:r w:rsidRPr="009A46E3">
        <w:rPr>
          <w:color w:val="000000"/>
          <w:szCs w:val="28"/>
        </w:rPr>
        <w:t>r</w:t>
      </w:r>
      <w:r w:rsidRPr="009A46E3">
        <w:rPr>
          <w:color w:val="000000"/>
          <w:szCs w:val="28"/>
        </w:rPr>
        <w:t>respond en très grosse approximation à un taux de surtravail extorqué par rapport au travail payé de l'ordre de 100</w:t>
      </w:r>
      <w:r>
        <w:rPr>
          <w:color w:val="000000"/>
          <w:szCs w:val="28"/>
        </w:rPr>
        <w:t>%</w:t>
      </w:r>
      <w:r w:rsidRPr="009A46E3">
        <w:rPr>
          <w:color w:val="000000"/>
          <w:szCs w:val="28"/>
        </w:rPr>
        <w:t xml:space="preserve"> (voir plus loin le sens de ce ca</w:t>
      </w:r>
      <w:r w:rsidRPr="009A46E3">
        <w:rPr>
          <w:color w:val="000000"/>
          <w:szCs w:val="28"/>
        </w:rPr>
        <w:t>l</w:t>
      </w:r>
      <w:r w:rsidRPr="009A46E3">
        <w:rPr>
          <w:color w:val="000000"/>
          <w:szCs w:val="28"/>
        </w:rPr>
        <w:t>cul).</w:t>
      </w:r>
    </w:p>
    <w:p w14:paraId="2E9D5103" w14:textId="77777777" w:rsidR="007811B1" w:rsidRPr="009A46E3" w:rsidRDefault="007811B1" w:rsidP="007811B1">
      <w:pPr>
        <w:spacing w:before="120" w:after="120"/>
        <w:jc w:val="both"/>
      </w:pPr>
      <w:r>
        <w:rPr>
          <w:color w:val="000000"/>
          <w:szCs w:val="28"/>
        </w:rPr>
        <w:t>2- Il</w:t>
      </w:r>
      <w:r w:rsidRPr="009A46E3">
        <w:rPr>
          <w:color w:val="000000"/>
          <w:szCs w:val="28"/>
        </w:rPr>
        <w:t xml:space="preserve"> en est ainsi parce que </w:t>
      </w:r>
      <w:r w:rsidRPr="009A46E3">
        <w:rPr>
          <w:i/>
          <w:iCs/>
          <w:color w:val="000000"/>
          <w:szCs w:val="28"/>
        </w:rPr>
        <w:t xml:space="preserve">toutes </w:t>
      </w:r>
      <w:r w:rsidRPr="009A46E3">
        <w:rPr>
          <w:color w:val="000000"/>
          <w:szCs w:val="28"/>
        </w:rPr>
        <w:t>les autres classes sociales fou</w:t>
      </w:r>
      <w:r w:rsidRPr="009A46E3">
        <w:rPr>
          <w:color w:val="000000"/>
          <w:szCs w:val="28"/>
        </w:rPr>
        <w:t>r</w:t>
      </w:r>
      <w:r w:rsidRPr="009A46E3">
        <w:rPr>
          <w:color w:val="000000"/>
          <w:szCs w:val="28"/>
        </w:rPr>
        <w:t xml:space="preserve">nissent, mais dans des formes diverses, un surtravail au bénéfice, en </w:t>
      </w:r>
      <w:r w:rsidRPr="009A46E3">
        <w:rPr>
          <w:color w:val="000000"/>
          <w:szCs w:val="28"/>
        </w:rPr>
        <w:lastRenderedPageBreak/>
        <w:t>dernière analyse, du capital qui domine l'ensemble du système et e</w:t>
      </w:r>
      <w:r w:rsidRPr="009A46E3">
        <w:rPr>
          <w:color w:val="000000"/>
          <w:szCs w:val="28"/>
        </w:rPr>
        <w:t>x</w:t>
      </w:r>
      <w:r w:rsidRPr="009A46E3">
        <w:rPr>
          <w:color w:val="000000"/>
          <w:szCs w:val="28"/>
        </w:rPr>
        <w:t>ploite les uns et les autres. C'est le cas non seulement de la classe o</w:t>
      </w:r>
      <w:r w:rsidRPr="009A46E3">
        <w:rPr>
          <w:color w:val="000000"/>
          <w:szCs w:val="28"/>
        </w:rPr>
        <w:t>u</w:t>
      </w:r>
      <w:r w:rsidRPr="009A46E3">
        <w:rPr>
          <w:color w:val="000000"/>
          <w:szCs w:val="28"/>
        </w:rPr>
        <w:t xml:space="preserve">vrière, mais encore de la </w:t>
      </w:r>
      <w:r>
        <w:rPr>
          <w:color w:val="000000"/>
          <w:szCs w:val="28"/>
        </w:rPr>
        <w:t>« </w:t>
      </w:r>
      <w:r w:rsidRPr="009A46E3">
        <w:rPr>
          <w:color w:val="000000"/>
          <w:szCs w:val="28"/>
        </w:rPr>
        <w:t>petite bourgeoisie</w:t>
      </w:r>
      <w:r>
        <w:rPr>
          <w:color w:val="000000"/>
          <w:szCs w:val="28"/>
        </w:rPr>
        <w:t> »</w:t>
      </w:r>
      <w:r w:rsidRPr="009A46E3">
        <w:rPr>
          <w:color w:val="000000"/>
          <w:szCs w:val="28"/>
        </w:rPr>
        <w:t xml:space="preserve"> prolétarisée (employés salariés de plus en plus déqualifiés) ou pa</w:t>
      </w:r>
      <w:r w:rsidRPr="009A46E3">
        <w:rPr>
          <w:color w:val="000000"/>
          <w:szCs w:val="28"/>
        </w:rPr>
        <w:t>u</w:t>
      </w:r>
      <w:r w:rsidRPr="009A46E3">
        <w:rPr>
          <w:color w:val="000000"/>
          <w:szCs w:val="28"/>
        </w:rPr>
        <w:t xml:space="preserve">périsée (petits producteurs enchaînés par les mécanismes du marché) et de la très grande masse des paysans. Les îlots </w:t>
      </w:r>
      <w:r>
        <w:rPr>
          <w:color w:val="000000"/>
          <w:szCs w:val="28"/>
        </w:rPr>
        <w:t>« </w:t>
      </w:r>
      <w:r w:rsidRPr="009A46E3">
        <w:rPr>
          <w:color w:val="000000"/>
          <w:szCs w:val="28"/>
        </w:rPr>
        <w:t>hors du système</w:t>
      </w:r>
      <w:r>
        <w:rPr>
          <w:color w:val="000000"/>
          <w:szCs w:val="28"/>
        </w:rPr>
        <w:t> »</w:t>
      </w:r>
      <w:r w:rsidRPr="009A46E3">
        <w:rPr>
          <w:color w:val="000000"/>
          <w:szCs w:val="28"/>
        </w:rPr>
        <w:t xml:space="preserve"> — les r</w:t>
      </w:r>
      <w:r w:rsidRPr="009A46E3">
        <w:rPr>
          <w:color w:val="000000"/>
          <w:szCs w:val="28"/>
        </w:rPr>
        <w:t>é</w:t>
      </w:r>
      <w:r w:rsidRPr="009A46E3">
        <w:rPr>
          <w:color w:val="000000"/>
          <w:szCs w:val="28"/>
        </w:rPr>
        <w:t xml:space="preserve">serves </w:t>
      </w:r>
      <w:r>
        <w:rPr>
          <w:color w:val="000000"/>
          <w:szCs w:val="28"/>
        </w:rPr>
        <w:t>« </w:t>
      </w:r>
      <w:r w:rsidRPr="009A46E3">
        <w:rPr>
          <w:color w:val="000000"/>
          <w:szCs w:val="28"/>
        </w:rPr>
        <w:t>ethnographiques</w:t>
      </w:r>
      <w:r>
        <w:rPr>
          <w:color w:val="000000"/>
          <w:szCs w:val="28"/>
        </w:rPr>
        <w:t> »</w:t>
      </w:r>
      <w:r w:rsidRPr="009A46E3">
        <w:rPr>
          <w:color w:val="000000"/>
          <w:szCs w:val="28"/>
        </w:rPr>
        <w:t xml:space="preserve"> - sont à notre époque insignifiants.</w:t>
      </w:r>
    </w:p>
    <w:p w14:paraId="6439A506" w14:textId="77777777" w:rsidR="007811B1" w:rsidRPr="009A46E3" w:rsidRDefault="007811B1" w:rsidP="007811B1">
      <w:pPr>
        <w:spacing w:before="120" w:after="120"/>
        <w:jc w:val="both"/>
      </w:pPr>
      <w:r>
        <w:rPr>
          <w:color w:val="000000"/>
          <w:szCs w:val="28"/>
        </w:rPr>
        <w:t>3</w:t>
      </w:r>
      <w:r w:rsidRPr="009A46E3">
        <w:rPr>
          <w:color w:val="000000"/>
          <w:szCs w:val="28"/>
        </w:rPr>
        <w:t>- On ne saurait confondre le prolétariat aujourd'hui avec la classe ouvrière, encore moins la seule classe ouvrière des centres impériali</w:t>
      </w:r>
      <w:r w:rsidRPr="009A46E3">
        <w:rPr>
          <w:color w:val="000000"/>
          <w:szCs w:val="28"/>
        </w:rPr>
        <w:t>s</w:t>
      </w:r>
      <w:r w:rsidRPr="009A46E3">
        <w:rPr>
          <w:color w:val="000000"/>
          <w:szCs w:val="28"/>
        </w:rPr>
        <w:t>tes. La classe ouvrière est composée au moins de quatre fractions se</w:t>
      </w:r>
      <w:r w:rsidRPr="009A46E3">
        <w:rPr>
          <w:color w:val="000000"/>
          <w:szCs w:val="28"/>
        </w:rPr>
        <w:t>n</w:t>
      </w:r>
      <w:r w:rsidRPr="009A46E3">
        <w:rPr>
          <w:color w:val="000000"/>
          <w:szCs w:val="28"/>
        </w:rPr>
        <w:t>siblement ég</w:t>
      </w:r>
      <w:r w:rsidRPr="009A46E3">
        <w:rPr>
          <w:color w:val="000000"/>
          <w:szCs w:val="28"/>
        </w:rPr>
        <w:t>a</w:t>
      </w:r>
      <w:r w:rsidRPr="009A46E3">
        <w:rPr>
          <w:color w:val="000000"/>
          <w:szCs w:val="28"/>
        </w:rPr>
        <w:t>les.</w:t>
      </w:r>
    </w:p>
    <w:p w14:paraId="127CB538" w14:textId="77777777" w:rsidR="007811B1" w:rsidRPr="009A46E3" w:rsidRDefault="007811B1" w:rsidP="007811B1">
      <w:pPr>
        <w:spacing w:before="120" w:after="120"/>
        <w:jc w:val="both"/>
      </w:pPr>
      <w:r w:rsidRPr="009A46E3">
        <w:rPr>
          <w:color w:val="000000"/>
          <w:szCs w:val="28"/>
        </w:rPr>
        <w:t>Un tiers de la classe ouvrière occupée est aujourd'hui exploitée par le capital à la périphérie du système, où elle côtoie une masse de ch</w:t>
      </w:r>
      <w:r w:rsidRPr="009A46E3">
        <w:rPr>
          <w:color w:val="000000"/>
          <w:szCs w:val="28"/>
        </w:rPr>
        <w:t>ô</w:t>
      </w:r>
      <w:r w:rsidRPr="009A46E3">
        <w:rPr>
          <w:color w:val="000000"/>
          <w:szCs w:val="28"/>
        </w:rPr>
        <w:t>meurs au moins égale. Produisant dans des conditions techniques so</w:t>
      </w:r>
      <w:r w:rsidRPr="009A46E3">
        <w:rPr>
          <w:color w:val="000000"/>
          <w:szCs w:val="28"/>
        </w:rPr>
        <w:t>u</w:t>
      </w:r>
      <w:r w:rsidRPr="009A46E3">
        <w:rPr>
          <w:color w:val="000000"/>
          <w:szCs w:val="28"/>
        </w:rPr>
        <w:t>vent comparables, mais dépourvue des droits les plus élémentaires, cette fraction de la classe ouvrière reçoit des salaires qui ne dépassent pas un sixième de ceux de la classe o</w:t>
      </w:r>
      <w:r w:rsidRPr="009A46E3">
        <w:rPr>
          <w:color w:val="000000"/>
          <w:szCs w:val="28"/>
        </w:rPr>
        <w:t>u</w:t>
      </w:r>
      <w:r w:rsidRPr="009A46E3">
        <w:rPr>
          <w:color w:val="000000"/>
          <w:szCs w:val="28"/>
        </w:rPr>
        <w:t>vrière exploitée au centre du système (le taux de la plus-value est sans doute ici, en moyenne, de l'ordre de 400 à 500</w:t>
      </w:r>
      <w:r>
        <w:rPr>
          <w:color w:val="000000"/>
          <w:szCs w:val="28"/>
        </w:rPr>
        <w:t>%</w:t>
      </w:r>
      <w:r w:rsidRPr="009A46E3">
        <w:rPr>
          <w:color w:val="000000"/>
          <w:szCs w:val="28"/>
        </w:rPr>
        <w:t>).</w:t>
      </w:r>
    </w:p>
    <w:p w14:paraId="5540D73F" w14:textId="77777777" w:rsidR="007811B1" w:rsidRPr="009A46E3" w:rsidRDefault="007811B1" w:rsidP="007811B1">
      <w:pPr>
        <w:spacing w:before="120" w:after="120"/>
        <w:jc w:val="both"/>
      </w:pPr>
      <w:r w:rsidRPr="009A46E3">
        <w:rPr>
          <w:color w:val="000000"/>
          <w:szCs w:val="28"/>
        </w:rPr>
        <w:t>Au centre la classe ouvrière est de plus en plus divisée en deux fractions dont la plus exploitée grandit en proportion relative et se trouve progressiv</w:t>
      </w:r>
      <w:r w:rsidRPr="009A46E3">
        <w:rPr>
          <w:color w:val="000000"/>
          <w:szCs w:val="28"/>
        </w:rPr>
        <w:t>e</w:t>
      </w:r>
      <w:r w:rsidRPr="009A46E3">
        <w:rPr>
          <w:color w:val="000000"/>
          <w:szCs w:val="28"/>
        </w:rPr>
        <w:t xml:space="preserve">ment dépossédée des droits </w:t>
      </w:r>
      <w:r>
        <w:rPr>
          <w:color w:val="000000"/>
          <w:szCs w:val="28"/>
        </w:rPr>
        <w:t>« </w:t>
      </w:r>
      <w:r w:rsidRPr="009A46E3">
        <w:rPr>
          <w:color w:val="000000"/>
          <w:szCs w:val="28"/>
        </w:rPr>
        <w:t>traditionnels</w:t>
      </w:r>
      <w:r>
        <w:rPr>
          <w:color w:val="000000"/>
          <w:szCs w:val="28"/>
        </w:rPr>
        <w:t> »</w:t>
      </w:r>
      <w:r w:rsidRPr="009A46E3">
        <w:rPr>
          <w:color w:val="000000"/>
          <w:szCs w:val="28"/>
        </w:rPr>
        <w:t xml:space="preserve"> conquis, en fait et parfois en droit même. Ce type de division de la classe ouvrière n'est sans doute pas</w:t>
      </w:r>
      <w:r>
        <w:t xml:space="preserve"> [71] </w:t>
      </w:r>
      <w:r w:rsidRPr="009A46E3">
        <w:rPr>
          <w:color w:val="000000"/>
          <w:szCs w:val="28"/>
        </w:rPr>
        <w:t>entièrement nouveau mais il a pris une ampleur plus nette et un c</w:t>
      </w:r>
      <w:r w:rsidRPr="009A46E3">
        <w:rPr>
          <w:color w:val="000000"/>
          <w:szCs w:val="28"/>
        </w:rPr>
        <w:t>a</w:t>
      </w:r>
      <w:r w:rsidRPr="009A46E3">
        <w:rPr>
          <w:color w:val="000000"/>
          <w:szCs w:val="28"/>
        </w:rPr>
        <w:t>ractère plus systématique qui r</w:t>
      </w:r>
      <w:r w:rsidRPr="009A46E3">
        <w:rPr>
          <w:color w:val="000000"/>
          <w:szCs w:val="28"/>
        </w:rPr>
        <w:t>é</w:t>
      </w:r>
      <w:r w:rsidRPr="009A46E3">
        <w:rPr>
          <w:color w:val="000000"/>
          <w:szCs w:val="28"/>
        </w:rPr>
        <w:t>sulte de stratégies globales du capital, inaugurées au cours de la deu</w:t>
      </w:r>
      <w:r>
        <w:rPr>
          <w:color w:val="000000"/>
          <w:szCs w:val="28"/>
        </w:rPr>
        <w:t>xième guerre mondiale aux États-</w:t>
      </w:r>
      <w:r w:rsidRPr="009A46E3">
        <w:rPr>
          <w:color w:val="000000"/>
          <w:szCs w:val="28"/>
        </w:rPr>
        <w:t>Unis (lorsque la population noire prend massivement la place de l'ancienne classe ouvrière dans les m</w:t>
      </w:r>
      <w:r w:rsidRPr="009A46E3">
        <w:rPr>
          <w:color w:val="000000"/>
          <w:szCs w:val="28"/>
        </w:rPr>
        <w:t>é</w:t>
      </w:r>
      <w:r w:rsidRPr="009A46E3">
        <w:rPr>
          <w:color w:val="000000"/>
          <w:szCs w:val="28"/>
        </w:rPr>
        <w:t>tropoles du Nord), étendues à l'Europe après la guerre (immigration massive des années 60). Elle a déjà e</w:t>
      </w:r>
      <w:r w:rsidRPr="009A46E3">
        <w:rPr>
          <w:color w:val="000000"/>
          <w:szCs w:val="28"/>
        </w:rPr>
        <w:t>n</w:t>
      </w:r>
      <w:r w:rsidRPr="009A46E3">
        <w:rPr>
          <w:color w:val="000000"/>
          <w:szCs w:val="28"/>
        </w:rPr>
        <w:t>traîné des effets politiques et idéologiques r</w:t>
      </w:r>
      <w:r w:rsidRPr="009A46E3">
        <w:rPr>
          <w:color w:val="000000"/>
          <w:szCs w:val="28"/>
        </w:rPr>
        <w:t>e</w:t>
      </w:r>
      <w:r w:rsidRPr="009A46E3">
        <w:rPr>
          <w:color w:val="000000"/>
          <w:szCs w:val="28"/>
        </w:rPr>
        <w:t>connus</w:t>
      </w:r>
      <w:r>
        <w:rPr>
          <w:color w:val="000000"/>
          <w:szCs w:val="28"/>
        </w:rPr>
        <w:t> :</w:t>
      </w:r>
      <w:r w:rsidRPr="009A46E3">
        <w:rPr>
          <w:color w:val="000000"/>
          <w:szCs w:val="28"/>
        </w:rPr>
        <w:t xml:space="preserve"> </w:t>
      </w:r>
      <w:r>
        <w:rPr>
          <w:color w:val="000000"/>
          <w:szCs w:val="28"/>
        </w:rPr>
        <w:t>« </w:t>
      </w:r>
      <w:r w:rsidRPr="009A46E3">
        <w:rPr>
          <w:color w:val="000000"/>
          <w:szCs w:val="28"/>
        </w:rPr>
        <w:t>opposition</w:t>
      </w:r>
      <w:r>
        <w:rPr>
          <w:color w:val="000000"/>
          <w:szCs w:val="28"/>
        </w:rPr>
        <w:t> »</w:t>
      </w:r>
      <w:r w:rsidRPr="009A46E3">
        <w:rPr>
          <w:color w:val="000000"/>
          <w:szCs w:val="28"/>
        </w:rPr>
        <w:t xml:space="preserve"> des vieilles organisations, sy</w:t>
      </w:r>
      <w:r w:rsidRPr="009A46E3">
        <w:rPr>
          <w:color w:val="000000"/>
          <w:szCs w:val="28"/>
        </w:rPr>
        <w:t>n</w:t>
      </w:r>
      <w:r w:rsidRPr="009A46E3">
        <w:rPr>
          <w:color w:val="000000"/>
          <w:szCs w:val="28"/>
        </w:rPr>
        <w:t xml:space="preserve">dicales et partisanes, mouvements </w:t>
      </w:r>
      <w:r>
        <w:rPr>
          <w:color w:val="000000"/>
          <w:szCs w:val="28"/>
        </w:rPr>
        <w:t>« </w:t>
      </w:r>
      <w:r w:rsidRPr="009A46E3">
        <w:rPr>
          <w:color w:val="000000"/>
          <w:szCs w:val="28"/>
        </w:rPr>
        <w:t>spontanés</w:t>
      </w:r>
      <w:r>
        <w:rPr>
          <w:color w:val="000000"/>
          <w:szCs w:val="28"/>
        </w:rPr>
        <w:t> »</w:t>
      </w:r>
      <w:r w:rsidRPr="009A46E3">
        <w:rPr>
          <w:color w:val="000000"/>
          <w:szCs w:val="28"/>
        </w:rPr>
        <w:t>, instabilité des e</w:t>
      </w:r>
      <w:r w:rsidRPr="009A46E3">
        <w:rPr>
          <w:color w:val="000000"/>
          <w:szCs w:val="28"/>
        </w:rPr>
        <w:t>m</w:t>
      </w:r>
      <w:r w:rsidRPr="009A46E3">
        <w:rPr>
          <w:color w:val="000000"/>
          <w:szCs w:val="28"/>
        </w:rPr>
        <w:t>plois (</w:t>
      </w:r>
      <w:r>
        <w:rPr>
          <w:color w:val="000000"/>
          <w:szCs w:val="28"/>
        </w:rPr>
        <w:t>« </w:t>
      </w:r>
      <w:r w:rsidRPr="009A46E3">
        <w:rPr>
          <w:color w:val="000000"/>
          <w:szCs w:val="28"/>
        </w:rPr>
        <w:t>marginalisation</w:t>
      </w:r>
      <w:r>
        <w:rPr>
          <w:color w:val="000000"/>
          <w:szCs w:val="28"/>
        </w:rPr>
        <w:t> »</w:t>
      </w:r>
      <w:r w:rsidRPr="009A46E3">
        <w:rPr>
          <w:color w:val="000000"/>
          <w:szCs w:val="28"/>
        </w:rPr>
        <w:t xml:space="preserve"> des je</w:t>
      </w:r>
      <w:r w:rsidRPr="009A46E3">
        <w:rPr>
          <w:color w:val="000000"/>
          <w:szCs w:val="28"/>
        </w:rPr>
        <w:t>u</w:t>
      </w:r>
      <w:r w:rsidRPr="009A46E3">
        <w:rPr>
          <w:color w:val="000000"/>
          <w:szCs w:val="28"/>
        </w:rPr>
        <w:t>nes...), conjonction avec le mouv</w:t>
      </w:r>
      <w:r w:rsidRPr="009A46E3">
        <w:rPr>
          <w:color w:val="000000"/>
          <w:szCs w:val="28"/>
        </w:rPr>
        <w:t>e</w:t>
      </w:r>
      <w:r w:rsidRPr="009A46E3">
        <w:rPr>
          <w:color w:val="000000"/>
          <w:szCs w:val="28"/>
        </w:rPr>
        <w:t>ment féminin (pour sa composante o</w:t>
      </w:r>
      <w:r w:rsidRPr="009A46E3">
        <w:rPr>
          <w:color w:val="000000"/>
          <w:szCs w:val="28"/>
        </w:rPr>
        <w:t>u</w:t>
      </w:r>
      <w:r w:rsidRPr="009A46E3">
        <w:rPr>
          <w:color w:val="000000"/>
          <w:szCs w:val="28"/>
        </w:rPr>
        <w:t>vrière) etc..</w:t>
      </w:r>
    </w:p>
    <w:p w14:paraId="338E64AE" w14:textId="77777777" w:rsidR="007811B1" w:rsidRPr="009A46E3" w:rsidRDefault="007811B1" w:rsidP="007811B1">
      <w:pPr>
        <w:spacing w:before="120" w:after="120"/>
        <w:jc w:val="both"/>
      </w:pPr>
      <w:r w:rsidRPr="009A46E3">
        <w:rPr>
          <w:color w:val="000000"/>
          <w:szCs w:val="28"/>
        </w:rPr>
        <w:t xml:space="preserve">La fraction </w:t>
      </w:r>
      <w:r>
        <w:rPr>
          <w:color w:val="000000"/>
          <w:szCs w:val="28"/>
        </w:rPr>
        <w:t>« </w:t>
      </w:r>
      <w:r w:rsidRPr="009A46E3">
        <w:rPr>
          <w:color w:val="000000"/>
          <w:szCs w:val="28"/>
        </w:rPr>
        <w:t>supérieure</w:t>
      </w:r>
      <w:r>
        <w:rPr>
          <w:color w:val="000000"/>
          <w:szCs w:val="28"/>
        </w:rPr>
        <w:t> »</w:t>
      </w:r>
      <w:r w:rsidRPr="009A46E3">
        <w:rPr>
          <w:color w:val="000000"/>
          <w:szCs w:val="28"/>
        </w:rPr>
        <w:t xml:space="preserve"> de la classe ouvrière des centres ne croît plus en effectifs (et donc décroît en proportion). Elle reste fortement organisée. Mais elle comprend désormais une proportion importante </w:t>
      </w:r>
      <w:r w:rsidRPr="009A46E3">
        <w:rPr>
          <w:color w:val="000000"/>
          <w:szCs w:val="28"/>
        </w:rPr>
        <w:lastRenderedPageBreak/>
        <w:t>de contremaîtres, su</w:t>
      </w:r>
      <w:r w:rsidRPr="009A46E3">
        <w:rPr>
          <w:color w:val="000000"/>
          <w:szCs w:val="28"/>
        </w:rPr>
        <w:t>r</w:t>
      </w:r>
      <w:r w:rsidRPr="009A46E3">
        <w:rPr>
          <w:color w:val="000000"/>
          <w:szCs w:val="28"/>
        </w:rPr>
        <w:t xml:space="preserve">veillants etc.. dont les tâches se situent à cheval entre la production directe et l'organisation du travail. </w:t>
      </w:r>
      <w:r>
        <w:rPr>
          <w:color w:val="000000"/>
          <w:szCs w:val="28"/>
        </w:rPr>
        <w:t>« </w:t>
      </w:r>
      <w:r w:rsidRPr="009A46E3">
        <w:rPr>
          <w:color w:val="000000"/>
          <w:szCs w:val="28"/>
        </w:rPr>
        <w:t>L'aristocratie ouvrière</w:t>
      </w:r>
      <w:r>
        <w:rPr>
          <w:color w:val="000000"/>
          <w:szCs w:val="28"/>
        </w:rPr>
        <w:t> »</w:t>
      </w:r>
      <w:r w:rsidRPr="009A46E3">
        <w:rPr>
          <w:color w:val="000000"/>
          <w:szCs w:val="28"/>
        </w:rPr>
        <w:t xml:space="preserve"> qui croit devoir se désolidariser du système social et idé</w:t>
      </w:r>
      <w:r w:rsidRPr="009A46E3">
        <w:rPr>
          <w:color w:val="000000"/>
          <w:szCs w:val="28"/>
        </w:rPr>
        <w:t>o</w:t>
      </w:r>
      <w:r w:rsidRPr="009A46E3">
        <w:rPr>
          <w:color w:val="000000"/>
          <w:szCs w:val="28"/>
        </w:rPr>
        <w:t>logique capitaliste, se recrute dans cette catég</w:t>
      </w:r>
      <w:r w:rsidRPr="009A46E3">
        <w:rPr>
          <w:color w:val="000000"/>
          <w:szCs w:val="28"/>
        </w:rPr>
        <w:t>o</w:t>
      </w:r>
      <w:r w:rsidRPr="009A46E3">
        <w:rPr>
          <w:color w:val="000000"/>
          <w:szCs w:val="28"/>
        </w:rPr>
        <w:t>rie.</w:t>
      </w:r>
    </w:p>
    <w:p w14:paraId="78B9240D" w14:textId="77777777" w:rsidR="007811B1" w:rsidRPr="009A46E3" w:rsidRDefault="007811B1" w:rsidP="007811B1">
      <w:pPr>
        <w:spacing w:before="120" w:after="120"/>
        <w:jc w:val="both"/>
      </w:pPr>
      <w:r w:rsidRPr="009A46E3">
        <w:rPr>
          <w:color w:val="000000"/>
          <w:szCs w:val="28"/>
        </w:rPr>
        <w:t>L'armée active de réserve industrielle n'a jamais été négligeable, contra</w:t>
      </w:r>
      <w:r w:rsidRPr="009A46E3">
        <w:rPr>
          <w:color w:val="000000"/>
          <w:szCs w:val="28"/>
        </w:rPr>
        <w:t>i</w:t>
      </w:r>
      <w:r w:rsidRPr="009A46E3">
        <w:rPr>
          <w:color w:val="000000"/>
          <w:szCs w:val="28"/>
        </w:rPr>
        <w:t>rement au discours idéologique. Elle n'a jamais été inférieure à 25-33</w:t>
      </w:r>
      <w:r>
        <w:rPr>
          <w:color w:val="000000"/>
          <w:szCs w:val="28"/>
        </w:rPr>
        <w:t>%</w:t>
      </w:r>
      <w:r w:rsidRPr="009A46E3">
        <w:rPr>
          <w:color w:val="000000"/>
          <w:szCs w:val="28"/>
        </w:rPr>
        <w:t xml:space="preserve"> de la classe ouvrière. Mais sa grande masse - structurell</w:t>
      </w:r>
      <w:r w:rsidRPr="009A46E3">
        <w:rPr>
          <w:color w:val="000000"/>
          <w:szCs w:val="28"/>
        </w:rPr>
        <w:t>e</w:t>
      </w:r>
      <w:r w:rsidRPr="009A46E3">
        <w:rPr>
          <w:color w:val="000000"/>
          <w:szCs w:val="28"/>
        </w:rPr>
        <w:t xml:space="preserve">ment </w:t>
      </w:r>
      <w:r>
        <w:rPr>
          <w:color w:val="000000"/>
          <w:szCs w:val="28"/>
        </w:rPr>
        <w:t>« </w:t>
      </w:r>
      <w:r w:rsidRPr="009A46E3">
        <w:rPr>
          <w:color w:val="000000"/>
          <w:szCs w:val="28"/>
        </w:rPr>
        <w:t>stable</w:t>
      </w:r>
      <w:r>
        <w:rPr>
          <w:color w:val="000000"/>
          <w:szCs w:val="28"/>
        </w:rPr>
        <w:t> »</w:t>
      </w:r>
      <w:r w:rsidRPr="009A46E3">
        <w:rPr>
          <w:color w:val="000000"/>
          <w:szCs w:val="28"/>
        </w:rPr>
        <w:t xml:space="preserve"> - est de plus en plus localisée à la périphérie. Encore une fois il s'agit là d'un phénomène nouveau - postérieur à 1945. Les flu</w:t>
      </w:r>
      <w:r w:rsidRPr="009A46E3">
        <w:rPr>
          <w:color w:val="000000"/>
          <w:szCs w:val="28"/>
        </w:rPr>
        <w:t>c</w:t>
      </w:r>
      <w:r w:rsidRPr="009A46E3">
        <w:rPr>
          <w:color w:val="000000"/>
          <w:szCs w:val="28"/>
        </w:rPr>
        <w:t xml:space="preserve">tuations </w:t>
      </w:r>
      <w:r>
        <w:rPr>
          <w:color w:val="000000"/>
          <w:szCs w:val="28"/>
        </w:rPr>
        <w:t>« </w:t>
      </w:r>
      <w:r w:rsidRPr="009A46E3">
        <w:rPr>
          <w:color w:val="000000"/>
          <w:szCs w:val="28"/>
        </w:rPr>
        <w:t>conjoncturelles</w:t>
      </w:r>
      <w:r>
        <w:rPr>
          <w:color w:val="000000"/>
          <w:szCs w:val="28"/>
        </w:rPr>
        <w:t> »</w:t>
      </w:r>
      <w:r w:rsidRPr="009A46E3">
        <w:rPr>
          <w:color w:val="000000"/>
          <w:szCs w:val="28"/>
        </w:rPr>
        <w:t xml:space="preserve"> du chômage au centre restent impo</w:t>
      </w:r>
      <w:r w:rsidRPr="009A46E3">
        <w:rPr>
          <w:color w:val="000000"/>
          <w:szCs w:val="28"/>
        </w:rPr>
        <w:t>r</w:t>
      </w:r>
      <w:r w:rsidRPr="009A46E3">
        <w:rPr>
          <w:color w:val="000000"/>
          <w:szCs w:val="28"/>
        </w:rPr>
        <w:t>tantes, mais modestes par rapport à la croissance continue de l'armée de r</w:t>
      </w:r>
      <w:r w:rsidRPr="009A46E3">
        <w:rPr>
          <w:color w:val="000000"/>
          <w:szCs w:val="28"/>
        </w:rPr>
        <w:t>é</w:t>
      </w:r>
      <w:r w:rsidRPr="009A46E3">
        <w:rPr>
          <w:color w:val="000000"/>
          <w:szCs w:val="28"/>
        </w:rPr>
        <w:t xml:space="preserve">serve à la périphérie, même en période de </w:t>
      </w:r>
      <w:r>
        <w:rPr>
          <w:color w:val="000000"/>
          <w:szCs w:val="28"/>
        </w:rPr>
        <w:t>« </w:t>
      </w:r>
      <w:r w:rsidRPr="009A46E3">
        <w:rPr>
          <w:color w:val="000000"/>
          <w:szCs w:val="28"/>
        </w:rPr>
        <w:t>prospérité</w:t>
      </w:r>
      <w:r>
        <w:rPr>
          <w:color w:val="000000"/>
          <w:szCs w:val="28"/>
        </w:rPr>
        <w:t> »</w:t>
      </w:r>
      <w:r w:rsidRPr="009A46E3">
        <w:rPr>
          <w:color w:val="000000"/>
          <w:szCs w:val="28"/>
        </w:rPr>
        <w:t>. Ce fait pèse évidemment sur les conditions comparées de la lutte des classes, et a aussi des effets idéologiques et politiques. Les tendances nouve</w:t>
      </w:r>
      <w:r w:rsidRPr="009A46E3">
        <w:rPr>
          <w:color w:val="000000"/>
          <w:szCs w:val="28"/>
        </w:rPr>
        <w:t>l</w:t>
      </w:r>
      <w:r w:rsidRPr="009A46E3">
        <w:rPr>
          <w:color w:val="000000"/>
          <w:szCs w:val="28"/>
        </w:rPr>
        <w:t xml:space="preserve">les de la division internationale du travail (le </w:t>
      </w:r>
      <w:r>
        <w:rPr>
          <w:color w:val="000000"/>
          <w:szCs w:val="28"/>
        </w:rPr>
        <w:t>« </w:t>
      </w:r>
      <w:r w:rsidRPr="009A46E3">
        <w:rPr>
          <w:color w:val="000000"/>
          <w:szCs w:val="28"/>
        </w:rPr>
        <w:t>redéploiement</w:t>
      </w:r>
      <w:r>
        <w:rPr>
          <w:color w:val="000000"/>
          <w:szCs w:val="28"/>
        </w:rPr>
        <w:t> »</w:t>
      </w:r>
      <w:r w:rsidRPr="009A46E3">
        <w:rPr>
          <w:color w:val="000000"/>
          <w:szCs w:val="28"/>
        </w:rPr>
        <w:t>) s'art</w:t>
      </w:r>
      <w:r w:rsidRPr="009A46E3">
        <w:rPr>
          <w:color w:val="000000"/>
          <w:szCs w:val="28"/>
        </w:rPr>
        <w:t>i</w:t>
      </w:r>
      <w:r w:rsidRPr="009A46E3">
        <w:rPr>
          <w:color w:val="000000"/>
          <w:szCs w:val="28"/>
        </w:rPr>
        <w:t xml:space="preserve">culent sur cette structure (voir S. Amin et autres, </w:t>
      </w:r>
      <w:r w:rsidRPr="009A46E3">
        <w:rPr>
          <w:i/>
          <w:iCs/>
          <w:color w:val="000000"/>
          <w:szCs w:val="28"/>
        </w:rPr>
        <w:t>La crise de l'imp</w:t>
      </w:r>
      <w:r w:rsidRPr="009A46E3">
        <w:rPr>
          <w:i/>
          <w:iCs/>
          <w:color w:val="000000"/>
          <w:szCs w:val="28"/>
        </w:rPr>
        <w:t>é</w:t>
      </w:r>
      <w:r w:rsidRPr="009A46E3">
        <w:rPr>
          <w:i/>
          <w:iCs/>
          <w:color w:val="000000"/>
          <w:szCs w:val="28"/>
        </w:rPr>
        <w:t xml:space="preserve">rialisme </w:t>
      </w:r>
      <w:r w:rsidRPr="009A46E3">
        <w:rPr>
          <w:color w:val="000000"/>
          <w:szCs w:val="28"/>
        </w:rPr>
        <w:t>(Minuit, 1976), S. Amin</w:t>
      </w:r>
      <w:r>
        <w:rPr>
          <w:color w:val="000000"/>
          <w:szCs w:val="28"/>
        </w:rPr>
        <w:t>,</w:t>
      </w:r>
      <w:r w:rsidRPr="009A46E3">
        <w:rPr>
          <w:color w:val="000000"/>
          <w:szCs w:val="28"/>
        </w:rPr>
        <w:t xml:space="preserve"> </w:t>
      </w:r>
      <w:r w:rsidRPr="009A46E3">
        <w:rPr>
          <w:i/>
          <w:iCs/>
          <w:color w:val="000000"/>
          <w:szCs w:val="28"/>
        </w:rPr>
        <w:t xml:space="preserve">Nouvel Ordre </w:t>
      </w:r>
      <w:r>
        <w:rPr>
          <w:i/>
          <w:iCs/>
          <w:color w:val="000000"/>
          <w:szCs w:val="28"/>
        </w:rPr>
        <w:t>É</w:t>
      </w:r>
      <w:r w:rsidRPr="009A46E3">
        <w:rPr>
          <w:i/>
          <w:iCs/>
          <w:color w:val="000000"/>
          <w:szCs w:val="28"/>
        </w:rPr>
        <w:t>conomique International, d</w:t>
      </w:r>
      <w:r w:rsidRPr="009A46E3">
        <w:rPr>
          <w:i/>
          <w:iCs/>
          <w:color w:val="000000"/>
          <w:szCs w:val="28"/>
        </w:rPr>
        <w:t>é</w:t>
      </w:r>
      <w:r w:rsidRPr="009A46E3">
        <w:rPr>
          <w:i/>
          <w:iCs/>
          <w:color w:val="000000"/>
          <w:szCs w:val="28"/>
        </w:rPr>
        <w:t xml:space="preserve">veloppement autocentré et autonomie collective, </w:t>
      </w:r>
      <w:r w:rsidRPr="009A46E3">
        <w:rPr>
          <w:color w:val="000000"/>
          <w:szCs w:val="28"/>
        </w:rPr>
        <w:t xml:space="preserve">in Amin et Frank, </w:t>
      </w:r>
      <w:r w:rsidRPr="009A46E3">
        <w:rPr>
          <w:i/>
          <w:iCs/>
          <w:color w:val="000000"/>
          <w:szCs w:val="28"/>
        </w:rPr>
        <w:t>L'acc</w:t>
      </w:r>
      <w:r w:rsidRPr="009A46E3">
        <w:rPr>
          <w:i/>
          <w:iCs/>
          <w:color w:val="000000"/>
          <w:szCs w:val="28"/>
        </w:rPr>
        <w:t>u</w:t>
      </w:r>
      <w:r w:rsidRPr="009A46E3">
        <w:rPr>
          <w:i/>
          <w:iCs/>
          <w:color w:val="000000"/>
          <w:szCs w:val="28"/>
        </w:rPr>
        <w:t xml:space="preserve">mulation dépendante, </w:t>
      </w:r>
      <w:r w:rsidRPr="009A46E3">
        <w:rPr>
          <w:color w:val="000000"/>
          <w:szCs w:val="28"/>
        </w:rPr>
        <w:t>Anthropos, à paraître, 1978).</w:t>
      </w:r>
    </w:p>
    <w:p w14:paraId="71A8F371" w14:textId="77777777" w:rsidR="007811B1" w:rsidRPr="009A46E3" w:rsidRDefault="007811B1" w:rsidP="007811B1">
      <w:pPr>
        <w:spacing w:before="120" w:after="120"/>
        <w:jc w:val="both"/>
      </w:pPr>
      <w:r>
        <w:rPr>
          <w:color w:val="000000"/>
          <w:szCs w:val="28"/>
        </w:rPr>
        <w:t>4</w:t>
      </w:r>
      <w:r w:rsidRPr="009A46E3">
        <w:rPr>
          <w:color w:val="000000"/>
          <w:szCs w:val="28"/>
        </w:rPr>
        <w:t xml:space="preserve">- La masse numérique de la petite bourgeoisie </w:t>
      </w:r>
      <w:r>
        <w:rPr>
          <w:color w:val="000000"/>
          <w:szCs w:val="28"/>
        </w:rPr>
        <w:t>« </w:t>
      </w:r>
      <w:r w:rsidRPr="009A46E3">
        <w:rPr>
          <w:color w:val="000000"/>
          <w:szCs w:val="28"/>
        </w:rPr>
        <w:t>prolétarisée</w:t>
      </w:r>
      <w:r>
        <w:rPr>
          <w:color w:val="000000"/>
          <w:szCs w:val="28"/>
        </w:rPr>
        <w:t> »</w:t>
      </w:r>
      <w:r w:rsidRPr="009A46E3">
        <w:rPr>
          <w:color w:val="000000"/>
          <w:szCs w:val="28"/>
        </w:rPr>
        <w:t xml:space="preserve"> très la</w:t>
      </w:r>
      <w:r w:rsidRPr="009A46E3">
        <w:rPr>
          <w:color w:val="000000"/>
          <w:szCs w:val="28"/>
        </w:rPr>
        <w:t>r</w:t>
      </w:r>
      <w:r w:rsidRPr="009A46E3">
        <w:rPr>
          <w:color w:val="000000"/>
          <w:szCs w:val="28"/>
        </w:rPr>
        <w:t>gement salariée, est déjà plus importante que celle de la classe ouvrière à l'échelle du système dans son ensemble. Le niveau de vie de cette nouvelle strate prolétarienne - elle n'a plus que sa force de travail à vendre - n'est pas différent significativement de celui de la classe ouvrière. La concentration de cette classe au centre du système résulte largement de la division internati</w:t>
      </w:r>
      <w:r w:rsidRPr="009A46E3">
        <w:rPr>
          <w:color w:val="000000"/>
          <w:szCs w:val="28"/>
        </w:rPr>
        <w:t>o</w:t>
      </w:r>
      <w:r w:rsidRPr="009A46E3">
        <w:rPr>
          <w:color w:val="000000"/>
          <w:szCs w:val="28"/>
        </w:rPr>
        <w:t>nale du travail, inégale, entre le centre et la périphérie. Les effets idéolog</w:t>
      </w:r>
      <w:r w:rsidRPr="009A46E3">
        <w:rPr>
          <w:color w:val="000000"/>
          <w:szCs w:val="28"/>
        </w:rPr>
        <w:t>i</w:t>
      </w:r>
      <w:r w:rsidRPr="009A46E3">
        <w:rPr>
          <w:color w:val="000000"/>
          <w:szCs w:val="28"/>
        </w:rPr>
        <w:t>ques de la formation de cette nouvelle couche prolétarienne sont déjà vis</w:t>
      </w:r>
      <w:r w:rsidRPr="009A46E3">
        <w:rPr>
          <w:color w:val="000000"/>
          <w:szCs w:val="28"/>
        </w:rPr>
        <w:t>i</w:t>
      </w:r>
      <w:r w:rsidRPr="009A46E3">
        <w:rPr>
          <w:color w:val="000000"/>
          <w:szCs w:val="28"/>
        </w:rPr>
        <w:t>bles</w:t>
      </w:r>
      <w:r>
        <w:rPr>
          <w:color w:val="000000"/>
          <w:szCs w:val="28"/>
        </w:rPr>
        <w:t> :</w:t>
      </w:r>
      <w:r w:rsidRPr="009A46E3">
        <w:rPr>
          <w:color w:val="000000"/>
          <w:szCs w:val="28"/>
        </w:rPr>
        <w:t xml:space="preserve"> mouvements </w:t>
      </w:r>
      <w:r>
        <w:rPr>
          <w:color w:val="000000"/>
          <w:szCs w:val="28"/>
        </w:rPr>
        <w:t>« </w:t>
      </w:r>
      <w:r w:rsidRPr="009A46E3">
        <w:rPr>
          <w:color w:val="000000"/>
          <w:szCs w:val="28"/>
        </w:rPr>
        <w:t>radicaux</w:t>
      </w:r>
      <w:r>
        <w:rPr>
          <w:color w:val="000000"/>
          <w:szCs w:val="28"/>
        </w:rPr>
        <w:t> »</w:t>
      </w:r>
      <w:r w:rsidRPr="009A46E3">
        <w:rPr>
          <w:color w:val="000000"/>
          <w:szCs w:val="28"/>
        </w:rPr>
        <w:t xml:space="preserve"> américains axés sur une problématique diff</w:t>
      </w:r>
      <w:r w:rsidRPr="009A46E3">
        <w:rPr>
          <w:color w:val="000000"/>
          <w:szCs w:val="28"/>
        </w:rPr>
        <w:t>é</w:t>
      </w:r>
      <w:r w:rsidRPr="009A46E3">
        <w:rPr>
          <w:color w:val="000000"/>
          <w:szCs w:val="28"/>
        </w:rPr>
        <w:t xml:space="preserve">rente de celle de la classe ouvrière traditionnelle (problèmes </w:t>
      </w:r>
      <w:r>
        <w:rPr>
          <w:color w:val="000000"/>
          <w:szCs w:val="28"/>
        </w:rPr>
        <w:t>« </w:t>
      </w:r>
      <w:r w:rsidRPr="009A46E3">
        <w:rPr>
          <w:color w:val="000000"/>
          <w:szCs w:val="28"/>
        </w:rPr>
        <w:t>personnal</w:t>
      </w:r>
      <w:r w:rsidRPr="009A46E3">
        <w:rPr>
          <w:color w:val="000000"/>
          <w:szCs w:val="28"/>
        </w:rPr>
        <w:t>i</w:t>
      </w:r>
      <w:r w:rsidRPr="009A46E3">
        <w:rPr>
          <w:color w:val="000000"/>
          <w:szCs w:val="28"/>
        </w:rPr>
        <w:t>sés</w:t>
      </w:r>
      <w:r>
        <w:rPr>
          <w:color w:val="000000"/>
          <w:szCs w:val="28"/>
        </w:rPr>
        <w:t> »</w:t>
      </w:r>
      <w:r w:rsidRPr="009A46E3">
        <w:rPr>
          <w:color w:val="000000"/>
          <w:szCs w:val="28"/>
        </w:rPr>
        <w:t xml:space="preserve">, </w:t>
      </w:r>
      <w:r>
        <w:rPr>
          <w:color w:val="000000"/>
          <w:szCs w:val="28"/>
        </w:rPr>
        <w:t>« </w:t>
      </w:r>
      <w:r w:rsidRPr="009A46E3">
        <w:rPr>
          <w:color w:val="000000"/>
          <w:szCs w:val="28"/>
        </w:rPr>
        <w:t>mode de vie</w:t>
      </w:r>
      <w:r>
        <w:rPr>
          <w:color w:val="000000"/>
          <w:szCs w:val="28"/>
        </w:rPr>
        <w:t> »</w:t>
      </w:r>
      <w:r w:rsidRPr="009A46E3">
        <w:rPr>
          <w:color w:val="000000"/>
          <w:szCs w:val="28"/>
        </w:rPr>
        <w:t>, féminisme etc..) en liaison peut-être avec la nature de l'int</w:t>
      </w:r>
      <w:r w:rsidRPr="009A46E3">
        <w:rPr>
          <w:color w:val="000000"/>
          <w:szCs w:val="28"/>
        </w:rPr>
        <w:t>é</w:t>
      </w:r>
      <w:r w:rsidRPr="009A46E3">
        <w:rPr>
          <w:color w:val="000000"/>
          <w:szCs w:val="28"/>
        </w:rPr>
        <w:t xml:space="preserve">gration de cette catégorie dans le procès de travail, néoliber-tarisme et </w:t>
      </w:r>
      <w:r>
        <w:rPr>
          <w:color w:val="000000"/>
          <w:szCs w:val="28"/>
        </w:rPr>
        <w:t>« </w:t>
      </w:r>
      <w:r w:rsidRPr="009A46E3">
        <w:rPr>
          <w:color w:val="000000"/>
          <w:szCs w:val="28"/>
        </w:rPr>
        <w:t>anarchisme</w:t>
      </w:r>
      <w:r>
        <w:rPr>
          <w:color w:val="000000"/>
          <w:szCs w:val="28"/>
        </w:rPr>
        <w:t> »</w:t>
      </w:r>
      <w:r w:rsidRPr="009A46E3">
        <w:rPr>
          <w:color w:val="000000"/>
          <w:szCs w:val="28"/>
        </w:rPr>
        <w:t xml:space="preserve"> européens etc.. La question reste de s</w:t>
      </w:r>
      <w:r w:rsidRPr="009A46E3">
        <w:rPr>
          <w:color w:val="000000"/>
          <w:szCs w:val="28"/>
        </w:rPr>
        <w:t>a</w:t>
      </w:r>
      <w:r w:rsidRPr="009A46E3">
        <w:rPr>
          <w:color w:val="000000"/>
          <w:szCs w:val="28"/>
        </w:rPr>
        <w:t>voir comment se cristallisera cette catégorie</w:t>
      </w:r>
      <w:r>
        <w:rPr>
          <w:color w:val="000000"/>
          <w:szCs w:val="28"/>
        </w:rPr>
        <w:t> :</w:t>
      </w:r>
      <w:r w:rsidRPr="009A46E3">
        <w:rPr>
          <w:color w:val="000000"/>
          <w:szCs w:val="28"/>
        </w:rPr>
        <w:t xml:space="preserve"> en classe autonome ou en fraction du prolétariat, ou en </w:t>
      </w:r>
      <w:r>
        <w:rPr>
          <w:color w:val="000000"/>
          <w:szCs w:val="28"/>
        </w:rPr>
        <w:t>« </w:t>
      </w:r>
      <w:r w:rsidRPr="009A46E3">
        <w:rPr>
          <w:color w:val="000000"/>
          <w:szCs w:val="28"/>
        </w:rPr>
        <w:t>petite bou</w:t>
      </w:r>
      <w:r w:rsidRPr="009A46E3">
        <w:rPr>
          <w:color w:val="000000"/>
          <w:szCs w:val="28"/>
        </w:rPr>
        <w:t>r</w:t>
      </w:r>
      <w:r w:rsidRPr="009A46E3">
        <w:rPr>
          <w:color w:val="000000"/>
          <w:szCs w:val="28"/>
        </w:rPr>
        <w:t>geoisie</w:t>
      </w:r>
      <w:r>
        <w:rPr>
          <w:color w:val="000000"/>
          <w:szCs w:val="28"/>
        </w:rPr>
        <w:t> »</w:t>
      </w:r>
      <w:r w:rsidRPr="009A46E3">
        <w:rPr>
          <w:color w:val="000000"/>
          <w:szCs w:val="28"/>
        </w:rPr>
        <w:t xml:space="preserve"> oscillante...</w:t>
      </w:r>
    </w:p>
    <w:p w14:paraId="79902577" w14:textId="77777777" w:rsidR="007811B1" w:rsidRPr="00DC0935" w:rsidRDefault="007811B1" w:rsidP="007811B1">
      <w:pPr>
        <w:spacing w:before="120" w:after="120"/>
        <w:jc w:val="both"/>
      </w:pPr>
      <w:r>
        <w:rPr>
          <w:bCs/>
          <w:color w:val="000000"/>
        </w:rPr>
        <w:br w:type="page"/>
      </w:r>
      <w:r w:rsidRPr="00DC0935">
        <w:rPr>
          <w:bCs/>
          <w:color w:val="000000"/>
        </w:rPr>
        <w:lastRenderedPageBreak/>
        <w:t>[72]</w:t>
      </w:r>
    </w:p>
    <w:p w14:paraId="29FA4A55" w14:textId="77777777" w:rsidR="007811B1" w:rsidRPr="009A46E3" w:rsidRDefault="007811B1" w:rsidP="007811B1">
      <w:pPr>
        <w:spacing w:before="120" w:after="120"/>
        <w:jc w:val="both"/>
        <w:rPr>
          <w:color w:val="000000"/>
          <w:szCs w:val="28"/>
        </w:rPr>
      </w:pPr>
      <w:r>
        <w:rPr>
          <w:color w:val="000000"/>
          <w:szCs w:val="28"/>
        </w:rPr>
        <w:t>5</w:t>
      </w:r>
      <w:r w:rsidRPr="009A46E3">
        <w:rPr>
          <w:color w:val="000000"/>
          <w:szCs w:val="28"/>
        </w:rPr>
        <w:t>- La concentration de la bourgeoisie au centre du système résulte évidemment du caractère impérialiste du système. La composante r</w:t>
      </w:r>
      <w:r w:rsidRPr="009A46E3">
        <w:rPr>
          <w:color w:val="000000"/>
          <w:szCs w:val="28"/>
        </w:rPr>
        <w:t>u</w:t>
      </w:r>
      <w:r w:rsidRPr="009A46E3">
        <w:rPr>
          <w:color w:val="000000"/>
          <w:szCs w:val="28"/>
        </w:rPr>
        <w:t>rale domine encore largement la bourgeoisie périphérique. A la pér</w:t>
      </w:r>
      <w:r w:rsidRPr="009A46E3">
        <w:rPr>
          <w:color w:val="000000"/>
          <w:szCs w:val="28"/>
        </w:rPr>
        <w:t>i</w:t>
      </w:r>
      <w:r w:rsidRPr="009A46E3">
        <w:rPr>
          <w:color w:val="000000"/>
          <w:szCs w:val="28"/>
        </w:rPr>
        <w:t>phérie, seule la bou</w:t>
      </w:r>
      <w:r w:rsidRPr="009A46E3">
        <w:rPr>
          <w:color w:val="000000"/>
          <w:szCs w:val="28"/>
        </w:rPr>
        <w:t>r</w:t>
      </w:r>
      <w:r w:rsidRPr="009A46E3">
        <w:rPr>
          <w:color w:val="000000"/>
          <w:szCs w:val="28"/>
        </w:rPr>
        <w:t xml:space="preserve">geoisie urbaine accède à des styles de vie </w:t>
      </w:r>
      <w:r>
        <w:rPr>
          <w:color w:val="000000"/>
          <w:szCs w:val="28"/>
        </w:rPr>
        <w:t>« </w:t>
      </w:r>
      <w:r w:rsidRPr="009A46E3">
        <w:rPr>
          <w:color w:val="000000"/>
          <w:szCs w:val="28"/>
        </w:rPr>
        <w:t>européens</w:t>
      </w:r>
      <w:r>
        <w:rPr>
          <w:color w:val="000000"/>
          <w:szCs w:val="28"/>
        </w:rPr>
        <w:t> »</w:t>
      </w:r>
      <w:r w:rsidRPr="009A46E3">
        <w:rPr>
          <w:color w:val="000000"/>
          <w:szCs w:val="28"/>
        </w:rPr>
        <w:t xml:space="preserve"> et cette classe représente à peine un pour cent de la p</w:t>
      </w:r>
      <w:r w:rsidRPr="009A46E3">
        <w:rPr>
          <w:color w:val="000000"/>
          <w:szCs w:val="28"/>
        </w:rPr>
        <w:t>o</w:t>
      </w:r>
      <w:r w:rsidRPr="009A46E3">
        <w:rPr>
          <w:color w:val="000000"/>
          <w:szCs w:val="28"/>
        </w:rPr>
        <w:t>pulation du système.</w:t>
      </w:r>
    </w:p>
    <w:p w14:paraId="02025B5A" w14:textId="77777777" w:rsidR="007811B1" w:rsidRPr="009A46E3" w:rsidRDefault="007811B1" w:rsidP="007811B1">
      <w:pPr>
        <w:spacing w:before="120" w:after="120"/>
        <w:jc w:val="both"/>
        <w:rPr>
          <w:color w:val="000000"/>
          <w:szCs w:val="28"/>
        </w:rPr>
      </w:pPr>
      <w:r>
        <w:rPr>
          <w:color w:val="000000"/>
          <w:szCs w:val="28"/>
        </w:rPr>
        <w:t>6</w:t>
      </w:r>
      <w:r w:rsidRPr="009A46E3">
        <w:rPr>
          <w:color w:val="000000"/>
          <w:szCs w:val="28"/>
        </w:rPr>
        <w:t>- Concernant la masse paysanne pauvre et exploitée de la périph</w:t>
      </w:r>
      <w:r w:rsidRPr="009A46E3">
        <w:rPr>
          <w:color w:val="000000"/>
          <w:szCs w:val="28"/>
        </w:rPr>
        <w:t>é</w:t>
      </w:r>
      <w:r w:rsidRPr="009A46E3">
        <w:rPr>
          <w:color w:val="000000"/>
          <w:szCs w:val="28"/>
        </w:rPr>
        <w:t>rie, la question fondamentale, sur laquelle nous reviendrons, est de savoir si, et comment, cette classe est bel et bien exploitée par le cap</w:t>
      </w:r>
      <w:r w:rsidRPr="009A46E3">
        <w:rPr>
          <w:color w:val="000000"/>
          <w:szCs w:val="28"/>
        </w:rPr>
        <w:t>i</w:t>
      </w:r>
      <w:r w:rsidRPr="009A46E3">
        <w:rPr>
          <w:color w:val="000000"/>
          <w:szCs w:val="28"/>
        </w:rPr>
        <w:t>tal.</w:t>
      </w:r>
    </w:p>
    <w:p w14:paraId="2F772F36" w14:textId="77777777" w:rsidR="007811B1" w:rsidRDefault="007811B1" w:rsidP="007811B1">
      <w:pPr>
        <w:spacing w:before="120" w:after="120"/>
        <w:jc w:val="both"/>
        <w:rPr>
          <w:color w:val="000000"/>
          <w:szCs w:val="28"/>
        </w:rPr>
      </w:pPr>
    </w:p>
    <w:p w14:paraId="0A5B0835" w14:textId="77777777" w:rsidR="007811B1" w:rsidRPr="009A46E3" w:rsidRDefault="007811B1" w:rsidP="007811B1">
      <w:pPr>
        <w:pStyle w:val="planchest"/>
      </w:pPr>
      <w:r w:rsidRPr="009A46E3">
        <w:t>II</w:t>
      </w:r>
    </w:p>
    <w:p w14:paraId="61569EB6" w14:textId="77777777" w:rsidR="007811B1" w:rsidRDefault="007811B1" w:rsidP="007811B1">
      <w:pPr>
        <w:spacing w:before="120" w:after="120"/>
        <w:jc w:val="both"/>
        <w:rPr>
          <w:color w:val="000000"/>
          <w:szCs w:val="28"/>
        </w:rPr>
      </w:pPr>
    </w:p>
    <w:p w14:paraId="53139491" w14:textId="77777777" w:rsidR="007811B1" w:rsidRPr="009A46E3" w:rsidRDefault="007811B1" w:rsidP="007811B1">
      <w:pPr>
        <w:spacing w:before="120" w:after="120"/>
        <w:jc w:val="both"/>
      </w:pPr>
      <w:r w:rsidRPr="009A46E3">
        <w:rPr>
          <w:color w:val="000000"/>
          <w:szCs w:val="28"/>
        </w:rPr>
        <w:t>Peut-on utiliser ce tableau, considéré comme un tableau de la contrepartie en revenus de la production capitaliste (la production dans le système capit</w:t>
      </w:r>
      <w:r w:rsidRPr="009A46E3">
        <w:rPr>
          <w:color w:val="000000"/>
          <w:szCs w:val="28"/>
        </w:rPr>
        <w:t>a</w:t>
      </w:r>
      <w:r w:rsidRPr="009A46E3">
        <w:rPr>
          <w:color w:val="000000"/>
          <w:szCs w:val="28"/>
        </w:rPr>
        <w:t>liste), pour analyser les contradi</w:t>
      </w:r>
      <w:r>
        <w:rPr>
          <w:color w:val="000000"/>
          <w:szCs w:val="28"/>
        </w:rPr>
        <w:t>c</w:t>
      </w:r>
      <w:r w:rsidRPr="009A46E3">
        <w:rPr>
          <w:color w:val="000000"/>
          <w:szCs w:val="28"/>
        </w:rPr>
        <w:t>tions au sein de ce système (sans réduire celui-ci au mode capitaliste simple et ab</w:t>
      </w:r>
      <w:r w:rsidRPr="009A46E3">
        <w:rPr>
          <w:color w:val="000000"/>
          <w:szCs w:val="28"/>
        </w:rPr>
        <w:t>s</w:t>
      </w:r>
      <w:r w:rsidRPr="009A46E3">
        <w:rPr>
          <w:color w:val="000000"/>
          <w:szCs w:val="28"/>
        </w:rPr>
        <w:t>trait) et dégager les tendances de l'accumulation qu'elles comma</w:t>
      </w:r>
      <w:r w:rsidRPr="009A46E3">
        <w:rPr>
          <w:color w:val="000000"/>
          <w:szCs w:val="28"/>
        </w:rPr>
        <w:t>n</w:t>
      </w:r>
      <w:r w:rsidRPr="009A46E3">
        <w:rPr>
          <w:color w:val="000000"/>
          <w:szCs w:val="28"/>
        </w:rPr>
        <w:t>dent</w:t>
      </w:r>
      <w:r>
        <w:rPr>
          <w:color w:val="000000"/>
          <w:szCs w:val="28"/>
        </w:rPr>
        <w:t> ?</w:t>
      </w:r>
    </w:p>
    <w:p w14:paraId="31376075" w14:textId="77777777" w:rsidR="007811B1" w:rsidRPr="009A46E3" w:rsidRDefault="007811B1" w:rsidP="007811B1">
      <w:pPr>
        <w:spacing w:before="120" w:after="120"/>
        <w:jc w:val="both"/>
      </w:pPr>
      <w:r w:rsidRPr="009A46E3">
        <w:rPr>
          <w:color w:val="000000"/>
          <w:szCs w:val="28"/>
        </w:rPr>
        <w:t>Pour l'économiste vulgaire, pas de problèmes. Les prix constituent la seule réalité économique</w:t>
      </w:r>
      <w:r>
        <w:rPr>
          <w:color w:val="000000"/>
          <w:szCs w:val="28"/>
        </w:rPr>
        <w:t> :</w:t>
      </w:r>
      <w:r w:rsidRPr="009A46E3">
        <w:rPr>
          <w:color w:val="000000"/>
          <w:szCs w:val="28"/>
        </w:rPr>
        <w:t xml:space="preserve"> il n'y a rien de plus que l'apparence i</w:t>
      </w:r>
      <w:r w:rsidRPr="009A46E3">
        <w:rPr>
          <w:color w:val="000000"/>
          <w:szCs w:val="28"/>
        </w:rPr>
        <w:t>m</w:t>
      </w:r>
      <w:r w:rsidRPr="009A46E3">
        <w:rPr>
          <w:color w:val="000000"/>
          <w:szCs w:val="28"/>
        </w:rPr>
        <w:t>médiate des phénomènes</w:t>
      </w:r>
      <w:r>
        <w:rPr>
          <w:color w:val="000000"/>
          <w:szCs w:val="28"/>
        </w:rPr>
        <w:t> ;</w:t>
      </w:r>
      <w:r w:rsidRPr="009A46E3">
        <w:rPr>
          <w:color w:val="000000"/>
          <w:szCs w:val="28"/>
        </w:rPr>
        <w:t xml:space="preserve"> la valeur (au sens marxiste) est une catég</w:t>
      </w:r>
      <w:r w:rsidRPr="009A46E3">
        <w:rPr>
          <w:color w:val="000000"/>
          <w:szCs w:val="28"/>
        </w:rPr>
        <w:t>o</w:t>
      </w:r>
      <w:r w:rsidRPr="009A46E3">
        <w:rPr>
          <w:color w:val="000000"/>
          <w:szCs w:val="28"/>
        </w:rPr>
        <w:t xml:space="preserve">rie </w:t>
      </w:r>
      <w:r>
        <w:rPr>
          <w:color w:val="000000"/>
          <w:szCs w:val="28"/>
        </w:rPr>
        <w:t>« </w:t>
      </w:r>
      <w:r w:rsidRPr="009A46E3">
        <w:rPr>
          <w:color w:val="000000"/>
          <w:szCs w:val="28"/>
        </w:rPr>
        <w:t>métaphysique</w:t>
      </w:r>
      <w:r>
        <w:rPr>
          <w:color w:val="000000"/>
          <w:szCs w:val="28"/>
        </w:rPr>
        <w:t> »</w:t>
      </w:r>
      <w:r w:rsidRPr="009A46E3">
        <w:rPr>
          <w:color w:val="000000"/>
          <w:szCs w:val="28"/>
        </w:rPr>
        <w:t xml:space="preserve"> ou un </w:t>
      </w:r>
      <w:r>
        <w:rPr>
          <w:color w:val="000000"/>
          <w:szCs w:val="28"/>
        </w:rPr>
        <w:t>« </w:t>
      </w:r>
      <w:r w:rsidRPr="009A46E3">
        <w:rPr>
          <w:color w:val="000000"/>
          <w:szCs w:val="28"/>
        </w:rPr>
        <w:t>détour</w:t>
      </w:r>
      <w:r>
        <w:rPr>
          <w:color w:val="000000"/>
          <w:szCs w:val="28"/>
        </w:rPr>
        <w:t> »</w:t>
      </w:r>
      <w:r w:rsidRPr="009A46E3">
        <w:rPr>
          <w:color w:val="000000"/>
          <w:szCs w:val="28"/>
        </w:rPr>
        <w:t xml:space="preserve"> inutile</w:t>
      </w:r>
      <w:r>
        <w:rPr>
          <w:color w:val="000000"/>
          <w:szCs w:val="28"/>
        </w:rPr>
        <w:t> ;</w:t>
      </w:r>
      <w:r w:rsidRPr="009A46E3">
        <w:rPr>
          <w:color w:val="000000"/>
          <w:szCs w:val="28"/>
        </w:rPr>
        <w:t xml:space="preserve"> le capital et le travail sont deux facteurs productifs di</w:t>
      </w:r>
      <w:r w:rsidRPr="009A46E3">
        <w:rPr>
          <w:color w:val="000000"/>
          <w:szCs w:val="28"/>
        </w:rPr>
        <w:t>s</w:t>
      </w:r>
      <w:r w:rsidRPr="009A46E3">
        <w:rPr>
          <w:color w:val="000000"/>
          <w:szCs w:val="28"/>
        </w:rPr>
        <w:t xml:space="preserve">tincts. Le revenu de chaque classe correspond donc à sa contribution à la production, la </w:t>
      </w:r>
      <w:r>
        <w:rPr>
          <w:color w:val="000000"/>
          <w:szCs w:val="28"/>
        </w:rPr>
        <w:t>« </w:t>
      </w:r>
      <w:r w:rsidRPr="009A46E3">
        <w:rPr>
          <w:color w:val="000000"/>
          <w:szCs w:val="28"/>
        </w:rPr>
        <w:t>productivité</w:t>
      </w:r>
      <w:r>
        <w:rPr>
          <w:color w:val="000000"/>
          <w:szCs w:val="28"/>
        </w:rPr>
        <w:t> »</w:t>
      </w:r>
      <w:r w:rsidRPr="009A46E3">
        <w:rPr>
          <w:color w:val="000000"/>
          <w:szCs w:val="28"/>
        </w:rPr>
        <w:t xml:space="preserve"> de chaque facteur étant mesurée par sa rémunération, aux imperfe</w:t>
      </w:r>
      <w:r w:rsidRPr="009A46E3">
        <w:rPr>
          <w:color w:val="000000"/>
          <w:szCs w:val="28"/>
        </w:rPr>
        <w:t>c</w:t>
      </w:r>
      <w:r w:rsidRPr="009A46E3">
        <w:rPr>
          <w:color w:val="000000"/>
          <w:szCs w:val="28"/>
        </w:rPr>
        <w:t>tions de la concurrence près. Mais tout cela n'est que tautologie vu</w:t>
      </w:r>
      <w:r w:rsidRPr="009A46E3">
        <w:rPr>
          <w:color w:val="000000"/>
          <w:szCs w:val="28"/>
        </w:rPr>
        <w:t>l</w:t>
      </w:r>
      <w:r w:rsidRPr="009A46E3">
        <w:rPr>
          <w:color w:val="000000"/>
          <w:szCs w:val="28"/>
        </w:rPr>
        <w:t>gaire...</w:t>
      </w:r>
    </w:p>
    <w:p w14:paraId="347C43EB" w14:textId="77777777" w:rsidR="007811B1" w:rsidRPr="009A46E3" w:rsidRDefault="007811B1" w:rsidP="007811B1">
      <w:pPr>
        <w:spacing w:before="120" w:after="120"/>
        <w:jc w:val="both"/>
      </w:pPr>
      <w:r w:rsidRPr="009A46E3">
        <w:rPr>
          <w:color w:val="000000"/>
          <w:szCs w:val="28"/>
        </w:rPr>
        <w:t>Pour le marxiste vulgaire ce tableau ne fait pas davantage probl</w:t>
      </w:r>
      <w:r w:rsidRPr="009A46E3">
        <w:rPr>
          <w:color w:val="000000"/>
          <w:szCs w:val="28"/>
        </w:rPr>
        <w:t>è</w:t>
      </w:r>
      <w:r w:rsidRPr="009A46E3">
        <w:rPr>
          <w:color w:val="000000"/>
          <w:szCs w:val="28"/>
        </w:rPr>
        <w:t>me. Son ra</w:t>
      </w:r>
      <w:r w:rsidRPr="009A46E3">
        <w:rPr>
          <w:color w:val="000000"/>
          <w:szCs w:val="28"/>
        </w:rPr>
        <w:t>i</w:t>
      </w:r>
      <w:r w:rsidRPr="009A46E3">
        <w:rPr>
          <w:color w:val="000000"/>
          <w:szCs w:val="28"/>
        </w:rPr>
        <w:t>sonnement suit en effet les lignes suivantes</w:t>
      </w:r>
      <w:r>
        <w:rPr>
          <w:color w:val="000000"/>
          <w:szCs w:val="28"/>
        </w:rPr>
        <w:t> :</w:t>
      </w:r>
    </w:p>
    <w:p w14:paraId="1E4658ED" w14:textId="77777777" w:rsidR="007811B1" w:rsidRPr="009A46E3" w:rsidRDefault="007811B1" w:rsidP="007811B1">
      <w:pPr>
        <w:spacing w:before="120" w:after="120"/>
        <w:jc w:val="both"/>
      </w:pPr>
      <w:r w:rsidRPr="009A46E3">
        <w:rPr>
          <w:color w:val="000000"/>
          <w:szCs w:val="28"/>
        </w:rPr>
        <w:t>Si le groupe A constituait un seul pays, la valeur produite s'élèv</w:t>
      </w:r>
      <w:r w:rsidRPr="009A46E3">
        <w:rPr>
          <w:color w:val="000000"/>
          <w:szCs w:val="28"/>
        </w:rPr>
        <w:t>e</w:t>
      </w:r>
      <w:r w:rsidRPr="009A46E3">
        <w:rPr>
          <w:color w:val="000000"/>
          <w:szCs w:val="28"/>
        </w:rPr>
        <w:t>rait à 2.200 milliards de dollars, (donc à 8.700 dollars pour chacun des 255 mi</w:t>
      </w:r>
      <w:r w:rsidRPr="009A46E3">
        <w:rPr>
          <w:color w:val="000000"/>
          <w:szCs w:val="28"/>
        </w:rPr>
        <w:t>l</w:t>
      </w:r>
      <w:r w:rsidRPr="009A46E3">
        <w:rPr>
          <w:color w:val="000000"/>
          <w:szCs w:val="28"/>
        </w:rPr>
        <w:t>lions Je travailleurs productifs). La valeur de la force de travail serait mes</w:t>
      </w:r>
      <w:r w:rsidRPr="009A46E3">
        <w:rPr>
          <w:color w:val="000000"/>
          <w:szCs w:val="28"/>
        </w:rPr>
        <w:t>u</w:t>
      </w:r>
      <w:r w:rsidRPr="009A46E3">
        <w:rPr>
          <w:color w:val="000000"/>
          <w:szCs w:val="28"/>
        </w:rPr>
        <w:t>rée par la valeur payée aux producteurs (ici 1.040 milliards de dollars). La plus-value - forme du surtravail dans le monde capit</w:t>
      </w:r>
      <w:r w:rsidRPr="009A46E3">
        <w:rPr>
          <w:color w:val="000000"/>
          <w:szCs w:val="28"/>
        </w:rPr>
        <w:t>a</w:t>
      </w:r>
      <w:r w:rsidRPr="009A46E3">
        <w:rPr>
          <w:color w:val="000000"/>
          <w:szCs w:val="28"/>
        </w:rPr>
        <w:lastRenderedPageBreak/>
        <w:t>liste - serait de 1.080 milliards de dollars et le taux de la plus-value de 100</w:t>
      </w:r>
      <w:r>
        <w:rPr>
          <w:color w:val="000000"/>
          <w:szCs w:val="28"/>
        </w:rPr>
        <w:t>%</w:t>
      </w:r>
      <w:r w:rsidRPr="009A46E3">
        <w:rPr>
          <w:color w:val="000000"/>
          <w:szCs w:val="28"/>
        </w:rPr>
        <w:t xml:space="preserve"> environ.</w:t>
      </w:r>
    </w:p>
    <w:p w14:paraId="0BCE4BAD" w14:textId="77777777" w:rsidR="007811B1" w:rsidRPr="009A46E3" w:rsidRDefault="007811B1" w:rsidP="007811B1">
      <w:pPr>
        <w:spacing w:before="120" w:after="120"/>
        <w:jc w:val="both"/>
      </w:pPr>
      <w:r w:rsidRPr="009A46E3">
        <w:rPr>
          <w:color w:val="000000"/>
          <w:szCs w:val="28"/>
        </w:rPr>
        <w:t>Pour le pays B, on ne peut parler de mode capitaliste stricto sensu, mais on peut parler de surtravail, puisqu'il s'agit d'une société de cla</w:t>
      </w:r>
      <w:r w:rsidRPr="009A46E3">
        <w:rPr>
          <w:color w:val="000000"/>
          <w:szCs w:val="28"/>
        </w:rPr>
        <w:t>s</w:t>
      </w:r>
      <w:r w:rsidRPr="009A46E3">
        <w:rPr>
          <w:color w:val="000000"/>
          <w:szCs w:val="28"/>
        </w:rPr>
        <w:t>ses (</w:t>
      </w:r>
      <w:r>
        <w:rPr>
          <w:color w:val="000000"/>
          <w:szCs w:val="28"/>
        </w:rPr>
        <w:t>« </w:t>
      </w:r>
      <w:r w:rsidRPr="009A46E3">
        <w:rPr>
          <w:color w:val="000000"/>
          <w:szCs w:val="28"/>
        </w:rPr>
        <w:t>mi-féodale - mi-capitaliste</w:t>
      </w:r>
      <w:r>
        <w:rPr>
          <w:color w:val="000000"/>
          <w:szCs w:val="28"/>
        </w:rPr>
        <w:t> »</w:t>
      </w:r>
      <w:r w:rsidRPr="009A46E3">
        <w:rPr>
          <w:color w:val="000000"/>
          <w:szCs w:val="28"/>
        </w:rPr>
        <w:t>). La valeur produite s'élève à 460 milliards de do</w:t>
      </w:r>
      <w:r w:rsidRPr="009A46E3">
        <w:rPr>
          <w:color w:val="000000"/>
          <w:szCs w:val="28"/>
        </w:rPr>
        <w:t>l</w:t>
      </w:r>
      <w:r w:rsidRPr="009A46E3">
        <w:rPr>
          <w:color w:val="000000"/>
          <w:szCs w:val="28"/>
        </w:rPr>
        <w:t>lars, donc à 520 dollars par travailleur productif (au nombre de 880 millions). La pr</w:t>
      </w:r>
      <w:r w:rsidRPr="009A46E3">
        <w:rPr>
          <w:color w:val="000000"/>
          <w:szCs w:val="28"/>
        </w:rPr>
        <w:t>o</w:t>
      </w:r>
      <w:r w:rsidRPr="009A46E3">
        <w:rPr>
          <w:color w:val="000000"/>
          <w:szCs w:val="28"/>
        </w:rPr>
        <w:t>ductivité du travail serait en moyenne de 6</w:t>
      </w:r>
      <w:r>
        <w:rPr>
          <w:color w:val="000000"/>
          <w:szCs w:val="28"/>
        </w:rPr>
        <w:t>%</w:t>
      </w:r>
      <w:r w:rsidRPr="009A46E3">
        <w:rPr>
          <w:color w:val="000000"/>
          <w:szCs w:val="28"/>
        </w:rPr>
        <w:t xml:space="preserve"> de ce qu'elle est dars le pays A. Le volume du surtravail exto</w:t>
      </w:r>
      <w:r w:rsidRPr="009A46E3">
        <w:rPr>
          <w:color w:val="000000"/>
          <w:szCs w:val="28"/>
        </w:rPr>
        <w:t>r</w:t>
      </w:r>
      <w:r w:rsidRPr="009A46E3">
        <w:rPr>
          <w:color w:val="000000"/>
          <w:szCs w:val="28"/>
        </w:rPr>
        <w:t>qué par les exploiteurs-propriétaires fonciers et capitalistes - s'élève à 185 milliards (50+ 135)</w:t>
      </w:r>
      <w:r>
        <w:rPr>
          <w:color w:val="000000"/>
          <w:szCs w:val="28"/>
        </w:rPr>
        <w:t> ;</w:t>
      </w:r>
      <w:r w:rsidRPr="009A46E3">
        <w:rPr>
          <w:color w:val="000000"/>
          <w:szCs w:val="28"/>
        </w:rPr>
        <w:t xml:space="preserve"> et le taux du su</w:t>
      </w:r>
      <w:r w:rsidRPr="009A46E3">
        <w:rPr>
          <w:color w:val="000000"/>
          <w:szCs w:val="28"/>
        </w:rPr>
        <w:t>r</w:t>
      </w:r>
      <w:r w:rsidRPr="009A46E3">
        <w:rPr>
          <w:color w:val="000000"/>
          <w:szCs w:val="28"/>
        </w:rPr>
        <w:t>travail par rapport au travail nécessaire est de 185/275 = 67</w:t>
      </w:r>
      <w:r>
        <w:rPr>
          <w:color w:val="000000"/>
          <w:szCs w:val="28"/>
        </w:rPr>
        <w:t>%</w:t>
      </w:r>
      <w:r w:rsidRPr="009A46E3">
        <w:rPr>
          <w:color w:val="000000"/>
          <w:szCs w:val="28"/>
        </w:rPr>
        <w:t>. Bien que les travailleurs de B soient plus pauvres que ceux de A, ils sont moins exploités.</w:t>
      </w:r>
    </w:p>
    <w:p w14:paraId="0439DB95" w14:textId="77777777" w:rsidR="007811B1" w:rsidRPr="009A46E3" w:rsidRDefault="007811B1" w:rsidP="007811B1">
      <w:pPr>
        <w:spacing w:before="120" w:after="120"/>
        <w:jc w:val="both"/>
      </w:pPr>
      <w:r w:rsidRPr="009A46E3">
        <w:rPr>
          <w:color w:val="000000"/>
          <w:szCs w:val="28"/>
        </w:rPr>
        <w:t>Bien entendu, dans cette version on n'ignore pas la possibilité de transferts de valeur de B vers A, mais à trois titres seulement</w:t>
      </w:r>
      <w:r>
        <w:rPr>
          <w:color w:val="000000"/>
          <w:szCs w:val="28"/>
        </w:rPr>
        <w:t> :</w:t>
      </w:r>
    </w:p>
    <w:p w14:paraId="3AA98B4B" w14:textId="77777777" w:rsidR="007811B1" w:rsidRDefault="007811B1" w:rsidP="007811B1">
      <w:pPr>
        <w:spacing w:before="120" w:after="120"/>
        <w:jc w:val="both"/>
      </w:pPr>
      <w:r>
        <w:t>[73]</w:t>
      </w:r>
    </w:p>
    <w:p w14:paraId="15517D83" w14:textId="77777777" w:rsidR="007811B1" w:rsidRDefault="007811B1" w:rsidP="007811B1">
      <w:pPr>
        <w:spacing w:before="120" w:after="120"/>
        <w:ind w:left="720" w:hanging="360"/>
        <w:jc w:val="both"/>
        <w:rPr>
          <w:color w:val="000000"/>
          <w:szCs w:val="28"/>
        </w:rPr>
      </w:pPr>
    </w:p>
    <w:p w14:paraId="7248C615" w14:textId="77777777" w:rsidR="007811B1" w:rsidRPr="009A46E3" w:rsidRDefault="007811B1" w:rsidP="007811B1">
      <w:pPr>
        <w:spacing w:before="120" w:after="120"/>
        <w:ind w:left="720" w:hanging="360"/>
        <w:jc w:val="both"/>
      </w:pPr>
      <w:r w:rsidRPr="009A46E3">
        <w:rPr>
          <w:color w:val="000000"/>
          <w:szCs w:val="28"/>
        </w:rPr>
        <w:t>1)</w:t>
      </w:r>
      <w:r w:rsidRPr="009A46E3">
        <w:rPr>
          <w:color w:val="000000"/>
          <w:szCs w:val="28"/>
        </w:rPr>
        <w:tab/>
        <w:t>la propriété de capitaux exploitant en B relevant de A, des pr</w:t>
      </w:r>
      <w:r w:rsidRPr="009A46E3">
        <w:rPr>
          <w:color w:val="000000"/>
          <w:szCs w:val="28"/>
        </w:rPr>
        <w:t>o</w:t>
      </w:r>
      <w:r w:rsidRPr="009A46E3">
        <w:rPr>
          <w:color w:val="000000"/>
          <w:szCs w:val="28"/>
        </w:rPr>
        <w:t>fits</w:t>
      </w:r>
      <w:r>
        <w:rPr>
          <w:color w:val="000000"/>
          <w:szCs w:val="28"/>
        </w:rPr>
        <w:t xml:space="preserve"> </w:t>
      </w:r>
      <w:r w:rsidRPr="009A46E3">
        <w:rPr>
          <w:color w:val="000000"/>
          <w:szCs w:val="28"/>
        </w:rPr>
        <w:t>- visibles - sont transférés de B vers A,</w:t>
      </w:r>
    </w:p>
    <w:p w14:paraId="6CE3F602" w14:textId="77777777" w:rsidR="007811B1" w:rsidRPr="009A46E3" w:rsidRDefault="007811B1" w:rsidP="007811B1">
      <w:pPr>
        <w:spacing w:before="120" w:after="120"/>
        <w:ind w:left="720" w:hanging="360"/>
        <w:jc w:val="both"/>
        <w:rPr>
          <w:color w:val="000000"/>
          <w:szCs w:val="28"/>
        </w:rPr>
      </w:pPr>
      <w:r>
        <w:rPr>
          <w:color w:val="000000"/>
          <w:szCs w:val="28"/>
        </w:rPr>
        <w:t>2)</w:t>
      </w:r>
      <w:r>
        <w:rPr>
          <w:color w:val="000000"/>
          <w:szCs w:val="28"/>
        </w:rPr>
        <w:tab/>
      </w:r>
      <w:r w:rsidRPr="009A46E3">
        <w:rPr>
          <w:color w:val="000000"/>
          <w:szCs w:val="28"/>
        </w:rPr>
        <w:t>s'il y a péréquation du profit à l'échelle de l'ensemble A + B, une disto</w:t>
      </w:r>
      <w:r w:rsidRPr="009A46E3">
        <w:rPr>
          <w:color w:val="000000"/>
          <w:szCs w:val="28"/>
        </w:rPr>
        <w:t>r</w:t>
      </w:r>
      <w:r w:rsidRPr="009A46E3">
        <w:rPr>
          <w:color w:val="000000"/>
          <w:szCs w:val="28"/>
        </w:rPr>
        <w:t>sion systématique des compositions organiques (plus forte en A) entraîne une distorsion valeurs/prix de production défavorable à B, par suite des imperfe</w:t>
      </w:r>
      <w:r w:rsidRPr="009A46E3">
        <w:rPr>
          <w:color w:val="000000"/>
          <w:szCs w:val="28"/>
        </w:rPr>
        <w:t>c</w:t>
      </w:r>
      <w:r w:rsidRPr="009A46E3">
        <w:rPr>
          <w:color w:val="000000"/>
          <w:szCs w:val="28"/>
        </w:rPr>
        <w:t>tions de la concurrence,</w:t>
      </w:r>
    </w:p>
    <w:p w14:paraId="0061979A" w14:textId="77777777" w:rsidR="007811B1" w:rsidRPr="009A46E3" w:rsidRDefault="007811B1" w:rsidP="007811B1">
      <w:pPr>
        <w:spacing w:before="120" w:after="120"/>
        <w:ind w:left="720" w:hanging="360"/>
        <w:jc w:val="both"/>
        <w:rPr>
          <w:color w:val="000000"/>
          <w:szCs w:val="28"/>
        </w:rPr>
      </w:pPr>
      <w:r>
        <w:rPr>
          <w:color w:val="000000"/>
          <w:szCs w:val="28"/>
        </w:rPr>
        <w:t>3)</w:t>
      </w:r>
      <w:r>
        <w:rPr>
          <w:color w:val="000000"/>
          <w:szCs w:val="28"/>
        </w:rPr>
        <w:tab/>
      </w:r>
      <w:r w:rsidRPr="009A46E3">
        <w:rPr>
          <w:color w:val="000000"/>
          <w:szCs w:val="28"/>
        </w:rPr>
        <w:t>Mais tout cela demeure quantitativement tout à fait modeste. En fait ce n'est que la partie immergée de l'iceberg.</w:t>
      </w:r>
    </w:p>
    <w:p w14:paraId="3B019F93" w14:textId="77777777" w:rsidR="007811B1" w:rsidRDefault="007811B1" w:rsidP="007811B1">
      <w:pPr>
        <w:spacing w:before="120" w:after="120"/>
        <w:jc w:val="both"/>
        <w:rPr>
          <w:color w:val="000000"/>
          <w:szCs w:val="28"/>
        </w:rPr>
      </w:pPr>
    </w:p>
    <w:p w14:paraId="48539FD2" w14:textId="77777777" w:rsidR="007811B1" w:rsidRPr="009A46E3" w:rsidRDefault="007811B1" w:rsidP="007811B1">
      <w:pPr>
        <w:spacing w:before="120" w:after="120"/>
        <w:jc w:val="both"/>
      </w:pPr>
      <w:r w:rsidRPr="009A46E3">
        <w:rPr>
          <w:color w:val="000000"/>
          <w:szCs w:val="28"/>
        </w:rPr>
        <w:t>Nous n'acceptons pas ce point de vue. Nous avons même prétendu qu'il résu</w:t>
      </w:r>
      <w:r w:rsidRPr="009A46E3">
        <w:rPr>
          <w:color w:val="000000"/>
          <w:szCs w:val="28"/>
        </w:rPr>
        <w:t>l</w:t>
      </w:r>
      <w:r w:rsidRPr="009A46E3">
        <w:rPr>
          <w:color w:val="000000"/>
          <w:szCs w:val="28"/>
        </w:rPr>
        <w:t xml:space="preserve">tait d'une occultation systématique du fait impérialiste qui exprime un point de vue bourgeois au sein d'un </w:t>
      </w:r>
      <w:r>
        <w:rPr>
          <w:color w:val="000000"/>
          <w:szCs w:val="28"/>
        </w:rPr>
        <w:t>« </w:t>
      </w:r>
      <w:r w:rsidRPr="009A46E3">
        <w:rPr>
          <w:color w:val="000000"/>
          <w:szCs w:val="28"/>
        </w:rPr>
        <w:t>marxisme</w:t>
      </w:r>
      <w:r>
        <w:rPr>
          <w:color w:val="000000"/>
          <w:szCs w:val="28"/>
        </w:rPr>
        <w:t> »</w:t>
      </w:r>
      <w:r w:rsidRPr="009A46E3">
        <w:rPr>
          <w:color w:val="000000"/>
          <w:szCs w:val="28"/>
        </w:rPr>
        <w:t xml:space="preserve"> défig</w:t>
      </w:r>
      <w:r w:rsidRPr="009A46E3">
        <w:rPr>
          <w:color w:val="000000"/>
          <w:szCs w:val="28"/>
        </w:rPr>
        <w:t>u</w:t>
      </w:r>
      <w:r w:rsidRPr="009A46E3">
        <w:rPr>
          <w:color w:val="000000"/>
          <w:szCs w:val="28"/>
        </w:rPr>
        <w:t>ré, social-démocrate ou révisionniste.</w:t>
      </w:r>
    </w:p>
    <w:p w14:paraId="4B272636" w14:textId="77777777" w:rsidR="007811B1" w:rsidRPr="009A46E3" w:rsidRDefault="007811B1" w:rsidP="007811B1">
      <w:pPr>
        <w:spacing w:before="120" w:after="120"/>
        <w:jc w:val="both"/>
      </w:pPr>
      <w:r w:rsidRPr="009A46E3">
        <w:rPr>
          <w:color w:val="000000"/>
          <w:szCs w:val="28"/>
        </w:rPr>
        <w:t>Pour nous donc, par contre, ce tableau fait problème</w:t>
      </w:r>
      <w:r>
        <w:rPr>
          <w:color w:val="000000"/>
          <w:szCs w:val="28"/>
        </w:rPr>
        <w:t> :</w:t>
      </w:r>
    </w:p>
    <w:p w14:paraId="37F1C72D" w14:textId="77777777" w:rsidR="007811B1" w:rsidRPr="009A46E3" w:rsidRDefault="007811B1" w:rsidP="007811B1">
      <w:pPr>
        <w:spacing w:before="120" w:after="120"/>
        <w:jc w:val="both"/>
      </w:pPr>
      <w:r w:rsidRPr="009A46E3">
        <w:rPr>
          <w:color w:val="000000"/>
          <w:szCs w:val="28"/>
        </w:rPr>
        <w:t>Les prix dans lesquels sont comptabilisés les revenus constituent une c</w:t>
      </w:r>
      <w:r w:rsidRPr="009A46E3">
        <w:rPr>
          <w:color w:val="000000"/>
          <w:szCs w:val="28"/>
        </w:rPr>
        <w:t>a</w:t>
      </w:r>
      <w:r w:rsidRPr="009A46E3">
        <w:rPr>
          <w:color w:val="000000"/>
          <w:szCs w:val="28"/>
        </w:rPr>
        <w:t>tégorie empirique immédiate résultant de la sommation de la rémunération réelle du travail que les conditions de son exploitation permettent et d'un profit, calculé autour d'un certain taux (ou de pl</w:t>
      </w:r>
      <w:r w:rsidRPr="009A46E3">
        <w:rPr>
          <w:color w:val="000000"/>
          <w:szCs w:val="28"/>
        </w:rPr>
        <w:t>u</w:t>
      </w:r>
      <w:r w:rsidRPr="009A46E3">
        <w:rPr>
          <w:color w:val="000000"/>
          <w:szCs w:val="28"/>
        </w:rPr>
        <w:t>sieurs). On ne peut déduire les productivités comparées de la comp</w:t>
      </w:r>
      <w:r w:rsidRPr="009A46E3">
        <w:rPr>
          <w:color w:val="000000"/>
          <w:szCs w:val="28"/>
        </w:rPr>
        <w:t>a</w:t>
      </w:r>
      <w:r w:rsidRPr="009A46E3">
        <w:rPr>
          <w:color w:val="000000"/>
          <w:szCs w:val="28"/>
        </w:rPr>
        <w:lastRenderedPageBreak/>
        <w:t>raison des revenus (salaires + profits). Il faut faire le contraire</w:t>
      </w:r>
      <w:r>
        <w:rPr>
          <w:color w:val="000000"/>
          <w:szCs w:val="28"/>
        </w:rPr>
        <w:t> :</w:t>
      </w:r>
      <w:r w:rsidRPr="009A46E3">
        <w:rPr>
          <w:color w:val="000000"/>
          <w:szCs w:val="28"/>
        </w:rPr>
        <w:t xml:space="preserve"> partir de l'analyse comparative des conditions de tr</w:t>
      </w:r>
      <w:r w:rsidRPr="009A46E3">
        <w:rPr>
          <w:color w:val="000000"/>
          <w:szCs w:val="28"/>
        </w:rPr>
        <w:t>a</w:t>
      </w:r>
      <w:r w:rsidRPr="009A46E3">
        <w:rPr>
          <w:color w:val="000000"/>
          <w:szCs w:val="28"/>
        </w:rPr>
        <w:t>vail qui définissent les productivités comparées et les taux d'extraction du surtravail. Car les tendances aux péréquations du profit se superposent à des combina</w:t>
      </w:r>
      <w:r w:rsidRPr="009A46E3">
        <w:rPr>
          <w:color w:val="000000"/>
          <w:szCs w:val="28"/>
        </w:rPr>
        <w:t>i</w:t>
      </w:r>
      <w:r w:rsidRPr="009A46E3">
        <w:rPr>
          <w:color w:val="000000"/>
          <w:szCs w:val="28"/>
        </w:rPr>
        <w:t>sons rémunération du travail/productivité du travail variables en ra</w:t>
      </w:r>
      <w:r w:rsidRPr="009A46E3">
        <w:rPr>
          <w:color w:val="000000"/>
          <w:szCs w:val="28"/>
        </w:rPr>
        <w:t>i</w:t>
      </w:r>
      <w:r w:rsidRPr="009A46E3">
        <w:rPr>
          <w:color w:val="000000"/>
          <w:szCs w:val="28"/>
        </w:rPr>
        <w:t>son des conditions de l'exploitation.</w:t>
      </w:r>
    </w:p>
    <w:p w14:paraId="5172CFDB" w14:textId="77777777" w:rsidR="007811B1" w:rsidRPr="009A46E3" w:rsidRDefault="007811B1" w:rsidP="007811B1">
      <w:pPr>
        <w:spacing w:before="120" w:after="120"/>
        <w:jc w:val="both"/>
      </w:pPr>
      <w:r w:rsidRPr="009A46E3">
        <w:rPr>
          <w:color w:val="000000"/>
          <w:szCs w:val="28"/>
        </w:rPr>
        <w:t xml:space="preserve">Par ailleurs, le capital ne domine pas </w:t>
      </w:r>
      <w:r w:rsidRPr="009A46E3">
        <w:rPr>
          <w:i/>
          <w:iCs/>
          <w:color w:val="000000"/>
          <w:szCs w:val="28"/>
        </w:rPr>
        <w:t xml:space="preserve">réellement </w:t>
      </w:r>
      <w:r w:rsidRPr="009A46E3">
        <w:rPr>
          <w:color w:val="000000"/>
          <w:szCs w:val="28"/>
        </w:rPr>
        <w:t>l'ensemble des procès de travail au sein du système</w:t>
      </w:r>
      <w:r>
        <w:rPr>
          <w:color w:val="000000"/>
          <w:szCs w:val="28"/>
        </w:rPr>
        <w:t> :</w:t>
      </w:r>
      <w:r w:rsidRPr="009A46E3">
        <w:rPr>
          <w:color w:val="000000"/>
          <w:szCs w:val="28"/>
        </w:rPr>
        <w:t xml:space="preserve"> la grande masse de la produ</w:t>
      </w:r>
      <w:r w:rsidRPr="009A46E3">
        <w:rPr>
          <w:color w:val="000000"/>
          <w:szCs w:val="28"/>
        </w:rPr>
        <w:t>c</w:t>
      </w:r>
      <w:r w:rsidRPr="009A46E3">
        <w:rPr>
          <w:color w:val="000000"/>
          <w:szCs w:val="28"/>
        </w:rPr>
        <w:t>tion agricole et une bonne partie de la petite production artisanale sont seulement soumises à la domination formelle du capital sur le procès de production, sans que celui-ci ne s'immisce toujours dans le procès immédiat de travail. Ainsi donc les cla</w:t>
      </w:r>
      <w:r w:rsidRPr="009A46E3">
        <w:rPr>
          <w:color w:val="000000"/>
          <w:szCs w:val="28"/>
        </w:rPr>
        <w:t>s</w:t>
      </w:r>
      <w:r w:rsidRPr="009A46E3">
        <w:rPr>
          <w:color w:val="000000"/>
          <w:szCs w:val="28"/>
        </w:rPr>
        <w:t>ses sociales en présence ne sauraient être ramenées à deux - la bourgeoisie et le prolétariat - et le système réduit au mode de production capitaliste fon</w:t>
      </w:r>
      <w:r w:rsidRPr="009A46E3">
        <w:rPr>
          <w:color w:val="000000"/>
          <w:szCs w:val="28"/>
        </w:rPr>
        <w:t>c</w:t>
      </w:r>
      <w:r w:rsidRPr="009A46E3">
        <w:rPr>
          <w:color w:val="000000"/>
          <w:szCs w:val="28"/>
        </w:rPr>
        <w:t>tionnant à l'échelle mondiale.</w:t>
      </w:r>
    </w:p>
    <w:p w14:paraId="3C9CDB7A" w14:textId="77777777" w:rsidR="007811B1" w:rsidRPr="009A46E3" w:rsidRDefault="007811B1" w:rsidP="007811B1">
      <w:pPr>
        <w:spacing w:before="120" w:after="120"/>
        <w:jc w:val="both"/>
      </w:pPr>
      <w:r w:rsidRPr="009A46E3">
        <w:rPr>
          <w:color w:val="000000"/>
          <w:szCs w:val="28"/>
        </w:rPr>
        <w:t>Les paysans de la périphérie sont intégrés dans des modes de pr</w:t>
      </w:r>
      <w:r w:rsidRPr="009A46E3">
        <w:rPr>
          <w:color w:val="000000"/>
          <w:szCs w:val="28"/>
        </w:rPr>
        <w:t>o</w:t>
      </w:r>
      <w:r w:rsidRPr="009A46E3">
        <w:rPr>
          <w:color w:val="000000"/>
          <w:szCs w:val="28"/>
        </w:rPr>
        <w:t>duction pr</w:t>
      </w:r>
      <w:r w:rsidRPr="009A46E3">
        <w:rPr>
          <w:color w:val="000000"/>
          <w:szCs w:val="28"/>
        </w:rPr>
        <w:t>é</w:t>
      </w:r>
      <w:r w:rsidRPr="009A46E3">
        <w:rPr>
          <w:color w:val="000000"/>
          <w:szCs w:val="28"/>
        </w:rPr>
        <w:t>capitalistes (par le type des rapports sociaux de production et le niveau de dév</w:t>
      </w:r>
      <w:r w:rsidRPr="009A46E3">
        <w:rPr>
          <w:color w:val="000000"/>
          <w:szCs w:val="28"/>
        </w:rPr>
        <w:t>e</w:t>
      </w:r>
      <w:r w:rsidRPr="009A46E3">
        <w:rPr>
          <w:color w:val="000000"/>
          <w:szCs w:val="28"/>
        </w:rPr>
        <w:t>loppement des forces productives) qui sont des modes de classe. C'est pourquoi l'hypothèse de sociétés agraires d'a</w:t>
      </w:r>
      <w:r w:rsidRPr="009A46E3">
        <w:rPr>
          <w:color w:val="000000"/>
          <w:szCs w:val="28"/>
        </w:rPr>
        <w:t>u</w:t>
      </w:r>
      <w:r>
        <w:rPr>
          <w:color w:val="000000"/>
          <w:szCs w:val="28"/>
        </w:rPr>
        <w:t>to</w:t>
      </w:r>
      <w:r w:rsidRPr="009A46E3">
        <w:rPr>
          <w:color w:val="000000"/>
          <w:szCs w:val="28"/>
        </w:rPr>
        <w:t>subsistance, qui correspondaient à des modes communautaires ant</w:t>
      </w:r>
      <w:r w:rsidRPr="009A46E3">
        <w:rPr>
          <w:color w:val="000000"/>
          <w:szCs w:val="28"/>
        </w:rPr>
        <w:t>é</w:t>
      </w:r>
      <w:r w:rsidRPr="009A46E3">
        <w:rPr>
          <w:color w:val="000000"/>
          <w:szCs w:val="28"/>
        </w:rPr>
        <w:t>rieurs à la division de la société en classes (ou au passage à la form</w:t>
      </w:r>
      <w:r w:rsidRPr="009A46E3">
        <w:rPr>
          <w:color w:val="000000"/>
          <w:szCs w:val="28"/>
        </w:rPr>
        <w:t>a</w:t>
      </w:r>
      <w:r w:rsidRPr="009A46E3">
        <w:rPr>
          <w:color w:val="000000"/>
          <w:szCs w:val="28"/>
        </w:rPr>
        <w:t>tion des classes), n'a qu'une portée restreinte et, à la limite, trompe</w:t>
      </w:r>
      <w:r w:rsidRPr="009A46E3">
        <w:rPr>
          <w:color w:val="000000"/>
          <w:szCs w:val="28"/>
        </w:rPr>
        <w:t>u</w:t>
      </w:r>
      <w:r w:rsidRPr="009A46E3">
        <w:rPr>
          <w:color w:val="000000"/>
          <w:szCs w:val="28"/>
        </w:rPr>
        <w:t>se</w:t>
      </w:r>
      <w:r>
        <w:rPr>
          <w:color w:val="000000"/>
          <w:szCs w:val="28"/>
        </w:rPr>
        <w:t> :</w:t>
      </w:r>
      <w:r w:rsidRPr="009A46E3">
        <w:rPr>
          <w:color w:val="000000"/>
          <w:szCs w:val="28"/>
        </w:rPr>
        <w:t xml:space="preserve"> elle gomme l'intégration des sociétés agraires de la périphérie dans le système impérialiste. Car à leur tour ces sociétés de classes précapitalistes sont bel et bien intégrées dans le système impérialiste. Le surtravail fourni par les paysans exploités, extorqué par leurs e</w:t>
      </w:r>
      <w:r w:rsidRPr="009A46E3">
        <w:rPr>
          <w:color w:val="000000"/>
          <w:szCs w:val="28"/>
        </w:rPr>
        <w:t>x</w:t>
      </w:r>
      <w:r w:rsidRPr="009A46E3">
        <w:rPr>
          <w:color w:val="000000"/>
          <w:szCs w:val="28"/>
        </w:rPr>
        <w:t xml:space="preserve">ploiteurs </w:t>
      </w:r>
      <w:r>
        <w:rPr>
          <w:color w:val="000000"/>
          <w:szCs w:val="28"/>
        </w:rPr>
        <w:t>« </w:t>
      </w:r>
      <w:r w:rsidRPr="009A46E3">
        <w:rPr>
          <w:color w:val="000000"/>
          <w:szCs w:val="28"/>
        </w:rPr>
        <w:t>trad</w:t>
      </w:r>
      <w:r w:rsidRPr="009A46E3">
        <w:rPr>
          <w:color w:val="000000"/>
          <w:szCs w:val="28"/>
        </w:rPr>
        <w:t>i</w:t>
      </w:r>
      <w:r w:rsidRPr="009A46E3">
        <w:rPr>
          <w:color w:val="000000"/>
          <w:szCs w:val="28"/>
        </w:rPr>
        <w:t>tionnels</w:t>
      </w:r>
      <w:r>
        <w:rPr>
          <w:color w:val="000000"/>
          <w:szCs w:val="28"/>
        </w:rPr>
        <w:t> »</w:t>
      </w:r>
      <w:r w:rsidRPr="009A46E3">
        <w:rPr>
          <w:color w:val="000000"/>
          <w:szCs w:val="28"/>
        </w:rPr>
        <w:t xml:space="preserve">, prend la forme de marchandises circulant dans l'ensemble du système, à l'intérieur des </w:t>
      </w:r>
      <w:r>
        <w:rPr>
          <w:color w:val="000000"/>
          <w:szCs w:val="28"/>
        </w:rPr>
        <w:t>« </w:t>
      </w:r>
      <w:r w:rsidRPr="009A46E3">
        <w:rPr>
          <w:color w:val="000000"/>
          <w:szCs w:val="28"/>
        </w:rPr>
        <w:t>pays</w:t>
      </w:r>
      <w:r>
        <w:rPr>
          <w:color w:val="000000"/>
          <w:szCs w:val="28"/>
        </w:rPr>
        <w:t> »</w:t>
      </w:r>
      <w:r w:rsidRPr="009A46E3">
        <w:rPr>
          <w:color w:val="000000"/>
          <w:szCs w:val="28"/>
        </w:rPr>
        <w:t xml:space="preserve"> sous-développés, où il constitue un él</w:t>
      </w:r>
      <w:r w:rsidRPr="009A46E3">
        <w:rPr>
          <w:color w:val="000000"/>
          <w:szCs w:val="28"/>
        </w:rPr>
        <w:t>é</w:t>
      </w:r>
      <w:r w:rsidRPr="009A46E3">
        <w:rPr>
          <w:color w:val="000000"/>
          <w:szCs w:val="28"/>
        </w:rPr>
        <w:t>ment matériel constitutif de la valeur de la force de travail du</w:t>
      </w:r>
      <w:r>
        <w:rPr>
          <w:color w:val="000000"/>
          <w:szCs w:val="28"/>
        </w:rPr>
        <w:t xml:space="preserve"> </w:t>
      </w:r>
      <w:r w:rsidRPr="009A46E3">
        <w:rPr>
          <w:color w:val="000000"/>
          <w:szCs w:val="28"/>
        </w:rPr>
        <w:t>prolétariat</w:t>
      </w:r>
      <w:r>
        <w:rPr>
          <w:color w:val="000000"/>
          <w:szCs w:val="28"/>
        </w:rPr>
        <w:t xml:space="preserve"> </w:t>
      </w:r>
      <w:r w:rsidRPr="009A46E3">
        <w:rPr>
          <w:color w:val="000000"/>
          <w:szCs w:val="28"/>
        </w:rPr>
        <w:t>local,</w:t>
      </w:r>
      <w:r>
        <w:rPr>
          <w:color w:val="000000"/>
          <w:szCs w:val="28"/>
        </w:rPr>
        <w:t xml:space="preserve"> </w:t>
      </w:r>
      <w:r w:rsidRPr="009A46E3">
        <w:rPr>
          <w:color w:val="000000"/>
          <w:szCs w:val="28"/>
        </w:rPr>
        <w:t>et</w:t>
      </w:r>
      <w:r>
        <w:rPr>
          <w:color w:val="000000"/>
          <w:szCs w:val="28"/>
        </w:rPr>
        <w:t xml:space="preserve"> </w:t>
      </w:r>
      <w:r w:rsidRPr="009A46E3">
        <w:rPr>
          <w:color w:val="000000"/>
          <w:szCs w:val="28"/>
        </w:rPr>
        <w:t>à</w:t>
      </w:r>
      <w:r>
        <w:rPr>
          <w:color w:val="000000"/>
          <w:szCs w:val="28"/>
        </w:rPr>
        <w:t xml:space="preserve"> « </w:t>
      </w:r>
      <w:r w:rsidRPr="009A46E3">
        <w:rPr>
          <w:color w:val="000000"/>
          <w:szCs w:val="28"/>
        </w:rPr>
        <w:t>l'extérieur</w:t>
      </w:r>
      <w:r>
        <w:rPr>
          <w:color w:val="000000"/>
          <w:szCs w:val="28"/>
        </w:rPr>
        <w:t xml:space="preserve"> » </w:t>
      </w:r>
      <w:r w:rsidRPr="009A46E3">
        <w:rPr>
          <w:color w:val="000000"/>
          <w:szCs w:val="28"/>
        </w:rPr>
        <w:t>où</w:t>
      </w:r>
      <w:r>
        <w:rPr>
          <w:color w:val="000000"/>
          <w:szCs w:val="28"/>
        </w:rPr>
        <w:t xml:space="preserve"> </w:t>
      </w:r>
      <w:r w:rsidRPr="009A46E3">
        <w:rPr>
          <w:color w:val="000000"/>
          <w:szCs w:val="28"/>
        </w:rPr>
        <w:t>il</w:t>
      </w:r>
      <w:r>
        <w:rPr>
          <w:color w:val="000000"/>
          <w:szCs w:val="28"/>
        </w:rPr>
        <w:t xml:space="preserve"> </w:t>
      </w:r>
      <w:r w:rsidRPr="009A46E3">
        <w:rPr>
          <w:color w:val="000000"/>
          <w:szCs w:val="28"/>
        </w:rPr>
        <w:t>con</w:t>
      </w:r>
      <w:r w:rsidRPr="009A46E3">
        <w:rPr>
          <w:color w:val="000000"/>
          <w:szCs w:val="28"/>
        </w:rPr>
        <w:t>s</w:t>
      </w:r>
      <w:r w:rsidRPr="009A46E3">
        <w:rPr>
          <w:color w:val="000000"/>
          <w:szCs w:val="28"/>
        </w:rPr>
        <w:t>titue des éléments</w:t>
      </w:r>
      <w:r>
        <w:t xml:space="preserve"> [74] </w:t>
      </w:r>
      <w:r w:rsidRPr="009A46E3">
        <w:rPr>
          <w:color w:val="000000"/>
          <w:szCs w:val="28"/>
        </w:rPr>
        <w:t>constitutifs de la valeur du capital constant et de la force de travail du pr</w:t>
      </w:r>
      <w:r w:rsidRPr="009A46E3">
        <w:rPr>
          <w:color w:val="000000"/>
          <w:szCs w:val="28"/>
        </w:rPr>
        <w:t>o</w:t>
      </w:r>
      <w:r w:rsidRPr="009A46E3">
        <w:rPr>
          <w:color w:val="000000"/>
          <w:szCs w:val="28"/>
        </w:rPr>
        <w:t>létariat exploité au centre. De plus on ne saurait réduire les formes de cette intégration à une seule, passe-partout. Tantôt l'intégr</w:t>
      </w:r>
      <w:r w:rsidRPr="009A46E3">
        <w:rPr>
          <w:color w:val="000000"/>
          <w:szCs w:val="28"/>
        </w:rPr>
        <w:t>a</w:t>
      </w:r>
      <w:r w:rsidRPr="009A46E3">
        <w:rPr>
          <w:color w:val="000000"/>
          <w:szCs w:val="28"/>
        </w:rPr>
        <w:t>tion est située exclusivement sur le terrain du marché, le capital n'i</w:t>
      </w:r>
      <w:r w:rsidRPr="009A46E3">
        <w:rPr>
          <w:color w:val="000000"/>
          <w:szCs w:val="28"/>
        </w:rPr>
        <w:t>n</w:t>
      </w:r>
      <w:r w:rsidRPr="009A46E3">
        <w:rPr>
          <w:color w:val="000000"/>
          <w:szCs w:val="28"/>
        </w:rPr>
        <w:t>tervenant pas du tout dans le procès de travail immédiat. Tantôt, et de plus en plus, cette immixtion apparaît, le pr</w:t>
      </w:r>
      <w:r w:rsidRPr="009A46E3">
        <w:rPr>
          <w:color w:val="000000"/>
          <w:szCs w:val="28"/>
        </w:rPr>
        <w:t>o</w:t>
      </w:r>
      <w:r w:rsidRPr="009A46E3">
        <w:rPr>
          <w:color w:val="000000"/>
          <w:szCs w:val="28"/>
        </w:rPr>
        <w:t>ducteur demeurant d'a</w:t>
      </w:r>
      <w:r w:rsidRPr="009A46E3">
        <w:rPr>
          <w:color w:val="000000"/>
          <w:szCs w:val="28"/>
        </w:rPr>
        <w:t>p</w:t>
      </w:r>
      <w:r w:rsidRPr="009A46E3">
        <w:rPr>
          <w:color w:val="000000"/>
          <w:szCs w:val="28"/>
        </w:rPr>
        <w:t xml:space="preserve">parence - mais seulement d'apparence - </w:t>
      </w:r>
      <w:r>
        <w:rPr>
          <w:color w:val="000000"/>
          <w:szCs w:val="28"/>
        </w:rPr>
        <w:t>« </w:t>
      </w:r>
      <w:r w:rsidRPr="009A46E3">
        <w:rPr>
          <w:color w:val="000000"/>
          <w:szCs w:val="28"/>
        </w:rPr>
        <w:t>libre</w:t>
      </w:r>
      <w:r>
        <w:rPr>
          <w:color w:val="000000"/>
          <w:szCs w:val="28"/>
        </w:rPr>
        <w:t> » :</w:t>
      </w:r>
      <w:r w:rsidRPr="009A46E3">
        <w:rPr>
          <w:color w:val="000000"/>
          <w:szCs w:val="28"/>
        </w:rPr>
        <w:t xml:space="preserve"> il est contraint d'acheter des engrais, des insecticides, des </w:t>
      </w:r>
      <w:r w:rsidRPr="009A46E3">
        <w:rPr>
          <w:color w:val="000000"/>
          <w:szCs w:val="28"/>
        </w:rPr>
        <w:lastRenderedPageBreak/>
        <w:t>instruments et des machines agr</w:t>
      </w:r>
      <w:r w:rsidRPr="009A46E3">
        <w:rPr>
          <w:color w:val="000000"/>
          <w:szCs w:val="28"/>
        </w:rPr>
        <w:t>i</w:t>
      </w:r>
      <w:r w:rsidRPr="009A46E3">
        <w:rPr>
          <w:color w:val="000000"/>
          <w:szCs w:val="28"/>
        </w:rPr>
        <w:t>coles, de produire tel ou tel produit sous la surveillance des ach</w:t>
      </w:r>
      <w:r w:rsidRPr="009A46E3">
        <w:rPr>
          <w:color w:val="000000"/>
          <w:szCs w:val="28"/>
        </w:rPr>
        <w:t>e</w:t>
      </w:r>
      <w:r w:rsidRPr="009A46E3">
        <w:rPr>
          <w:color w:val="000000"/>
          <w:szCs w:val="28"/>
        </w:rPr>
        <w:t xml:space="preserve">teurs de l'agro-industrie, ou des </w:t>
      </w:r>
      <w:r>
        <w:rPr>
          <w:color w:val="000000"/>
          <w:szCs w:val="28"/>
        </w:rPr>
        <w:t>« </w:t>
      </w:r>
      <w:r w:rsidRPr="009A46E3">
        <w:rPr>
          <w:color w:val="000000"/>
          <w:szCs w:val="28"/>
        </w:rPr>
        <w:t>services d'encadrement ou de vulgarisation</w:t>
      </w:r>
      <w:r>
        <w:rPr>
          <w:color w:val="000000"/>
          <w:szCs w:val="28"/>
        </w:rPr>
        <w:t> »</w:t>
      </w:r>
      <w:r w:rsidRPr="009A46E3">
        <w:rPr>
          <w:color w:val="000000"/>
          <w:szCs w:val="28"/>
        </w:rPr>
        <w:t xml:space="preserve"> qui lui imposent des techniques de production do</w:t>
      </w:r>
      <w:r w:rsidRPr="009A46E3">
        <w:rPr>
          <w:color w:val="000000"/>
          <w:szCs w:val="28"/>
        </w:rPr>
        <w:t>n</w:t>
      </w:r>
      <w:r w:rsidRPr="009A46E3">
        <w:rPr>
          <w:color w:val="000000"/>
          <w:szCs w:val="28"/>
        </w:rPr>
        <w:t>nées. De ce fait, la soumission formelle au capital prend corps pr</w:t>
      </w:r>
      <w:r w:rsidRPr="009A46E3">
        <w:rPr>
          <w:color w:val="000000"/>
          <w:szCs w:val="28"/>
        </w:rPr>
        <w:t>o</w:t>
      </w:r>
      <w:r w:rsidRPr="009A46E3">
        <w:rPr>
          <w:color w:val="000000"/>
          <w:szCs w:val="28"/>
        </w:rPr>
        <w:t>gressivement.</w:t>
      </w:r>
    </w:p>
    <w:p w14:paraId="689CA5C5" w14:textId="77777777" w:rsidR="007811B1" w:rsidRPr="009A46E3" w:rsidRDefault="007811B1" w:rsidP="007811B1">
      <w:pPr>
        <w:spacing w:before="120" w:after="120"/>
        <w:jc w:val="both"/>
      </w:pPr>
      <w:r w:rsidRPr="009A46E3">
        <w:rPr>
          <w:color w:val="000000"/>
          <w:szCs w:val="28"/>
        </w:rPr>
        <w:t>Nous avons donc plus de deux classes en présence parce que l'on n'a pas a</w:t>
      </w:r>
      <w:r w:rsidRPr="009A46E3">
        <w:rPr>
          <w:color w:val="000000"/>
          <w:szCs w:val="28"/>
        </w:rPr>
        <w:t>f</w:t>
      </w:r>
      <w:r w:rsidRPr="009A46E3">
        <w:rPr>
          <w:color w:val="000000"/>
          <w:szCs w:val="28"/>
        </w:rPr>
        <w:t>faire à un seul mode de production - le mode capitaliste - mais à plusieurs m</w:t>
      </w:r>
      <w:r w:rsidRPr="009A46E3">
        <w:rPr>
          <w:color w:val="000000"/>
          <w:szCs w:val="28"/>
        </w:rPr>
        <w:t>o</w:t>
      </w:r>
      <w:r w:rsidRPr="009A46E3">
        <w:rPr>
          <w:color w:val="000000"/>
          <w:szCs w:val="28"/>
        </w:rPr>
        <w:t>des articulés dans un système capitaliste. C'est cette domination globale du capital sur le système qui permet de pa</w:t>
      </w:r>
      <w:r w:rsidRPr="009A46E3">
        <w:rPr>
          <w:color w:val="000000"/>
          <w:szCs w:val="28"/>
        </w:rPr>
        <w:t>r</w:t>
      </w:r>
      <w:r w:rsidRPr="009A46E3">
        <w:rPr>
          <w:color w:val="000000"/>
          <w:szCs w:val="28"/>
        </w:rPr>
        <w:t>ler de la valeur comme de la cat</w:t>
      </w:r>
      <w:r w:rsidRPr="009A46E3">
        <w:rPr>
          <w:color w:val="000000"/>
          <w:szCs w:val="28"/>
        </w:rPr>
        <w:t>é</w:t>
      </w:r>
      <w:r w:rsidRPr="009A46E3">
        <w:rPr>
          <w:color w:val="000000"/>
          <w:szCs w:val="28"/>
        </w:rPr>
        <w:t>gorie dominante générale de la forme du produit. Bien entendu, le champ de la cat</w:t>
      </w:r>
      <w:r w:rsidRPr="009A46E3">
        <w:rPr>
          <w:color w:val="000000"/>
          <w:szCs w:val="28"/>
        </w:rPr>
        <w:t>é</w:t>
      </w:r>
      <w:r w:rsidRPr="009A46E3">
        <w:rPr>
          <w:color w:val="000000"/>
          <w:szCs w:val="28"/>
        </w:rPr>
        <w:t>gorie de plus-value est plus limité et ne saurait être - comme celle de surtr</w:t>
      </w:r>
      <w:r w:rsidRPr="009A46E3">
        <w:rPr>
          <w:color w:val="000000"/>
          <w:szCs w:val="28"/>
        </w:rPr>
        <w:t>a</w:t>
      </w:r>
      <w:r w:rsidRPr="009A46E3">
        <w:rPr>
          <w:color w:val="000000"/>
          <w:szCs w:val="28"/>
        </w:rPr>
        <w:t>vail - étendu aux modes précapitalistes. Mais la domination du capital permet la tran</w:t>
      </w:r>
      <w:r w:rsidRPr="009A46E3">
        <w:rPr>
          <w:color w:val="000000"/>
          <w:szCs w:val="28"/>
        </w:rPr>
        <w:t>s</w:t>
      </w:r>
      <w:r w:rsidRPr="009A46E3">
        <w:rPr>
          <w:color w:val="000000"/>
          <w:szCs w:val="28"/>
        </w:rPr>
        <w:t>formation du surtravail des producteurs exploités hors du mode cap</w:t>
      </w:r>
      <w:r w:rsidRPr="009A46E3">
        <w:rPr>
          <w:color w:val="000000"/>
          <w:szCs w:val="28"/>
        </w:rPr>
        <w:t>i</w:t>
      </w:r>
      <w:r w:rsidRPr="009A46E3">
        <w:rPr>
          <w:color w:val="000000"/>
          <w:szCs w:val="28"/>
        </w:rPr>
        <w:t>taliste en plus-value et finalement profit accaparé par le capital en g</w:t>
      </w:r>
      <w:r w:rsidRPr="009A46E3">
        <w:rPr>
          <w:color w:val="000000"/>
          <w:szCs w:val="28"/>
        </w:rPr>
        <w:t>é</w:t>
      </w:r>
      <w:r w:rsidRPr="009A46E3">
        <w:rPr>
          <w:color w:val="000000"/>
          <w:szCs w:val="28"/>
        </w:rPr>
        <w:t>néral et sa section des monopoles en particulier. De ce fait, il est pe</w:t>
      </w:r>
      <w:r w:rsidRPr="009A46E3">
        <w:rPr>
          <w:color w:val="000000"/>
          <w:szCs w:val="28"/>
        </w:rPr>
        <w:t>r</w:t>
      </w:r>
      <w:r w:rsidRPr="009A46E3">
        <w:rPr>
          <w:color w:val="000000"/>
          <w:szCs w:val="28"/>
        </w:rPr>
        <w:t xml:space="preserve">tinent de ramener la masse du surtravail accaparé par le capital (masse engendrée dans le mode capitaliste </w:t>
      </w:r>
      <w:r w:rsidRPr="009A46E3">
        <w:rPr>
          <w:i/>
          <w:iCs/>
          <w:color w:val="000000"/>
          <w:szCs w:val="28"/>
        </w:rPr>
        <w:t xml:space="preserve">et </w:t>
      </w:r>
      <w:r w:rsidRPr="009A46E3">
        <w:rPr>
          <w:color w:val="000000"/>
          <w:szCs w:val="28"/>
        </w:rPr>
        <w:t>dans les modes précapitalistes intégrés et soumis) à la valeur payée à la force de travail exploitée d</w:t>
      </w:r>
      <w:r w:rsidRPr="009A46E3">
        <w:rPr>
          <w:color w:val="000000"/>
          <w:szCs w:val="28"/>
        </w:rPr>
        <w:t>i</w:t>
      </w:r>
      <w:r w:rsidRPr="009A46E3">
        <w:rPr>
          <w:color w:val="000000"/>
          <w:szCs w:val="28"/>
        </w:rPr>
        <w:t xml:space="preserve">rectement et indirectement par ce capital. Cela donne un taux de plus-value </w:t>
      </w:r>
      <w:r>
        <w:rPr>
          <w:color w:val="000000"/>
          <w:szCs w:val="28"/>
        </w:rPr>
        <w:t>« </w:t>
      </w:r>
      <w:r w:rsidRPr="009A46E3">
        <w:rPr>
          <w:color w:val="000000"/>
          <w:szCs w:val="28"/>
        </w:rPr>
        <w:t>global</w:t>
      </w:r>
      <w:r>
        <w:rPr>
          <w:color w:val="000000"/>
          <w:szCs w:val="28"/>
        </w:rPr>
        <w:t> »</w:t>
      </w:r>
      <w:r w:rsidRPr="009A46E3">
        <w:rPr>
          <w:color w:val="000000"/>
          <w:szCs w:val="28"/>
        </w:rPr>
        <w:t xml:space="preserve"> du système qui commande le n</w:t>
      </w:r>
      <w:r w:rsidRPr="009A46E3">
        <w:rPr>
          <w:color w:val="000000"/>
          <w:szCs w:val="28"/>
        </w:rPr>
        <w:t>i</w:t>
      </w:r>
      <w:r w:rsidRPr="009A46E3">
        <w:rPr>
          <w:color w:val="000000"/>
          <w:szCs w:val="28"/>
        </w:rPr>
        <w:t>veau du - ou des — taux de profit.</w:t>
      </w:r>
    </w:p>
    <w:p w14:paraId="5C905739" w14:textId="77777777" w:rsidR="007811B1" w:rsidRPr="009A46E3" w:rsidRDefault="007811B1" w:rsidP="007811B1">
      <w:pPr>
        <w:spacing w:before="120" w:after="120"/>
        <w:jc w:val="both"/>
      </w:pPr>
      <w:r w:rsidRPr="009A46E3">
        <w:rPr>
          <w:color w:val="000000"/>
          <w:szCs w:val="28"/>
        </w:rPr>
        <w:t xml:space="preserve">Nous allons illustrer </w:t>
      </w:r>
      <w:r>
        <w:rPr>
          <w:color w:val="000000"/>
          <w:szCs w:val="28"/>
        </w:rPr>
        <w:t>« </w:t>
      </w:r>
      <w:r w:rsidRPr="009A46E3">
        <w:rPr>
          <w:color w:val="000000"/>
          <w:szCs w:val="28"/>
        </w:rPr>
        <w:t>concrètement</w:t>
      </w:r>
      <w:r>
        <w:rPr>
          <w:color w:val="000000"/>
          <w:szCs w:val="28"/>
        </w:rPr>
        <w:t> »</w:t>
      </w:r>
      <w:r w:rsidRPr="009A46E3">
        <w:rPr>
          <w:color w:val="000000"/>
          <w:szCs w:val="28"/>
        </w:rPr>
        <w:t xml:space="preserve"> ces raisonnements conce</w:t>
      </w:r>
      <w:r w:rsidRPr="009A46E3">
        <w:rPr>
          <w:color w:val="000000"/>
          <w:szCs w:val="28"/>
        </w:rPr>
        <w:t>r</w:t>
      </w:r>
      <w:r w:rsidRPr="009A46E3">
        <w:rPr>
          <w:color w:val="000000"/>
          <w:szCs w:val="28"/>
        </w:rPr>
        <w:t xml:space="preserve">nant le </w:t>
      </w:r>
      <w:r>
        <w:rPr>
          <w:color w:val="000000"/>
          <w:szCs w:val="28"/>
        </w:rPr>
        <w:t>« </w:t>
      </w:r>
      <w:r w:rsidRPr="009A46E3">
        <w:rPr>
          <w:color w:val="000000"/>
          <w:szCs w:val="28"/>
        </w:rPr>
        <w:t>transfert</w:t>
      </w:r>
      <w:r>
        <w:rPr>
          <w:color w:val="000000"/>
          <w:szCs w:val="28"/>
        </w:rPr>
        <w:t> »</w:t>
      </w:r>
      <w:r w:rsidRPr="009A46E3">
        <w:rPr>
          <w:color w:val="000000"/>
          <w:szCs w:val="28"/>
        </w:rPr>
        <w:t xml:space="preserve"> de la valeur (le terme de transfert est discutable</w:t>
      </w:r>
      <w:r>
        <w:rPr>
          <w:color w:val="000000"/>
          <w:szCs w:val="28"/>
        </w:rPr>
        <w:t> ;</w:t>
      </w:r>
      <w:r w:rsidRPr="009A46E3">
        <w:rPr>
          <w:color w:val="000000"/>
          <w:szCs w:val="28"/>
        </w:rPr>
        <w:t xml:space="preserve"> il s'agit en réalité de la répartition de la valeur entre les classes en pr</w:t>
      </w:r>
      <w:r w:rsidRPr="009A46E3">
        <w:rPr>
          <w:color w:val="000000"/>
          <w:szCs w:val="28"/>
        </w:rPr>
        <w:t>é</w:t>
      </w:r>
      <w:r w:rsidRPr="009A46E3">
        <w:rPr>
          <w:color w:val="000000"/>
          <w:szCs w:val="28"/>
        </w:rPr>
        <w:t>sence</w:t>
      </w:r>
      <w:r>
        <w:rPr>
          <w:color w:val="000000"/>
          <w:szCs w:val="28"/>
        </w:rPr>
        <w:t> </w:t>
      </w:r>
      <w:r>
        <w:rPr>
          <w:rStyle w:val="Appelnotedebasdep"/>
          <w:szCs w:val="28"/>
        </w:rPr>
        <w:footnoteReference w:id="1"/>
      </w:r>
      <w:r w:rsidRPr="009A46E3">
        <w:rPr>
          <w:color w:val="000000"/>
          <w:szCs w:val="28"/>
        </w:rPr>
        <w:t xml:space="preserve"> à partir des chi</w:t>
      </w:r>
      <w:r w:rsidRPr="009A46E3">
        <w:rPr>
          <w:color w:val="000000"/>
          <w:szCs w:val="28"/>
        </w:rPr>
        <w:t>f</w:t>
      </w:r>
      <w:r w:rsidRPr="009A46E3">
        <w:rPr>
          <w:color w:val="000000"/>
          <w:szCs w:val="28"/>
        </w:rPr>
        <w:t>fres indicatifs du tableau et d'hypothèses (aussi réalistes que possible) concernant les différents niveaux de dévelo</w:t>
      </w:r>
      <w:r w:rsidRPr="009A46E3">
        <w:rPr>
          <w:color w:val="000000"/>
          <w:szCs w:val="28"/>
        </w:rPr>
        <w:t>p</w:t>
      </w:r>
      <w:r w:rsidRPr="009A46E3">
        <w:rPr>
          <w:color w:val="000000"/>
          <w:szCs w:val="28"/>
        </w:rPr>
        <w:t>pement des forces productives en action dans les différents m</w:t>
      </w:r>
      <w:r w:rsidRPr="009A46E3">
        <w:rPr>
          <w:color w:val="000000"/>
          <w:szCs w:val="28"/>
        </w:rPr>
        <w:t>o</w:t>
      </w:r>
      <w:r w:rsidRPr="009A46E3">
        <w:rPr>
          <w:color w:val="000000"/>
          <w:szCs w:val="28"/>
        </w:rPr>
        <w:t>des de production articulés ainsi que les formes et les taux de l'explo</w:t>
      </w:r>
      <w:r w:rsidRPr="009A46E3">
        <w:rPr>
          <w:color w:val="000000"/>
          <w:szCs w:val="28"/>
        </w:rPr>
        <w:t>i</w:t>
      </w:r>
      <w:r w:rsidRPr="009A46E3">
        <w:rPr>
          <w:color w:val="000000"/>
          <w:szCs w:val="28"/>
        </w:rPr>
        <w:t>tation du travail. Prenons la précaution de rappeler que la pr</w:t>
      </w:r>
      <w:r w:rsidRPr="009A46E3">
        <w:rPr>
          <w:color w:val="000000"/>
          <w:szCs w:val="28"/>
        </w:rPr>
        <w:t>o</w:t>
      </w:r>
      <w:r w:rsidRPr="009A46E3">
        <w:rPr>
          <w:color w:val="000000"/>
          <w:szCs w:val="28"/>
        </w:rPr>
        <w:t xml:space="preserve">ductivité du travail est, dans le marxisme, celle du travail dans une branche donnée produisant une marchandise ayant une valeur d'usage donnée et il n'y </w:t>
      </w:r>
      <w:r w:rsidRPr="009A46E3">
        <w:rPr>
          <w:color w:val="000000"/>
          <w:szCs w:val="28"/>
        </w:rPr>
        <w:lastRenderedPageBreak/>
        <w:t xml:space="preserve">a pas de sens à </w:t>
      </w:r>
      <w:r>
        <w:rPr>
          <w:color w:val="000000"/>
          <w:szCs w:val="28"/>
        </w:rPr>
        <w:t>« </w:t>
      </w:r>
      <w:r w:rsidRPr="009A46E3">
        <w:rPr>
          <w:color w:val="000000"/>
          <w:szCs w:val="28"/>
        </w:rPr>
        <w:t>comparer</w:t>
      </w:r>
      <w:r>
        <w:rPr>
          <w:color w:val="000000"/>
          <w:szCs w:val="28"/>
        </w:rPr>
        <w:t> »</w:t>
      </w:r>
      <w:r w:rsidRPr="009A46E3">
        <w:rPr>
          <w:color w:val="000000"/>
          <w:szCs w:val="28"/>
        </w:rPr>
        <w:t xml:space="preserve"> les productivités d'une branche à l'autre, comme le fait l'économie vulgaire (en confondant productivité et re</w:t>
      </w:r>
      <w:r w:rsidRPr="009A46E3">
        <w:rPr>
          <w:color w:val="000000"/>
          <w:szCs w:val="28"/>
        </w:rPr>
        <w:t>n</w:t>
      </w:r>
      <w:r w:rsidRPr="009A46E3">
        <w:rPr>
          <w:color w:val="000000"/>
          <w:szCs w:val="28"/>
        </w:rPr>
        <w:t>tabilité).</w:t>
      </w:r>
    </w:p>
    <w:p w14:paraId="286F0BB0" w14:textId="77777777" w:rsidR="007811B1" w:rsidRPr="009A46E3" w:rsidRDefault="007811B1" w:rsidP="007811B1">
      <w:pPr>
        <w:spacing w:before="120" w:after="120"/>
        <w:jc w:val="both"/>
      </w:pPr>
      <w:r>
        <w:t>[75]</w:t>
      </w:r>
    </w:p>
    <w:p w14:paraId="47201A95" w14:textId="77777777" w:rsidR="007811B1" w:rsidRPr="009A46E3" w:rsidRDefault="007811B1" w:rsidP="007811B1">
      <w:pPr>
        <w:spacing w:before="120" w:after="120"/>
        <w:jc w:val="both"/>
      </w:pPr>
      <w:r w:rsidRPr="009A46E3">
        <w:rPr>
          <w:color w:val="000000"/>
          <w:szCs w:val="28"/>
        </w:rPr>
        <w:t>On pourrait donc tenir le raisonnement chiffré suivant. Supposons que les producteurs directs au centre (classe ouvrière, paysans, petite bourgeoisie prolétarisée</w:t>
      </w:r>
      <w:r>
        <w:rPr>
          <w:color w:val="000000"/>
          <w:szCs w:val="28"/>
        </w:rPr>
        <w:t> :</w:t>
      </w:r>
      <w:r w:rsidRPr="009A46E3">
        <w:rPr>
          <w:color w:val="000000"/>
          <w:szCs w:val="28"/>
        </w:rPr>
        <w:t xml:space="preserve"> 255 millions de travailleurs) soient tous e</w:t>
      </w:r>
      <w:r w:rsidRPr="009A46E3">
        <w:rPr>
          <w:color w:val="000000"/>
          <w:szCs w:val="28"/>
        </w:rPr>
        <w:t>x</w:t>
      </w:r>
      <w:r w:rsidRPr="009A46E3">
        <w:rPr>
          <w:color w:val="000000"/>
          <w:szCs w:val="28"/>
        </w:rPr>
        <w:t>ploités dans des cond</w:t>
      </w:r>
      <w:r w:rsidRPr="009A46E3">
        <w:rPr>
          <w:color w:val="000000"/>
          <w:szCs w:val="28"/>
        </w:rPr>
        <w:t>i</w:t>
      </w:r>
      <w:r w:rsidRPr="009A46E3">
        <w:rPr>
          <w:color w:val="000000"/>
          <w:szCs w:val="28"/>
        </w:rPr>
        <w:t>tions techniques qui maximisent la productivité de leur travail dans chacune des branches de la production intéressée. On prendra comme indice de cette productivité 100 pour chacune de ces branches. La rémunération du travail est ici de 4.300 dollars env</w:t>
      </w:r>
      <w:r w:rsidRPr="009A46E3">
        <w:rPr>
          <w:color w:val="000000"/>
          <w:szCs w:val="28"/>
        </w:rPr>
        <w:t>i</w:t>
      </w:r>
      <w:r w:rsidRPr="009A46E3">
        <w:rPr>
          <w:color w:val="000000"/>
          <w:szCs w:val="28"/>
        </w:rPr>
        <w:t>ron par travailleur et la valeur créée app</w:t>
      </w:r>
      <w:r w:rsidRPr="009A46E3">
        <w:rPr>
          <w:color w:val="000000"/>
          <w:szCs w:val="28"/>
        </w:rPr>
        <w:t>a</w:t>
      </w:r>
      <w:r w:rsidRPr="009A46E3">
        <w:rPr>
          <w:color w:val="000000"/>
          <w:szCs w:val="28"/>
        </w:rPr>
        <w:t>rente 8.700, le taux de la plus-value étant de 100</w:t>
      </w:r>
      <w:r>
        <w:rPr>
          <w:color w:val="000000"/>
          <w:szCs w:val="28"/>
        </w:rPr>
        <w:t>%</w:t>
      </w:r>
      <w:r w:rsidRPr="009A46E3">
        <w:rPr>
          <w:color w:val="000000"/>
          <w:szCs w:val="28"/>
        </w:rPr>
        <w:t xml:space="preserve"> environ.</w:t>
      </w:r>
    </w:p>
    <w:p w14:paraId="35A89016" w14:textId="77777777" w:rsidR="007811B1" w:rsidRPr="009A46E3" w:rsidRDefault="007811B1" w:rsidP="007811B1">
      <w:pPr>
        <w:spacing w:before="120" w:after="120"/>
        <w:jc w:val="both"/>
      </w:pPr>
      <w:r>
        <w:rPr>
          <w:color w:val="000000"/>
          <w:szCs w:val="28"/>
        </w:rPr>
        <w:t>À</w:t>
      </w:r>
      <w:r w:rsidRPr="009A46E3">
        <w:rPr>
          <w:color w:val="000000"/>
          <w:szCs w:val="28"/>
        </w:rPr>
        <w:t xml:space="preserve"> la périphérie, on a 50 millions d'ouvriers, 80 millions de petits bou</w:t>
      </w:r>
      <w:r w:rsidRPr="009A46E3">
        <w:rPr>
          <w:color w:val="000000"/>
          <w:szCs w:val="28"/>
        </w:rPr>
        <w:t>r</w:t>
      </w:r>
      <w:r w:rsidRPr="009A46E3">
        <w:rPr>
          <w:color w:val="000000"/>
          <w:szCs w:val="28"/>
        </w:rPr>
        <w:t>geois prolétarisés et 750 millions de paysans qui travaillent dans des conditions de productivité et d'exploitation qui ne sont pas ident</w:t>
      </w:r>
      <w:r w:rsidRPr="009A46E3">
        <w:rPr>
          <w:color w:val="000000"/>
          <w:szCs w:val="28"/>
        </w:rPr>
        <w:t>i</w:t>
      </w:r>
      <w:r w:rsidRPr="009A46E3">
        <w:rPr>
          <w:color w:val="000000"/>
          <w:szCs w:val="28"/>
        </w:rPr>
        <w:t>ques à celles des branches analogues de la production centrale.</w:t>
      </w:r>
    </w:p>
    <w:p w14:paraId="1EAC5A2F" w14:textId="77777777" w:rsidR="007811B1" w:rsidRPr="009A46E3" w:rsidRDefault="007811B1" w:rsidP="007811B1">
      <w:pPr>
        <w:spacing w:before="120" w:after="120"/>
        <w:jc w:val="both"/>
      </w:pPr>
      <w:r w:rsidRPr="009A46E3">
        <w:rPr>
          <w:color w:val="000000"/>
          <w:szCs w:val="28"/>
        </w:rPr>
        <w:t xml:space="preserve">Dans l'industrie, les productivités sont </w:t>
      </w:r>
      <w:r>
        <w:rPr>
          <w:color w:val="000000"/>
          <w:szCs w:val="28"/>
        </w:rPr>
        <w:t>« </w:t>
      </w:r>
      <w:r w:rsidRPr="009A46E3">
        <w:rPr>
          <w:color w:val="000000"/>
          <w:szCs w:val="28"/>
        </w:rPr>
        <w:t>comparables</w:t>
      </w:r>
      <w:r>
        <w:rPr>
          <w:color w:val="000000"/>
          <w:szCs w:val="28"/>
        </w:rPr>
        <w:t> »</w:t>
      </w:r>
      <w:r w:rsidRPr="009A46E3">
        <w:rPr>
          <w:color w:val="000000"/>
          <w:szCs w:val="28"/>
        </w:rPr>
        <w:t xml:space="preserve"> parce que le mode capitaliste est installé ici. Admettons néanmoins que la pr</w:t>
      </w:r>
      <w:r w:rsidRPr="009A46E3">
        <w:rPr>
          <w:color w:val="000000"/>
          <w:szCs w:val="28"/>
        </w:rPr>
        <w:t>o</w:t>
      </w:r>
      <w:r w:rsidRPr="009A46E3">
        <w:rPr>
          <w:color w:val="000000"/>
          <w:szCs w:val="28"/>
        </w:rPr>
        <w:t>ductivité moyenne à la périphérie soit comparativement à l'indice 50 (elle est probablement à un indice meilleur). Compte tenu de cette di</w:t>
      </w:r>
      <w:r w:rsidRPr="009A46E3">
        <w:rPr>
          <w:color w:val="000000"/>
          <w:szCs w:val="28"/>
        </w:rPr>
        <w:t>f</w:t>
      </w:r>
      <w:r w:rsidRPr="009A46E3">
        <w:rPr>
          <w:color w:val="000000"/>
          <w:szCs w:val="28"/>
        </w:rPr>
        <w:t>férence de productivité, la valeur produite par ces 50 millions de tr</w:t>
      </w:r>
      <w:r w:rsidRPr="009A46E3">
        <w:rPr>
          <w:color w:val="000000"/>
          <w:szCs w:val="28"/>
        </w:rPr>
        <w:t>a</w:t>
      </w:r>
      <w:r w:rsidRPr="009A46E3">
        <w:rPr>
          <w:color w:val="000000"/>
          <w:szCs w:val="28"/>
        </w:rPr>
        <w:t>vailleurs, au taux d'exploitation moyen du centre (taux de plus-value de 100%) serait de 0,50 x 50 x 8.700 = 220 mi</w:t>
      </w:r>
      <w:r w:rsidRPr="009A46E3">
        <w:rPr>
          <w:color w:val="000000"/>
          <w:szCs w:val="28"/>
        </w:rPr>
        <w:t>l</w:t>
      </w:r>
      <w:r w:rsidRPr="009A46E3">
        <w:rPr>
          <w:color w:val="000000"/>
          <w:szCs w:val="28"/>
        </w:rPr>
        <w:t xml:space="preserve">liards. Si la </w:t>
      </w:r>
      <w:r>
        <w:rPr>
          <w:color w:val="000000"/>
          <w:szCs w:val="28"/>
        </w:rPr>
        <w:t>« </w:t>
      </w:r>
      <w:r w:rsidRPr="009A46E3">
        <w:rPr>
          <w:color w:val="000000"/>
          <w:szCs w:val="28"/>
        </w:rPr>
        <w:t>valeur</w:t>
      </w:r>
      <w:r>
        <w:rPr>
          <w:color w:val="000000"/>
          <w:szCs w:val="28"/>
        </w:rPr>
        <w:t> »</w:t>
      </w:r>
      <w:r w:rsidRPr="009A46E3">
        <w:rPr>
          <w:color w:val="000000"/>
          <w:szCs w:val="28"/>
        </w:rPr>
        <w:t xml:space="preserve"> de la production industrielle de la périphérie, constatée au plan emp</w:t>
      </w:r>
      <w:r w:rsidRPr="009A46E3">
        <w:rPr>
          <w:color w:val="000000"/>
          <w:szCs w:val="28"/>
        </w:rPr>
        <w:t>i</w:t>
      </w:r>
      <w:r w:rsidRPr="009A46E3">
        <w:rPr>
          <w:color w:val="000000"/>
          <w:szCs w:val="28"/>
        </w:rPr>
        <w:t>rique - c'est-à-dire en prix courants — est inférieure à ce chiffre, c'est parce que le taux d'exploitation de ces travailleurs est beaucoup plus élevé qu'au centre (leurs salaires ne sont pas moitié de ce qu'ils sont au ce</w:t>
      </w:r>
      <w:r w:rsidRPr="009A46E3">
        <w:rPr>
          <w:color w:val="000000"/>
          <w:szCs w:val="28"/>
        </w:rPr>
        <w:t>n</w:t>
      </w:r>
      <w:r w:rsidRPr="009A46E3">
        <w:rPr>
          <w:color w:val="000000"/>
          <w:szCs w:val="28"/>
        </w:rPr>
        <w:t>tre, mais 7 fois moindres)</w:t>
      </w:r>
      <w:r>
        <w:rPr>
          <w:color w:val="000000"/>
          <w:szCs w:val="28"/>
        </w:rPr>
        <w:t> ;</w:t>
      </w:r>
      <w:r w:rsidRPr="009A46E3">
        <w:rPr>
          <w:color w:val="000000"/>
          <w:szCs w:val="28"/>
        </w:rPr>
        <w:t xml:space="preserve"> et que le surtravail extra qui en résulte n'est pas nécessairement compensé par un volume de profits qui su</w:t>
      </w:r>
      <w:r w:rsidRPr="009A46E3">
        <w:rPr>
          <w:color w:val="000000"/>
          <w:szCs w:val="28"/>
        </w:rPr>
        <w:t>p</w:t>
      </w:r>
      <w:r w:rsidRPr="009A46E3">
        <w:rPr>
          <w:color w:val="000000"/>
          <w:szCs w:val="28"/>
        </w:rPr>
        <w:t>poserait un taux de celui-ci considérablement plus élevé qu'au centre. Les prix effectifs diff</w:t>
      </w:r>
      <w:r w:rsidRPr="009A46E3">
        <w:rPr>
          <w:color w:val="000000"/>
          <w:szCs w:val="28"/>
        </w:rPr>
        <w:t>è</w:t>
      </w:r>
      <w:r w:rsidRPr="009A46E3">
        <w:rPr>
          <w:color w:val="000000"/>
          <w:szCs w:val="28"/>
        </w:rPr>
        <w:t>rent de ce fait des prix de production.</w:t>
      </w:r>
    </w:p>
    <w:p w14:paraId="550C8DC5" w14:textId="77777777" w:rsidR="007811B1" w:rsidRPr="009A46E3" w:rsidRDefault="007811B1" w:rsidP="007811B1">
      <w:pPr>
        <w:spacing w:before="120" w:after="120"/>
        <w:jc w:val="both"/>
      </w:pPr>
      <w:r w:rsidRPr="009A46E3">
        <w:rPr>
          <w:color w:val="000000"/>
          <w:szCs w:val="28"/>
        </w:rPr>
        <w:t xml:space="preserve">Pour le produit de la </w:t>
      </w:r>
      <w:r>
        <w:rPr>
          <w:color w:val="000000"/>
          <w:szCs w:val="28"/>
        </w:rPr>
        <w:t>« </w:t>
      </w:r>
      <w:r w:rsidRPr="009A46E3">
        <w:rPr>
          <w:color w:val="000000"/>
          <w:szCs w:val="28"/>
        </w:rPr>
        <w:t>petite bourgeoisie prolétarisée</w:t>
      </w:r>
      <w:r>
        <w:rPr>
          <w:color w:val="000000"/>
          <w:szCs w:val="28"/>
        </w:rPr>
        <w:t> »</w:t>
      </w:r>
      <w:r w:rsidRPr="009A46E3">
        <w:rPr>
          <w:color w:val="000000"/>
          <w:szCs w:val="28"/>
        </w:rPr>
        <w:t>, on fera l'hypothèse d'un indice moyen de productivité comparative de 30 se</w:t>
      </w:r>
      <w:r w:rsidRPr="009A46E3">
        <w:rPr>
          <w:color w:val="000000"/>
          <w:szCs w:val="28"/>
        </w:rPr>
        <w:t>u</w:t>
      </w:r>
      <w:r w:rsidRPr="009A46E3">
        <w:rPr>
          <w:color w:val="000000"/>
          <w:szCs w:val="28"/>
        </w:rPr>
        <w:t>lement, pour tenir compte de ce que la fraction d'artisans non capit</w:t>
      </w:r>
      <w:r w:rsidRPr="009A46E3">
        <w:rPr>
          <w:color w:val="000000"/>
          <w:szCs w:val="28"/>
        </w:rPr>
        <w:t>a</w:t>
      </w:r>
      <w:r w:rsidRPr="009A46E3">
        <w:rPr>
          <w:color w:val="000000"/>
          <w:szCs w:val="28"/>
        </w:rPr>
        <w:t>listes est ici à structure capitaliste relativement plus importante, et ce</w:t>
      </w:r>
      <w:r w:rsidRPr="009A46E3">
        <w:rPr>
          <w:color w:val="000000"/>
          <w:szCs w:val="28"/>
        </w:rPr>
        <w:t>l</w:t>
      </w:r>
      <w:r w:rsidRPr="009A46E3">
        <w:rPr>
          <w:color w:val="000000"/>
          <w:szCs w:val="28"/>
        </w:rPr>
        <w:t xml:space="preserve">le des salariés du </w:t>
      </w:r>
      <w:r>
        <w:rPr>
          <w:color w:val="000000"/>
          <w:szCs w:val="28"/>
        </w:rPr>
        <w:t>« </w:t>
      </w:r>
      <w:r w:rsidRPr="009A46E3">
        <w:rPr>
          <w:color w:val="000000"/>
          <w:szCs w:val="28"/>
        </w:rPr>
        <w:t>tertiaire mode</w:t>
      </w:r>
      <w:r w:rsidRPr="009A46E3">
        <w:rPr>
          <w:color w:val="000000"/>
          <w:szCs w:val="28"/>
        </w:rPr>
        <w:t>r</w:t>
      </w:r>
      <w:r w:rsidRPr="009A46E3">
        <w:rPr>
          <w:color w:val="000000"/>
          <w:szCs w:val="28"/>
        </w:rPr>
        <w:t>ne</w:t>
      </w:r>
      <w:r>
        <w:rPr>
          <w:color w:val="000000"/>
          <w:szCs w:val="28"/>
        </w:rPr>
        <w:t> »</w:t>
      </w:r>
      <w:r w:rsidRPr="009A46E3">
        <w:rPr>
          <w:color w:val="000000"/>
          <w:szCs w:val="28"/>
        </w:rPr>
        <w:t xml:space="preserve"> à structure capitaliste ana</w:t>
      </w:r>
      <w:r w:rsidRPr="009A46E3">
        <w:rPr>
          <w:color w:val="000000"/>
          <w:szCs w:val="28"/>
        </w:rPr>
        <w:lastRenderedPageBreak/>
        <w:t>logue à celle du centre plus réduite. La v</w:t>
      </w:r>
      <w:r w:rsidRPr="009A46E3">
        <w:rPr>
          <w:color w:val="000000"/>
          <w:szCs w:val="28"/>
        </w:rPr>
        <w:t>a</w:t>
      </w:r>
      <w:r w:rsidRPr="009A46E3">
        <w:rPr>
          <w:color w:val="000000"/>
          <w:szCs w:val="28"/>
        </w:rPr>
        <w:t>leur produite est ici, toujours dans ces hypothèses, de</w:t>
      </w:r>
      <w:r>
        <w:rPr>
          <w:color w:val="000000"/>
          <w:szCs w:val="28"/>
        </w:rPr>
        <w:t> :</w:t>
      </w:r>
      <w:r w:rsidRPr="009A46E3">
        <w:rPr>
          <w:color w:val="000000"/>
          <w:szCs w:val="28"/>
        </w:rPr>
        <w:t xml:space="preserve"> 0,30 x 80 x 8.700 = 210 milliards. Ici encore, on remarquera que les rémunérations du travail sont dans un rapport de 1 à 6,5</w:t>
      </w:r>
      <w:r>
        <w:rPr>
          <w:color w:val="000000"/>
          <w:szCs w:val="28"/>
        </w:rPr>
        <w:t>5,</w:t>
      </w:r>
      <w:r w:rsidRPr="009A46E3">
        <w:rPr>
          <w:i/>
          <w:iCs/>
          <w:color w:val="000000"/>
          <w:szCs w:val="28"/>
        </w:rPr>
        <w:t xml:space="preserve"> </w:t>
      </w:r>
      <w:r w:rsidRPr="009A46E3">
        <w:rPr>
          <w:color w:val="000000"/>
          <w:szCs w:val="28"/>
        </w:rPr>
        <w:t>tandis que les productivités ne sont que dans un rapport de 1 à 3.</w:t>
      </w:r>
    </w:p>
    <w:p w14:paraId="5DA7B075" w14:textId="77777777" w:rsidR="007811B1" w:rsidRPr="009A46E3" w:rsidRDefault="007811B1" w:rsidP="007811B1">
      <w:pPr>
        <w:spacing w:before="120" w:after="120"/>
        <w:jc w:val="both"/>
      </w:pPr>
      <w:r w:rsidRPr="009A46E3">
        <w:rPr>
          <w:color w:val="000000"/>
          <w:szCs w:val="28"/>
        </w:rPr>
        <w:t>La productivité dans l'agriculture de B est 10 fois inférieure à ce qu'elle est en A. Le produit physique par agriculteur, mesuré en te</w:t>
      </w:r>
      <w:r w:rsidRPr="009A46E3">
        <w:rPr>
          <w:color w:val="000000"/>
          <w:szCs w:val="28"/>
        </w:rPr>
        <w:t>r</w:t>
      </w:r>
      <w:r w:rsidRPr="009A46E3">
        <w:rPr>
          <w:color w:val="000000"/>
          <w:szCs w:val="28"/>
        </w:rPr>
        <w:t>mes physiques comparables (quintaux de céréales, toutes les produ</w:t>
      </w:r>
      <w:r w:rsidRPr="009A46E3">
        <w:rPr>
          <w:color w:val="000000"/>
          <w:szCs w:val="28"/>
        </w:rPr>
        <w:t>c</w:t>
      </w:r>
      <w:r w:rsidRPr="009A46E3">
        <w:rPr>
          <w:color w:val="000000"/>
          <w:szCs w:val="28"/>
        </w:rPr>
        <w:t>tions étant réduites à cet équiv</w:t>
      </w:r>
      <w:r w:rsidRPr="009A46E3">
        <w:rPr>
          <w:color w:val="000000"/>
          <w:szCs w:val="28"/>
        </w:rPr>
        <w:t>a</w:t>
      </w:r>
      <w:r w:rsidRPr="009A46E3">
        <w:rPr>
          <w:color w:val="000000"/>
          <w:szCs w:val="28"/>
        </w:rPr>
        <w:t xml:space="preserve">lent), est en effet dans un rapport de 1 à 10. En supposant même que la valeur produite par les paysans de la périphérie soit réduite à celle de sa composante travail vivant, l'apport de travail mort (de </w:t>
      </w:r>
      <w:r>
        <w:rPr>
          <w:color w:val="000000"/>
          <w:szCs w:val="28"/>
        </w:rPr>
        <w:t>« </w:t>
      </w:r>
      <w:r w:rsidRPr="009A46E3">
        <w:rPr>
          <w:color w:val="000000"/>
          <w:szCs w:val="28"/>
        </w:rPr>
        <w:t>capital</w:t>
      </w:r>
      <w:r>
        <w:rPr>
          <w:color w:val="000000"/>
          <w:szCs w:val="28"/>
        </w:rPr>
        <w:t> »</w:t>
      </w:r>
      <w:r w:rsidRPr="009A46E3">
        <w:rPr>
          <w:color w:val="000000"/>
          <w:szCs w:val="28"/>
        </w:rPr>
        <w:t>) étant nul, si la masse paysanne ne fournissait pas en fait un surtravail extra comparativement à celui e</w:t>
      </w:r>
      <w:r w:rsidRPr="009A46E3">
        <w:rPr>
          <w:color w:val="000000"/>
          <w:szCs w:val="28"/>
        </w:rPr>
        <w:t>x</w:t>
      </w:r>
      <w:r w:rsidRPr="009A46E3">
        <w:rPr>
          <w:color w:val="000000"/>
          <w:szCs w:val="28"/>
        </w:rPr>
        <w:t>torqué aux paysans du centre, la rémunération par paysan serait ici de 0,10 x 4.300 = 430 dollars, alors qu'elle n'est en fait que de</w:t>
      </w:r>
      <w:r>
        <w:t xml:space="preserve"> [76] </w:t>
      </w:r>
      <w:r w:rsidRPr="009A46E3">
        <w:rPr>
          <w:color w:val="000000"/>
          <w:szCs w:val="28"/>
        </w:rPr>
        <w:t>240 dollars. Le surtravail extra est de (430 - 240) x 750 = 140 mi</w:t>
      </w:r>
      <w:r w:rsidRPr="009A46E3">
        <w:rPr>
          <w:color w:val="000000"/>
          <w:szCs w:val="28"/>
        </w:rPr>
        <w:t>l</w:t>
      </w:r>
      <w:r w:rsidRPr="009A46E3">
        <w:rPr>
          <w:color w:val="000000"/>
          <w:szCs w:val="28"/>
        </w:rPr>
        <w:t>liards, et la valeur du produit sous-estimée d'autant (elle est en app</w:t>
      </w:r>
      <w:r w:rsidRPr="009A46E3">
        <w:rPr>
          <w:color w:val="000000"/>
          <w:szCs w:val="28"/>
        </w:rPr>
        <w:t>a</w:t>
      </w:r>
      <w:r w:rsidRPr="009A46E3">
        <w:rPr>
          <w:color w:val="000000"/>
          <w:szCs w:val="28"/>
        </w:rPr>
        <w:t>rence de 120+60 = 180 milliards).</w:t>
      </w:r>
    </w:p>
    <w:p w14:paraId="052955F2" w14:textId="77777777" w:rsidR="007811B1" w:rsidRPr="009A46E3" w:rsidRDefault="007811B1" w:rsidP="007811B1">
      <w:pPr>
        <w:spacing w:before="120" w:after="120"/>
        <w:jc w:val="both"/>
      </w:pPr>
      <w:r w:rsidRPr="009A46E3">
        <w:rPr>
          <w:color w:val="000000"/>
          <w:szCs w:val="28"/>
        </w:rPr>
        <w:t xml:space="preserve">Au total donc, dans ces hypothèses, le surtravail </w:t>
      </w:r>
      <w:r>
        <w:rPr>
          <w:color w:val="000000"/>
          <w:szCs w:val="28"/>
        </w:rPr>
        <w:t>« </w:t>
      </w:r>
      <w:r w:rsidRPr="009A46E3">
        <w:rPr>
          <w:color w:val="000000"/>
          <w:szCs w:val="28"/>
        </w:rPr>
        <w:t>extra</w:t>
      </w:r>
      <w:r>
        <w:rPr>
          <w:color w:val="000000"/>
          <w:szCs w:val="28"/>
        </w:rPr>
        <w:t> »</w:t>
      </w:r>
      <w:r w:rsidRPr="009A46E3">
        <w:rPr>
          <w:color w:val="000000"/>
          <w:szCs w:val="28"/>
        </w:rPr>
        <w:t xml:space="preserve"> extorqué aux pr</w:t>
      </w:r>
      <w:r w:rsidRPr="009A46E3">
        <w:rPr>
          <w:color w:val="000000"/>
          <w:szCs w:val="28"/>
        </w:rPr>
        <w:t>o</w:t>
      </w:r>
      <w:r w:rsidRPr="009A46E3">
        <w:rPr>
          <w:color w:val="000000"/>
          <w:szCs w:val="28"/>
        </w:rPr>
        <w:t>ducteurs de la périphérie, du fait des conditions d'exploitation plus sévères qu'ils subissent, est de l'ordre de 290 milliards, la valeur produite par ces pr</w:t>
      </w:r>
      <w:r w:rsidRPr="009A46E3">
        <w:rPr>
          <w:color w:val="000000"/>
          <w:szCs w:val="28"/>
        </w:rPr>
        <w:t>o</w:t>
      </w:r>
      <w:r w:rsidRPr="009A46E3">
        <w:rPr>
          <w:color w:val="000000"/>
          <w:szCs w:val="28"/>
        </w:rPr>
        <w:t>ducteurs étant de l'ordre de</w:t>
      </w:r>
      <w:r>
        <w:rPr>
          <w:color w:val="000000"/>
          <w:szCs w:val="28"/>
        </w:rPr>
        <w:t> :</w:t>
      </w:r>
      <w:r w:rsidRPr="009A46E3">
        <w:rPr>
          <w:color w:val="000000"/>
          <w:szCs w:val="28"/>
        </w:rPr>
        <w:t xml:space="preserve"> 220 milliards pour les ouvriers, 210 pour la pet</w:t>
      </w:r>
      <w:r w:rsidRPr="009A46E3">
        <w:rPr>
          <w:color w:val="000000"/>
          <w:szCs w:val="28"/>
        </w:rPr>
        <w:t>i</w:t>
      </w:r>
      <w:r w:rsidRPr="009A46E3">
        <w:rPr>
          <w:color w:val="000000"/>
          <w:szCs w:val="28"/>
        </w:rPr>
        <w:t>te bourgeoisie prolétarisée et 180+ 140 = 320 milliards pour la paysannerie, soit au total 750 milliards, tandis que la valeur apparente, aux prix courants, n'est que de 460 milliards.</w:t>
      </w:r>
    </w:p>
    <w:p w14:paraId="1DD2C56F" w14:textId="77777777" w:rsidR="007811B1" w:rsidRPr="009A46E3" w:rsidRDefault="007811B1" w:rsidP="007811B1">
      <w:pPr>
        <w:spacing w:before="120" w:after="120"/>
        <w:jc w:val="both"/>
      </w:pPr>
      <w:r w:rsidRPr="009A46E3">
        <w:rPr>
          <w:color w:val="000000"/>
          <w:szCs w:val="28"/>
        </w:rPr>
        <w:t xml:space="preserve">Où va ce surtravail </w:t>
      </w:r>
      <w:r>
        <w:rPr>
          <w:color w:val="000000"/>
          <w:szCs w:val="28"/>
        </w:rPr>
        <w:t>« </w:t>
      </w:r>
      <w:r w:rsidRPr="009A46E3">
        <w:rPr>
          <w:color w:val="000000"/>
          <w:szCs w:val="28"/>
        </w:rPr>
        <w:t>extra</w:t>
      </w:r>
      <w:r>
        <w:rPr>
          <w:color w:val="000000"/>
          <w:szCs w:val="28"/>
        </w:rPr>
        <w:t> »</w:t>
      </w:r>
      <w:r w:rsidRPr="009A46E3">
        <w:rPr>
          <w:color w:val="000000"/>
          <w:szCs w:val="28"/>
        </w:rPr>
        <w:t xml:space="preserve"> de près de 300 milliards</w:t>
      </w:r>
      <w:r>
        <w:rPr>
          <w:color w:val="000000"/>
          <w:szCs w:val="28"/>
        </w:rPr>
        <w:t> ?</w:t>
      </w:r>
      <w:r w:rsidRPr="009A46E3">
        <w:rPr>
          <w:color w:val="000000"/>
          <w:szCs w:val="28"/>
        </w:rPr>
        <w:t xml:space="preserve"> Si l'on a</w:t>
      </w:r>
      <w:r w:rsidRPr="009A46E3">
        <w:rPr>
          <w:color w:val="000000"/>
          <w:szCs w:val="28"/>
        </w:rPr>
        <w:t>d</w:t>
      </w:r>
      <w:r w:rsidRPr="009A46E3">
        <w:rPr>
          <w:color w:val="000000"/>
          <w:szCs w:val="28"/>
        </w:rPr>
        <w:t>met que le revenu de la bourgeoisie de la périphérie (135 milliards) résulte d'une r</w:t>
      </w:r>
      <w:r w:rsidRPr="009A46E3">
        <w:rPr>
          <w:color w:val="000000"/>
          <w:szCs w:val="28"/>
        </w:rPr>
        <w:t>é</w:t>
      </w:r>
      <w:r w:rsidRPr="009A46E3">
        <w:rPr>
          <w:color w:val="000000"/>
          <w:szCs w:val="28"/>
        </w:rPr>
        <w:t xml:space="preserve">munération du capital qu'elle contrôle au taux </w:t>
      </w:r>
      <w:r>
        <w:rPr>
          <w:color w:val="000000"/>
          <w:szCs w:val="28"/>
        </w:rPr>
        <w:t>« </w:t>
      </w:r>
      <w:r w:rsidRPr="009A46E3">
        <w:rPr>
          <w:color w:val="000000"/>
          <w:szCs w:val="28"/>
        </w:rPr>
        <w:t>normal</w:t>
      </w:r>
      <w:r>
        <w:rPr>
          <w:color w:val="000000"/>
          <w:szCs w:val="28"/>
        </w:rPr>
        <w:t> »</w:t>
      </w:r>
      <w:r w:rsidRPr="009A46E3">
        <w:rPr>
          <w:color w:val="000000"/>
          <w:szCs w:val="28"/>
        </w:rPr>
        <w:t xml:space="preserve"> (le même que celui des secteurs non monopolisés ailleurs), ce surtravail est </w:t>
      </w:r>
      <w:r>
        <w:rPr>
          <w:color w:val="000000"/>
          <w:szCs w:val="28"/>
        </w:rPr>
        <w:t>« </w:t>
      </w:r>
      <w:r w:rsidRPr="009A46E3">
        <w:rPr>
          <w:color w:val="000000"/>
          <w:szCs w:val="28"/>
        </w:rPr>
        <w:t>transféré</w:t>
      </w:r>
      <w:r>
        <w:rPr>
          <w:color w:val="000000"/>
          <w:szCs w:val="28"/>
        </w:rPr>
        <w:t> »</w:t>
      </w:r>
      <w:r w:rsidRPr="009A46E3">
        <w:rPr>
          <w:color w:val="000000"/>
          <w:szCs w:val="28"/>
        </w:rPr>
        <w:t xml:space="preserve"> au ce</w:t>
      </w:r>
      <w:r w:rsidRPr="009A46E3">
        <w:rPr>
          <w:color w:val="000000"/>
          <w:szCs w:val="28"/>
        </w:rPr>
        <w:t>n</w:t>
      </w:r>
      <w:r w:rsidRPr="009A46E3">
        <w:rPr>
          <w:color w:val="000000"/>
          <w:szCs w:val="28"/>
        </w:rPr>
        <w:t>tre, où il grossit en fait les revenus de la classe capitaliste (qui, sans lui, ne serait que de 780 milliards au lieu de 1.080), et peut-être même (ou en partie) ceux des travailleurs par ailleurs exploités. Bien entendu, si le taux du profit est plus élevé à la périphérie qu'au centre, une partie de ces 300 milliards se retrouve dans le revenu global de 185 milliards dont bénéficient la bourgeo</w:t>
      </w:r>
      <w:r w:rsidRPr="009A46E3">
        <w:rPr>
          <w:color w:val="000000"/>
          <w:szCs w:val="28"/>
        </w:rPr>
        <w:t>i</w:t>
      </w:r>
      <w:r w:rsidRPr="009A46E3">
        <w:rPr>
          <w:color w:val="000000"/>
          <w:szCs w:val="28"/>
        </w:rPr>
        <w:t>sie et les propriétaires fonciers périphériques.</w:t>
      </w:r>
    </w:p>
    <w:p w14:paraId="39ED06B8" w14:textId="77777777" w:rsidR="007811B1" w:rsidRPr="009A46E3" w:rsidRDefault="007811B1" w:rsidP="007811B1">
      <w:pPr>
        <w:spacing w:before="120" w:after="120"/>
        <w:jc w:val="both"/>
      </w:pPr>
      <w:r w:rsidRPr="009A46E3">
        <w:rPr>
          <w:color w:val="000000"/>
          <w:szCs w:val="28"/>
        </w:rPr>
        <w:lastRenderedPageBreak/>
        <w:t xml:space="preserve">En tout cas, l'existence de cette masse de surtravail extra - et quelle que soit sa destination — permet de relever le taux </w:t>
      </w:r>
      <w:r>
        <w:rPr>
          <w:color w:val="000000"/>
          <w:szCs w:val="28"/>
        </w:rPr>
        <w:t>« </w:t>
      </w:r>
      <w:r w:rsidRPr="009A46E3">
        <w:rPr>
          <w:color w:val="000000"/>
          <w:szCs w:val="28"/>
        </w:rPr>
        <w:t>moyen</w:t>
      </w:r>
      <w:r>
        <w:rPr>
          <w:color w:val="000000"/>
          <w:szCs w:val="28"/>
        </w:rPr>
        <w:t> »</w:t>
      </w:r>
      <w:r w:rsidRPr="009A46E3">
        <w:rPr>
          <w:color w:val="000000"/>
          <w:szCs w:val="28"/>
        </w:rPr>
        <w:t xml:space="preserve"> d'e</w:t>
      </w:r>
      <w:r w:rsidRPr="009A46E3">
        <w:rPr>
          <w:color w:val="000000"/>
          <w:szCs w:val="28"/>
        </w:rPr>
        <w:t>x</w:t>
      </w:r>
      <w:r w:rsidRPr="009A46E3">
        <w:rPr>
          <w:color w:val="000000"/>
          <w:szCs w:val="28"/>
        </w:rPr>
        <w:t>ploitation et du profit à l'échelle du système. Sans elle, la répartition des revenus au lieu d'être 1.415 milliards aux travailleurs et 1.265 à la bourgeoisie (taux d'extorsion de surtravail</w:t>
      </w:r>
      <w:r>
        <w:rPr>
          <w:color w:val="000000"/>
          <w:szCs w:val="28"/>
        </w:rPr>
        <w:t> :</w:t>
      </w:r>
      <w:r w:rsidRPr="009A46E3">
        <w:rPr>
          <w:color w:val="000000"/>
          <w:szCs w:val="28"/>
        </w:rPr>
        <w:t xml:space="preserve"> 90%), serait de 1.715 mi</w:t>
      </w:r>
      <w:r w:rsidRPr="009A46E3">
        <w:rPr>
          <w:color w:val="000000"/>
          <w:szCs w:val="28"/>
        </w:rPr>
        <w:t>l</w:t>
      </w:r>
      <w:r w:rsidRPr="009A46E3">
        <w:rPr>
          <w:color w:val="000000"/>
          <w:szCs w:val="28"/>
        </w:rPr>
        <w:t>liards contre 965 (taux d'explo</w:t>
      </w:r>
      <w:r w:rsidRPr="009A46E3">
        <w:rPr>
          <w:color w:val="000000"/>
          <w:szCs w:val="28"/>
        </w:rPr>
        <w:t>i</w:t>
      </w:r>
      <w:r w:rsidRPr="009A46E3">
        <w:rPr>
          <w:color w:val="000000"/>
          <w:szCs w:val="28"/>
        </w:rPr>
        <w:t>tation correspondant</w:t>
      </w:r>
      <w:r>
        <w:rPr>
          <w:color w:val="000000"/>
          <w:szCs w:val="28"/>
        </w:rPr>
        <w:t> :</w:t>
      </w:r>
      <w:r w:rsidRPr="009A46E3">
        <w:rPr>
          <w:color w:val="000000"/>
          <w:szCs w:val="28"/>
        </w:rPr>
        <w:t xml:space="preserve"> 57</w:t>
      </w:r>
      <w:r>
        <w:rPr>
          <w:color w:val="000000"/>
          <w:szCs w:val="28"/>
        </w:rPr>
        <w:t>%</w:t>
      </w:r>
      <w:r w:rsidRPr="009A46E3">
        <w:rPr>
          <w:color w:val="000000"/>
          <w:szCs w:val="28"/>
        </w:rPr>
        <w:t>).</w:t>
      </w:r>
    </w:p>
    <w:p w14:paraId="5527A10D" w14:textId="77777777" w:rsidR="007811B1" w:rsidRPr="009A46E3" w:rsidRDefault="007811B1" w:rsidP="007811B1">
      <w:pPr>
        <w:spacing w:before="120" w:after="120"/>
        <w:jc w:val="both"/>
      </w:pPr>
      <w:r w:rsidRPr="009A46E3">
        <w:rPr>
          <w:color w:val="000000"/>
          <w:szCs w:val="28"/>
        </w:rPr>
        <w:t>Cette illustration chiffrée de la nature du problème impérialiste n'est pas a</w:t>
      </w:r>
      <w:r w:rsidRPr="009A46E3">
        <w:rPr>
          <w:color w:val="000000"/>
          <w:szCs w:val="28"/>
        </w:rPr>
        <w:t>r</w:t>
      </w:r>
      <w:r w:rsidRPr="009A46E3">
        <w:rPr>
          <w:color w:val="000000"/>
          <w:szCs w:val="28"/>
        </w:rPr>
        <w:t>bitraire. Au contraire, les chiffres de base et les hypothèses retenues sont conservateurs et tendent à sous-estimer l'ampleur du su</w:t>
      </w:r>
      <w:r w:rsidRPr="009A46E3">
        <w:rPr>
          <w:color w:val="000000"/>
          <w:szCs w:val="28"/>
        </w:rPr>
        <w:t>r</w:t>
      </w:r>
      <w:r w:rsidRPr="009A46E3">
        <w:rPr>
          <w:color w:val="000000"/>
          <w:szCs w:val="28"/>
        </w:rPr>
        <w:t>travail extorqué à la périphérie du système. Ce calcul repose en effet sur une comparaison systématique des productivités et des rémunér</w:t>
      </w:r>
      <w:r w:rsidRPr="009A46E3">
        <w:rPr>
          <w:color w:val="000000"/>
          <w:szCs w:val="28"/>
        </w:rPr>
        <w:t>a</w:t>
      </w:r>
      <w:r w:rsidRPr="009A46E3">
        <w:rPr>
          <w:color w:val="000000"/>
          <w:szCs w:val="28"/>
        </w:rPr>
        <w:t>tions réelles du travail qui révèle que l'écart est toujours orienté dans le même sens</w:t>
      </w:r>
      <w:r>
        <w:rPr>
          <w:color w:val="000000"/>
          <w:szCs w:val="28"/>
        </w:rPr>
        <w:t> :</w:t>
      </w:r>
      <w:r w:rsidRPr="009A46E3">
        <w:rPr>
          <w:color w:val="000000"/>
          <w:szCs w:val="28"/>
        </w:rPr>
        <w:t xml:space="preserve"> les rémunérations du travail à la périphérie sont to</w:t>
      </w:r>
      <w:r w:rsidRPr="009A46E3">
        <w:rPr>
          <w:color w:val="000000"/>
          <w:szCs w:val="28"/>
        </w:rPr>
        <w:t>u</w:t>
      </w:r>
      <w:r w:rsidRPr="009A46E3">
        <w:rPr>
          <w:color w:val="000000"/>
          <w:szCs w:val="28"/>
        </w:rPr>
        <w:t>jours beaucoup plus faibles que les productivités comparées, et cet écart est toujours considérable.</w:t>
      </w:r>
    </w:p>
    <w:p w14:paraId="6C5A5240" w14:textId="77777777" w:rsidR="007811B1" w:rsidRPr="009A46E3" w:rsidRDefault="007811B1" w:rsidP="007811B1">
      <w:pPr>
        <w:spacing w:before="120" w:after="120"/>
        <w:jc w:val="both"/>
      </w:pPr>
      <w:r w:rsidRPr="009A46E3">
        <w:rPr>
          <w:color w:val="000000"/>
          <w:szCs w:val="28"/>
        </w:rPr>
        <w:t>Cela signifie très simplement que la misère des travailleurs de la périph</w:t>
      </w:r>
      <w:r w:rsidRPr="009A46E3">
        <w:rPr>
          <w:color w:val="000000"/>
          <w:szCs w:val="28"/>
        </w:rPr>
        <w:t>é</w:t>
      </w:r>
      <w:r w:rsidRPr="009A46E3">
        <w:rPr>
          <w:color w:val="000000"/>
          <w:szCs w:val="28"/>
        </w:rPr>
        <w:t xml:space="preserve">rie ne s'explique pas </w:t>
      </w:r>
      <w:r w:rsidRPr="009A46E3">
        <w:rPr>
          <w:i/>
          <w:iCs/>
          <w:color w:val="000000"/>
          <w:szCs w:val="28"/>
        </w:rPr>
        <w:t xml:space="preserve">uniquement </w:t>
      </w:r>
      <w:r w:rsidRPr="009A46E3">
        <w:rPr>
          <w:color w:val="000000"/>
          <w:szCs w:val="28"/>
        </w:rPr>
        <w:t>par le retard dans le niveau de développement des forces productives. La périphérie n'est pas caract</w:t>
      </w:r>
      <w:r w:rsidRPr="009A46E3">
        <w:rPr>
          <w:color w:val="000000"/>
          <w:szCs w:val="28"/>
        </w:rPr>
        <w:t>é</w:t>
      </w:r>
      <w:r w:rsidRPr="009A46E3">
        <w:rPr>
          <w:color w:val="000000"/>
          <w:szCs w:val="28"/>
        </w:rPr>
        <w:t xml:space="preserve">risée seulement par son </w:t>
      </w:r>
      <w:r>
        <w:rPr>
          <w:color w:val="000000"/>
          <w:szCs w:val="28"/>
        </w:rPr>
        <w:t>« </w:t>
      </w:r>
      <w:r w:rsidRPr="009A46E3">
        <w:rPr>
          <w:color w:val="000000"/>
          <w:szCs w:val="28"/>
        </w:rPr>
        <w:t>retard</w:t>
      </w:r>
      <w:r>
        <w:rPr>
          <w:color w:val="000000"/>
          <w:szCs w:val="28"/>
        </w:rPr>
        <w:t> »</w:t>
      </w:r>
      <w:r w:rsidRPr="009A46E3">
        <w:rPr>
          <w:color w:val="000000"/>
          <w:szCs w:val="28"/>
        </w:rPr>
        <w:t xml:space="preserve">. Les travailleurs de la périphérie sont aussi </w:t>
      </w:r>
      <w:r w:rsidRPr="009A46E3">
        <w:rPr>
          <w:i/>
          <w:iCs/>
          <w:color w:val="000000"/>
          <w:szCs w:val="28"/>
        </w:rPr>
        <w:t xml:space="preserve">surexploités. </w:t>
      </w:r>
      <w:r w:rsidRPr="009A46E3">
        <w:rPr>
          <w:color w:val="000000"/>
          <w:szCs w:val="28"/>
        </w:rPr>
        <w:t>Co</w:t>
      </w:r>
      <w:r w:rsidRPr="009A46E3">
        <w:rPr>
          <w:color w:val="000000"/>
          <w:szCs w:val="28"/>
        </w:rPr>
        <w:t>m</w:t>
      </w:r>
      <w:r w:rsidRPr="009A46E3">
        <w:rPr>
          <w:color w:val="000000"/>
          <w:szCs w:val="28"/>
        </w:rPr>
        <w:t>ment et au profit de qui</w:t>
      </w:r>
      <w:r>
        <w:rPr>
          <w:color w:val="000000"/>
          <w:szCs w:val="28"/>
        </w:rPr>
        <w:t> ?</w:t>
      </w:r>
      <w:r w:rsidRPr="009A46E3">
        <w:rPr>
          <w:color w:val="000000"/>
          <w:szCs w:val="28"/>
        </w:rPr>
        <w:t xml:space="preserve"> Cette question est inéliminable.</w:t>
      </w:r>
    </w:p>
    <w:p w14:paraId="60125BFB" w14:textId="77777777" w:rsidR="007811B1" w:rsidRDefault="007811B1" w:rsidP="007811B1">
      <w:pPr>
        <w:spacing w:before="120" w:after="120"/>
        <w:jc w:val="both"/>
        <w:rPr>
          <w:color w:val="000000"/>
          <w:szCs w:val="28"/>
        </w:rPr>
      </w:pPr>
    </w:p>
    <w:p w14:paraId="3B5F9A67" w14:textId="77777777" w:rsidR="007811B1" w:rsidRPr="009A46E3" w:rsidRDefault="007811B1" w:rsidP="007811B1">
      <w:pPr>
        <w:pStyle w:val="planchest"/>
      </w:pPr>
      <w:r w:rsidRPr="009A46E3">
        <w:t>III</w:t>
      </w:r>
    </w:p>
    <w:p w14:paraId="5DB342AC" w14:textId="77777777" w:rsidR="007811B1" w:rsidRDefault="007811B1" w:rsidP="007811B1">
      <w:pPr>
        <w:spacing w:before="120" w:after="120"/>
        <w:jc w:val="both"/>
        <w:rPr>
          <w:color w:val="000000"/>
          <w:szCs w:val="28"/>
        </w:rPr>
      </w:pPr>
    </w:p>
    <w:p w14:paraId="4111B7D8" w14:textId="77777777" w:rsidR="007811B1" w:rsidRPr="009A46E3" w:rsidRDefault="007811B1" w:rsidP="007811B1">
      <w:pPr>
        <w:spacing w:before="120" w:after="120"/>
        <w:jc w:val="both"/>
      </w:pPr>
      <w:r w:rsidRPr="009A46E3">
        <w:rPr>
          <w:color w:val="000000"/>
          <w:szCs w:val="28"/>
        </w:rPr>
        <w:t>La surexploitation des travailleurs de la périphérie - le surtravail qu'ils fou</w:t>
      </w:r>
      <w:r w:rsidRPr="009A46E3">
        <w:rPr>
          <w:color w:val="000000"/>
          <w:szCs w:val="28"/>
        </w:rPr>
        <w:t>r</w:t>
      </w:r>
      <w:r w:rsidRPr="009A46E3">
        <w:rPr>
          <w:color w:val="000000"/>
          <w:szCs w:val="28"/>
        </w:rPr>
        <w:t>nissent - peut bénéficier, en principe</w:t>
      </w:r>
      <w:r>
        <w:rPr>
          <w:color w:val="000000"/>
          <w:szCs w:val="28"/>
        </w:rPr>
        <w:t> :</w:t>
      </w:r>
    </w:p>
    <w:p w14:paraId="5FC6C0DE" w14:textId="77777777" w:rsidR="007811B1" w:rsidRDefault="007811B1" w:rsidP="007811B1">
      <w:pPr>
        <w:spacing w:before="120" w:after="120"/>
        <w:jc w:val="both"/>
      </w:pPr>
      <w:r>
        <w:t>[77]</w:t>
      </w:r>
    </w:p>
    <w:p w14:paraId="66E1F7F6" w14:textId="77777777" w:rsidR="007811B1" w:rsidRDefault="007811B1" w:rsidP="007811B1">
      <w:pPr>
        <w:spacing w:before="120" w:after="120"/>
        <w:jc w:val="both"/>
      </w:pPr>
    </w:p>
    <w:p w14:paraId="05F2871D" w14:textId="77777777" w:rsidR="007811B1" w:rsidRPr="009A46E3" w:rsidRDefault="007811B1" w:rsidP="007811B1">
      <w:pPr>
        <w:spacing w:before="120" w:after="120"/>
        <w:ind w:left="720" w:hanging="360"/>
        <w:jc w:val="both"/>
      </w:pPr>
      <w:r w:rsidRPr="009A46E3">
        <w:rPr>
          <w:color w:val="000000"/>
          <w:szCs w:val="28"/>
        </w:rPr>
        <w:t>1)</w:t>
      </w:r>
      <w:r>
        <w:rPr>
          <w:color w:val="000000"/>
          <w:szCs w:val="28"/>
        </w:rPr>
        <w:tab/>
      </w:r>
      <w:r w:rsidRPr="009A46E3">
        <w:rPr>
          <w:color w:val="000000"/>
          <w:szCs w:val="28"/>
        </w:rPr>
        <w:t>aux classes locales qui les exploitent (propriétaires fonciers et capit</w:t>
      </w:r>
      <w:r w:rsidRPr="009A46E3">
        <w:rPr>
          <w:color w:val="000000"/>
          <w:szCs w:val="28"/>
        </w:rPr>
        <w:t>a</w:t>
      </w:r>
      <w:r w:rsidRPr="009A46E3">
        <w:rPr>
          <w:color w:val="000000"/>
          <w:szCs w:val="28"/>
        </w:rPr>
        <w:t>listes locaux),</w:t>
      </w:r>
    </w:p>
    <w:p w14:paraId="443628D8" w14:textId="77777777" w:rsidR="007811B1" w:rsidRPr="009A46E3" w:rsidRDefault="007811B1" w:rsidP="007811B1">
      <w:pPr>
        <w:spacing w:before="120" w:after="120"/>
        <w:ind w:left="720" w:hanging="360"/>
        <w:jc w:val="both"/>
        <w:rPr>
          <w:color w:val="000000"/>
          <w:szCs w:val="28"/>
        </w:rPr>
      </w:pPr>
      <w:r>
        <w:rPr>
          <w:color w:val="000000"/>
          <w:szCs w:val="28"/>
        </w:rPr>
        <w:t>2)</w:t>
      </w:r>
      <w:r>
        <w:rPr>
          <w:color w:val="000000"/>
          <w:szCs w:val="28"/>
        </w:rPr>
        <w:tab/>
      </w:r>
      <w:r w:rsidRPr="009A46E3">
        <w:rPr>
          <w:color w:val="000000"/>
          <w:szCs w:val="28"/>
        </w:rPr>
        <w:t>au capital dominant à l'échelle du système, celui des monop</w:t>
      </w:r>
      <w:r w:rsidRPr="009A46E3">
        <w:rPr>
          <w:color w:val="000000"/>
          <w:szCs w:val="28"/>
        </w:rPr>
        <w:t>o</w:t>
      </w:r>
      <w:r w:rsidRPr="009A46E3">
        <w:rPr>
          <w:color w:val="000000"/>
          <w:szCs w:val="28"/>
        </w:rPr>
        <w:t>les, et</w:t>
      </w:r>
    </w:p>
    <w:p w14:paraId="6CC9C0FB" w14:textId="77777777" w:rsidR="007811B1" w:rsidRPr="009A46E3" w:rsidRDefault="007811B1" w:rsidP="007811B1">
      <w:pPr>
        <w:spacing w:before="120" w:after="120"/>
        <w:ind w:left="720" w:hanging="360"/>
        <w:jc w:val="both"/>
        <w:rPr>
          <w:color w:val="000000"/>
          <w:szCs w:val="28"/>
        </w:rPr>
      </w:pPr>
      <w:r>
        <w:rPr>
          <w:color w:val="000000"/>
          <w:szCs w:val="28"/>
        </w:rPr>
        <w:t>3)</w:t>
      </w:r>
      <w:r>
        <w:rPr>
          <w:color w:val="000000"/>
          <w:szCs w:val="28"/>
        </w:rPr>
        <w:tab/>
      </w:r>
      <w:r w:rsidRPr="009A46E3">
        <w:rPr>
          <w:color w:val="000000"/>
          <w:szCs w:val="28"/>
        </w:rPr>
        <w:t>aux travailleurs (ou à certains d'entre eux) des centres impéri</w:t>
      </w:r>
      <w:r w:rsidRPr="009A46E3">
        <w:rPr>
          <w:color w:val="000000"/>
          <w:szCs w:val="28"/>
        </w:rPr>
        <w:t>a</w:t>
      </w:r>
      <w:r w:rsidRPr="009A46E3">
        <w:rPr>
          <w:color w:val="000000"/>
          <w:szCs w:val="28"/>
        </w:rPr>
        <w:t>listes.</w:t>
      </w:r>
    </w:p>
    <w:p w14:paraId="12FD4736" w14:textId="77777777" w:rsidR="007811B1" w:rsidRDefault="007811B1" w:rsidP="007811B1">
      <w:pPr>
        <w:spacing w:before="120" w:after="120"/>
        <w:jc w:val="both"/>
        <w:rPr>
          <w:color w:val="000000"/>
          <w:szCs w:val="28"/>
        </w:rPr>
      </w:pPr>
    </w:p>
    <w:p w14:paraId="19A196FF" w14:textId="77777777" w:rsidR="007811B1" w:rsidRPr="009A46E3" w:rsidRDefault="007811B1" w:rsidP="007811B1">
      <w:pPr>
        <w:spacing w:before="120" w:after="120"/>
        <w:jc w:val="both"/>
      </w:pPr>
      <w:r w:rsidRPr="00795101">
        <w:rPr>
          <w:i/>
          <w:color w:val="000000"/>
          <w:szCs w:val="28"/>
        </w:rPr>
        <w:t>A priori</w:t>
      </w:r>
      <w:r w:rsidRPr="009A46E3">
        <w:rPr>
          <w:color w:val="000000"/>
          <w:szCs w:val="28"/>
        </w:rPr>
        <w:t xml:space="preserve">, aucune des trois réponses ne saurait être écartée. Aucune </w:t>
      </w:r>
      <w:r>
        <w:rPr>
          <w:color w:val="000000"/>
          <w:szCs w:val="28"/>
        </w:rPr>
        <w:t>« </w:t>
      </w:r>
      <w:r w:rsidRPr="009A46E3">
        <w:rPr>
          <w:color w:val="000000"/>
          <w:szCs w:val="28"/>
        </w:rPr>
        <w:t>thé</w:t>
      </w:r>
      <w:r w:rsidRPr="009A46E3">
        <w:rPr>
          <w:color w:val="000000"/>
          <w:szCs w:val="28"/>
        </w:rPr>
        <w:t>o</w:t>
      </w:r>
      <w:r w:rsidRPr="009A46E3">
        <w:rPr>
          <w:color w:val="000000"/>
          <w:szCs w:val="28"/>
        </w:rPr>
        <w:t>rie</w:t>
      </w:r>
      <w:r>
        <w:rPr>
          <w:color w:val="000000"/>
          <w:szCs w:val="28"/>
        </w:rPr>
        <w:t> »</w:t>
      </w:r>
      <w:r w:rsidRPr="009A46E3">
        <w:rPr>
          <w:color w:val="000000"/>
          <w:szCs w:val="28"/>
        </w:rPr>
        <w:t xml:space="preserve"> ne peut répondre à l'avance à cette question. Il faut d'abord rega</w:t>
      </w:r>
      <w:r w:rsidRPr="009A46E3">
        <w:rPr>
          <w:color w:val="000000"/>
          <w:szCs w:val="28"/>
        </w:rPr>
        <w:t>r</w:t>
      </w:r>
      <w:r w:rsidRPr="009A46E3">
        <w:rPr>
          <w:color w:val="000000"/>
          <w:szCs w:val="28"/>
        </w:rPr>
        <w:t>der la réalité, concrètement, et ensuite tenter de comprendre théoriquement et pol</w:t>
      </w:r>
      <w:r w:rsidRPr="009A46E3">
        <w:rPr>
          <w:color w:val="000000"/>
          <w:szCs w:val="28"/>
        </w:rPr>
        <w:t>i</w:t>
      </w:r>
      <w:r w:rsidRPr="009A46E3">
        <w:rPr>
          <w:color w:val="000000"/>
          <w:szCs w:val="28"/>
        </w:rPr>
        <w:t>tiquement la signification de cette réalité, en termes de luttes de classes.</w:t>
      </w:r>
    </w:p>
    <w:p w14:paraId="672A66D6" w14:textId="77777777" w:rsidR="007811B1" w:rsidRPr="009A46E3" w:rsidRDefault="007811B1" w:rsidP="007811B1">
      <w:pPr>
        <w:spacing w:before="120" w:after="120"/>
        <w:jc w:val="both"/>
      </w:pPr>
      <w:r w:rsidRPr="009A46E3">
        <w:rPr>
          <w:color w:val="000000"/>
          <w:szCs w:val="28"/>
        </w:rPr>
        <w:t>Manifestement, le volume du surtravail extorqué aux ouvriers, e</w:t>
      </w:r>
      <w:r w:rsidRPr="009A46E3">
        <w:rPr>
          <w:color w:val="000000"/>
          <w:szCs w:val="28"/>
        </w:rPr>
        <w:t>m</w:t>
      </w:r>
      <w:r w:rsidRPr="009A46E3">
        <w:rPr>
          <w:color w:val="000000"/>
          <w:szCs w:val="28"/>
        </w:rPr>
        <w:t>ployés et paysans de la périphérie est beaucoup trop considérable pour que l'hyp</w:t>
      </w:r>
      <w:r w:rsidRPr="009A46E3">
        <w:rPr>
          <w:color w:val="000000"/>
          <w:szCs w:val="28"/>
        </w:rPr>
        <w:t>o</w:t>
      </w:r>
      <w:r w:rsidRPr="009A46E3">
        <w:rPr>
          <w:color w:val="000000"/>
          <w:szCs w:val="28"/>
        </w:rPr>
        <w:t>thèse de sa rétention intégrale par les classes exploiteuses locales, sous forme de rentes et de profits, puisse être retenue. La tot</w:t>
      </w:r>
      <w:r w:rsidRPr="009A46E3">
        <w:rPr>
          <w:color w:val="000000"/>
          <w:szCs w:val="28"/>
        </w:rPr>
        <w:t>a</w:t>
      </w:r>
      <w:r w:rsidRPr="009A46E3">
        <w:rPr>
          <w:color w:val="000000"/>
          <w:szCs w:val="28"/>
        </w:rPr>
        <w:t>lité des revenus de ces cla</w:t>
      </w:r>
      <w:r w:rsidRPr="009A46E3">
        <w:rPr>
          <w:color w:val="000000"/>
          <w:szCs w:val="28"/>
        </w:rPr>
        <w:t>s</w:t>
      </w:r>
      <w:r w:rsidRPr="009A46E3">
        <w:rPr>
          <w:color w:val="000000"/>
          <w:szCs w:val="28"/>
        </w:rPr>
        <w:t>ses exploiteuses (185 milliards) est en effet inférieure au surtravail extra e</w:t>
      </w:r>
      <w:r w:rsidRPr="009A46E3">
        <w:rPr>
          <w:color w:val="000000"/>
          <w:szCs w:val="28"/>
        </w:rPr>
        <w:t>x</w:t>
      </w:r>
      <w:r w:rsidRPr="009A46E3">
        <w:rPr>
          <w:color w:val="000000"/>
          <w:szCs w:val="28"/>
        </w:rPr>
        <w:t xml:space="preserve">torqué (300 milliards). Admettons même que les rentes foncières soient </w:t>
      </w:r>
      <w:r>
        <w:rPr>
          <w:color w:val="000000"/>
          <w:szCs w:val="28"/>
        </w:rPr>
        <w:t>« </w:t>
      </w:r>
      <w:r w:rsidRPr="009A46E3">
        <w:rPr>
          <w:color w:val="000000"/>
          <w:szCs w:val="28"/>
        </w:rPr>
        <w:t>abusives</w:t>
      </w:r>
      <w:r>
        <w:rPr>
          <w:color w:val="000000"/>
          <w:szCs w:val="28"/>
        </w:rPr>
        <w:t> »</w:t>
      </w:r>
      <w:r w:rsidRPr="009A46E3">
        <w:rPr>
          <w:color w:val="000000"/>
          <w:szCs w:val="28"/>
        </w:rPr>
        <w:t xml:space="preserve"> (on sait qu'il n'y a pas de hauteur </w:t>
      </w:r>
      <w:r>
        <w:rPr>
          <w:color w:val="000000"/>
          <w:szCs w:val="28"/>
        </w:rPr>
        <w:t>« </w:t>
      </w:r>
      <w:r w:rsidRPr="009A46E3">
        <w:rPr>
          <w:color w:val="000000"/>
          <w:szCs w:val="28"/>
        </w:rPr>
        <w:t>normale</w:t>
      </w:r>
      <w:r>
        <w:rPr>
          <w:color w:val="000000"/>
          <w:szCs w:val="28"/>
        </w:rPr>
        <w:t> »</w:t>
      </w:r>
      <w:r w:rsidRPr="009A46E3">
        <w:rPr>
          <w:color w:val="000000"/>
          <w:szCs w:val="28"/>
        </w:rPr>
        <w:t xml:space="preserve"> de la rente, déterminée par une loi écon</w:t>
      </w:r>
      <w:r w:rsidRPr="009A46E3">
        <w:rPr>
          <w:color w:val="000000"/>
          <w:szCs w:val="28"/>
        </w:rPr>
        <w:t>o</w:t>
      </w:r>
      <w:r w:rsidRPr="009A46E3">
        <w:rPr>
          <w:color w:val="000000"/>
          <w:szCs w:val="28"/>
        </w:rPr>
        <w:t xml:space="preserve">mique, mais que cette hauteur résulte d'un rapport de force dans une lutte des classes à trois partenaires, (voir </w:t>
      </w:r>
      <w:r w:rsidRPr="009A46E3">
        <w:rPr>
          <w:i/>
          <w:iCs/>
          <w:color w:val="000000"/>
          <w:szCs w:val="28"/>
        </w:rPr>
        <w:t>La loi de la valeur et le m</w:t>
      </w:r>
      <w:r w:rsidRPr="009A46E3">
        <w:rPr>
          <w:i/>
          <w:iCs/>
          <w:color w:val="000000"/>
          <w:szCs w:val="28"/>
        </w:rPr>
        <w:t>a</w:t>
      </w:r>
      <w:r w:rsidRPr="009A46E3">
        <w:rPr>
          <w:i/>
          <w:iCs/>
          <w:color w:val="000000"/>
          <w:szCs w:val="28"/>
        </w:rPr>
        <w:t xml:space="preserve">térialisme historique) </w:t>
      </w:r>
      <w:r w:rsidRPr="009A46E3">
        <w:rPr>
          <w:color w:val="000000"/>
          <w:szCs w:val="28"/>
        </w:rPr>
        <w:t>et que le taux de profit du capital indigène soit plus élevé qu'au centre (ce qu'aucune étude empirique sérieuse ne confirme</w:t>
      </w:r>
      <w:r>
        <w:rPr>
          <w:color w:val="000000"/>
          <w:szCs w:val="28"/>
        </w:rPr>
        <w:t> :</w:t>
      </w:r>
      <w:r w:rsidRPr="009A46E3">
        <w:rPr>
          <w:color w:val="000000"/>
          <w:szCs w:val="28"/>
        </w:rPr>
        <w:t xml:space="preserve"> les taux de profit les plus élevés sont relatifs non aux cap</w:t>
      </w:r>
      <w:r w:rsidRPr="009A46E3">
        <w:rPr>
          <w:color w:val="000000"/>
          <w:szCs w:val="28"/>
        </w:rPr>
        <w:t>i</w:t>
      </w:r>
      <w:r w:rsidRPr="009A46E3">
        <w:rPr>
          <w:color w:val="000000"/>
          <w:szCs w:val="28"/>
        </w:rPr>
        <w:t>taux indigènes, mais au capital de monopoles). Il reste qu'une propo</w:t>
      </w:r>
      <w:r w:rsidRPr="009A46E3">
        <w:rPr>
          <w:color w:val="000000"/>
          <w:szCs w:val="28"/>
        </w:rPr>
        <w:t>r</w:t>
      </w:r>
      <w:r w:rsidRPr="009A46E3">
        <w:rPr>
          <w:color w:val="000000"/>
          <w:szCs w:val="28"/>
        </w:rPr>
        <w:t xml:space="preserve">tion décisive de ce surtravail n'apparaissant pas dans le </w:t>
      </w:r>
      <w:r>
        <w:rPr>
          <w:color w:val="000000"/>
          <w:szCs w:val="28"/>
        </w:rPr>
        <w:t>« </w:t>
      </w:r>
      <w:r w:rsidRPr="009A46E3">
        <w:rPr>
          <w:color w:val="000000"/>
          <w:szCs w:val="28"/>
        </w:rPr>
        <w:t>revenu</w:t>
      </w:r>
      <w:r>
        <w:rPr>
          <w:color w:val="000000"/>
          <w:szCs w:val="28"/>
        </w:rPr>
        <w:t> »</w:t>
      </w:r>
      <w:r w:rsidRPr="009A46E3">
        <w:rPr>
          <w:color w:val="000000"/>
          <w:szCs w:val="28"/>
        </w:rPr>
        <w:t xml:space="preserve"> di</w:t>
      </w:r>
      <w:r w:rsidRPr="009A46E3">
        <w:rPr>
          <w:color w:val="000000"/>
          <w:szCs w:val="28"/>
        </w:rPr>
        <w:t>s</w:t>
      </w:r>
      <w:r w:rsidRPr="009A46E3">
        <w:rPr>
          <w:color w:val="000000"/>
          <w:szCs w:val="28"/>
        </w:rPr>
        <w:t>tribué à la périphérie, celui-ci ne peut co</w:t>
      </w:r>
      <w:r w:rsidRPr="009A46E3">
        <w:rPr>
          <w:color w:val="000000"/>
          <w:szCs w:val="28"/>
        </w:rPr>
        <w:t>r</w:t>
      </w:r>
      <w:r w:rsidRPr="009A46E3">
        <w:rPr>
          <w:color w:val="000000"/>
          <w:szCs w:val="28"/>
        </w:rPr>
        <w:t xml:space="preserve">respondre qu'à un </w:t>
      </w:r>
      <w:r>
        <w:rPr>
          <w:color w:val="000000"/>
          <w:szCs w:val="28"/>
        </w:rPr>
        <w:t>« </w:t>
      </w:r>
      <w:r w:rsidRPr="009A46E3">
        <w:rPr>
          <w:color w:val="000000"/>
          <w:szCs w:val="28"/>
        </w:rPr>
        <w:t>transfert</w:t>
      </w:r>
      <w:r>
        <w:rPr>
          <w:color w:val="000000"/>
          <w:szCs w:val="28"/>
        </w:rPr>
        <w:t> »</w:t>
      </w:r>
      <w:r w:rsidRPr="009A46E3">
        <w:rPr>
          <w:color w:val="000000"/>
          <w:szCs w:val="28"/>
        </w:rPr>
        <w:t xml:space="preserve"> vers le centre. Un </w:t>
      </w:r>
      <w:r>
        <w:rPr>
          <w:color w:val="000000"/>
          <w:szCs w:val="28"/>
        </w:rPr>
        <w:t>« </w:t>
      </w:r>
      <w:r w:rsidRPr="009A46E3">
        <w:rPr>
          <w:color w:val="000000"/>
          <w:szCs w:val="28"/>
        </w:rPr>
        <w:t>transfert</w:t>
      </w:r>
      <w:r>
        <w:rPr>
          <w:color w:val="000000"/>
          <w:szCs w:val="28"/>
        </w:rPr>
        <w:t> »</w:t>
      </w:r>
      <w:r w:rsidRPr="009A46E3">
        <w:rPr>
          <w:color w:val="000000"/>
          <w:szCs w:val="28"/>
        </w:rPr>
        <w:t xml:space="preserve"> non visible, parce que </w:t>
      </w:r>
      <w:r>
        <w:rPr>
          <w:color w:val="000000"/>
          <w:szCs w:val="28"/>
        </w:rPr>
        <w:t>« </w:t>
      </w:r>
      <w:r w:rsidRPr="009A46E3">
        <w:rPr>
          <w:color w:val="000000"/>
          <w:szCs w:val="28"/>
        </w:rPr>
        <w:t>inclus</w:t>
      </w:r>
      <w:r>
        <w:rPr>
          <w:color w:val="000000"/>
          <w:szCs w:val="28"/>
        </w:rPr>
        <w:t> »</w:t>
      </w:r>
      <w:r w:rsidRPr="009A46E3">
        <w:rPr>
          <w:color w:val="000000"/>
          <w:szCs w:val="28"/>
        </w:rPr>
        <w:t xml:space="preserve"> dans les structures de prix.</w:t>
      </w:r>
    </w:p>
    <w:p w14:paraId="60B81467" w14:textId="77777777" w:rsidR="007811B1" w:rsidRPr="009A46E3" w:rsidRDefault="007811B1" w:rsidP="007811B1">
      <w:pPr>
        <w:spacing w:before="120" w:after="120"/>
        <w:jc w:val="both"/>
      </w:pPr>
      <w:r w:rsidRPr="009A46E3">
        <w:rPr>
          <w:color w:val="000000"/>
          <w:szCs w:val="28"/>
        </w:rPr>
        <w:t>Si d'ailleurs ce surtravail était retenu par les classes exploiteuses locales, on assisterait à un développement prodigieux du capitalisme, capable de réso</w:t>
      </w:r>
      <w:r w:rsidRPr="009A46E3">
        <w:rPr>
          <w:color w:val="000000"/>
          <w:szCs w:val="28"/>
        </w:rPr>
        <w:t>u</w:t>
      </w:r>
      <w:r w:rsidRPr="009A46E3">
        <w:rPr>
          <w:color w:val="000000"/>
          <w:szCs w:val="28"/>
        </w:rPr>
        <w:t xml:space="preserve">dre le </w:t>
      </w:r>
      <w:r>
        <w:rPr>
          <w:color w:val="000000"/>
          <w:szCs w:val="28"/>
        </w:rPr>
        <w:t>« </w:t>
      </w:r>
      <w:r w:rsidRPr="009A46E3">
        <w:rPr>
          <w:color w:val="000000"/>
          <w:szCs w:val="28"/>
        </w:rPr>
        <w:t>problème du sous-développement</w:t>
      </w:r>
      <w:r>
        <w:rPr>
          <w:color w:val="000000"/>
          <w:szCs w:val="28"/>
        </w:rPr>
        <w:t> »</w:t>
      </w:r>
      <w:r w:rsidRPr="009A46E3">
        <w:rPr>
          <w:color w:val="000000"/>
          <w:szCs w:val="28"/>
        </w:rPr>
        <w:t>. Car, si antipathiques que puissent être ces classes, elles ne sont pas dans l'e</w:t>
      </w:r>
      <w:r w:rsidRPr="009A46E3">
        <w:rPr>
          <w:color w:val="000000"/>
          <w:szCs w:val="28"/>
        </w:rPr>
        <w:t>n</w:t>
      </w:r>
      <w:r w:rsidRPr="009A46E3">
        <w:rPr>
          <w:color w:val="000000"/>
          <w:szCs w:val="28"/>
        </w:rPr>
        <w:t>semble plus parasitaires que leurs homologues du centre. Or, jusqu'à présent, il n'y a pas de dévelo</w:t>
      </w:r>
      <w:r w:rsidRPr="009A46E3">
        <w:rPr>
          <w:color w:val="000000"/>
          <w:szCs w:val="28"/>
        </w:rPr>
        <w:t>p</w:t>
      </w:r>
      <w:r w:rsidRPr="009A46E3">
        <w:rPr>
          <w:color w:val="000000"/>
          <w:szCs w:val="28"/>
        </w:rPr>
        <w:t>pement de cette ampleur. La périphérie est, contrairement à la théorie bou</w:t>
      </w:r>
      <w:r w:rsidRPr="009A46E3">
        <w:rPr>
          <w:color w:val="000000"/>
          <w:szCs w:val="28"/>
        </w:rPr>
        <w:t>r</w:t>
      </w:r>
      <w:r w:rsidRPr="009A46E3">
        <w:rPr>
          <w:color w:val="000000"/>
          <w:szCs w:val="28"/>
        </w:rPr>
        <w:t xml:space="preserve">geoise du </w:t>
      </w:r>
      <w:r>
        <w:rPr>
          <w:color w:val="000000"/>
          <w:szCs w:val="28"/>
        </w:rPr>
        <w:t>« </w:t>
      </w:r>
      <w:r w:rsidRPr="009A46E3">
        <w:rPr>
          <w:color w:val="000000"/>
          <w:szCs w:val="28"/>
        </w:rPr>
        <w:t>sous-développement</w:t>
      </w:r>
      <w:r>
        <w:rPr>
          <w:color w:val="000000"/>
          <w:szCs w:val="28"/>
        </w:rPr>
        <w:t> »</w:t>
      </w:r>
      <w:r w:rsidRPr="009A46E3">
        <w:rPr>
          <w:color w:val="000000"/>
          <w:szCs w:val="28"/>
        </w:rPr>
        <w:t xml:space="preserve">, non pas </w:t>
      </w:r>
      <w:r>
        <w:rPr>
          <w:color w:val="000000"/>
          <w:szCs w:val="28"/>
        </w:rPr>
        <w:t>« </w:t>
      </w:r>
      <w:r w:rsidRPr="009A46E3">
        <w:rPr>
          <w:color w:val="000000"/>
          <w:szCs w:val="28"/>
        </w:rPr>
        <w:t>pauvre</w:t>
      </w:r>
      <w:r>
        <w:rPr>
          <w:color w:val="000000"/>
          <w:szCs w:val="28"/>
        </w:rPr>
        <w:t> »</w:t>
      </w:r>
      <w:r w:rsidRPr="009A46E3">
        <w:rPr>
          <w:color w:val="000000"/>
          <w:szCs w:val="28"/>
        </w:rPr>
        <w:t>, mais appauvrie parce que surexploitée et c'est ce</w:t>
      </w:r>
      <w:r w:rsidRPr="009A46E3">
        <w:rPr>
          <w:color w:val="000000"/>
          <w:szCs w:val="28"/>
        </w:rPr>
        <w:t>t</w:t>
      </w:r>
      <w:r>
        <w:rPr>
          <w:color w:val="000000"/>
          <w:szCs w:val="28"/>
        </w:rPr>
        <w:t>te sur</w:t>
      </w:r>
      <w:r w:rsidRPr="009A46E3">
        <w:rPr>
          <w:color w:val="000000"/>
          <w:szCs w:val="28"/>
        </w:rPr>
        <w:t>exploitation qui reproduit sa pauvreté, retarde son développ</w:t>
      </w:r>
      <w:r w:rsidRPr="009A46E3">
        <w:rPr>
          <w:color w:val="000000"/>
          <w:szCs w:val="28"/>
        </w:rPr>
        <w:t>e</w:t>
      </w:r>
      <w:r w:rsidRPr="009A46E3">
        <w:rPr>
          <w:color w:val="000000"/>
          <w:szCs w:val="28"/>
        </w:rPr>
        <w:t xml:space="preserve">ment (cf. S. Amin et A. Frank, </w:t>
      </w:r>
      <w:r w:rsidRPr="009A46E3">
        <w:rPr>
          <w:i/>
          <w:iCs/>
          <w:color w:val="000000"/>
          <w:szCs w:val="28"/>
        </w:rPr>
        <w:t>L'accumulation dépendante</w:t>
      </w:r>
      <w:r>
        <w:rPr>
          <w:i/>
          <w:iCs/>
          <w:color w:val="000000"/>
          <w:szCs w:val="28"/>
        </w:rPr>
        <w:t> ;</w:t>
      </w:r>
      <w:r w:rsidRPr="009A46E3">
        <w:rPr>
          <w:color w:val="000000"/>
          <w:szCs w:val="28"/>
        </w:rPr>
        <w:t xml:space="preserve"> notre cr</w:t>
      </w:r>
      <w:r w:rsidRPr="009A46E3">
        <w:rPr>
          <w:color w:val="000000"/>
          <w:szCs w:val="28"/>
        </w:rPr>
        <w:t>i</w:t>
      </w:r>
      <w:r w:rsidRPr="009A46E3">
        <w:rPr>
          <w:color w:val="000000"/>
          <w:szCs w:val="28"/>
        </w:rPr>
        <w:t>tique de G. Kay).</w:t>
      </w:r>
    </w:p>
    <w:p w14:paraId="10F3AC81" w14:textId="77777777" w:rsidR="007811B1" w:rsidRPr="009A46E3" w:rsidRDefault="007811B1" w:rsidP="007811B1">
      <w:pPr>
        <w:spacing w:before="120" w:after="120"/>
        <w:jc w:val="both"/>
      </w:pPr>
      <w:r w:rsidRPr="009A46E3">
        <w:rPr>
          <w:color w:val="000000"/>
          <w:szCs w:val="28"/>
        </w:rPr>
        <w:t>Comment, et pour quelles raisons, cette surexploitation est-elle possible</w:t>
      </w:r>
      <w:r>
        <w:rPr>
          <w:color w:val="000000"/>
          <w:szCs w:val="28"/>
        </w:rPr>
        <w:t> ?</w:t>
      </w:r>
      <w:r w:rsidRPr="009A46E3">
        <w:rPr>
          <w:color w:val="000000"/>
          <w:szCs w:val="28"/>
        </w:rPr>
        <w:t xml:space="preserve"> L'analyse des conditions concrètes de la lutte des classes </w:t>
      </w:r>
      <w:r w:rsidRPr="009A46E3">
        <w:rPr>
          <w:color w:val="000000"/>
          <w:szCs w:val="28"/>
        </w:rPr>
        <w:lastRenderedPageBreak/>
        <w:t>intervient ici. La survivance - la reproduction même - des rapports d'exploitation précapitali</w:t>
      </w:r>
      <w:r w:rsidRPr="009A46E3">
        <w:rPr>
          <w:color w:val="000000"/>
          <w:szCs w:val="28"/>
        </w:rPr>
        <w:t>s</w:t>
      </w:r>
      <w:r w:rsidRPr="009A46E3">
        <w:rPr>
          <w:color w:val="000000"/>
          <w:szCs w:val="28"/>
        </w:rPr>
        <w:t>tes, est le moyen de cette surexploitation. La distorsion dans la structure du développement fondé sur la division internationale inégale du travail (que l'impérialisme impose) entraîne une reproduction continue d'une réserve industrielle de chômage ma</w:t>
      </w:r>
      <w:r w:rsidRPr="009A46E3">
        <w:rPr>
          <w:color w:val="000000"/>
          <w:szCs w:val="28"/>
        </w:rPr>
        <w:t>s</w:t>
      </w:r>
      <w:r w:rsidRPr="009A46E3">
        <w:rPr>
          <w:color w:val="000000"/>
          <w:szCs w:val="28"/>
        </w:rPr>
        <w:t>sif (alors que cette même division du travail réduit cette réserve au centre, c'est-à-dire transfère la contradiction immanente du mode cap</w:t>
      </w:r>
      <w:r w:rsidRPr="009A46E3">
        <w:rPr>
          <w:color w:val="000000"/>
          <w:szCs w:val="28"/>
        </w:rPr>
        <w:t>i</w:t>
      </w:r>
      <w:r w:rsidRPr="009A46E3">
        <w:rPr>
          <w:color w:val="000000"/>
          <w:szCs w:val="28"/>
        </w:rPr>
        <w:t>taliste vers les périphéries du système qu'il domine)</w:t>
      </w:r>
      <w:r>
        <w:t xml:space="preserve"> [78] </w:t>
      </w:r>
      <w:r w:rsidRPr="009A46E3">
        <w:rPr>
          <w:color w:val="000000"/>
          <w:szCs w:val="28"/>
        </w:rPr>
        <w:t>qui crée au jeune prolétariat, par ailleurs privé de tous droits (et ce n'est pas un hasard), des conditions défavorables pour ses luttes.</w:t>
      </w:r>
    </w:p>
    <w:p w14:paraId="6F2D98B8" w14:textId="77777777" w:rsidR="007811B1" w:rsidRPr="009A46E3" w:rsidRDefault="007811B1" w:rsidP="007811B1">
      <w:pPr>
        <w:spacing w:before="120" w:after="120"/>
        <w:jc w:val="both"/>
      </w:pPr>
      <w:r w:rsidRPr="009A46E3">
        <w:rPr>
          <w:color w:val="000000"/>
          <w:szCs w:val="28"/>
        </w:rPr>
        <w:t>Il faut poursuivre l'analyse de la lutte des classes au-delà de ce point. Car, puisqu'il y a transfert, ce système de surexploitation fon</w:t>
      </w:r>
      <w:r w:rsidRPr="009A46E3">
        <w:rPr>
          <w:color w:val="000000"/>
          <w:szCs w:val="28"/>
        </w:rPr>
        <w:t>c</w:t>
      </w:r>
      <w:r w:rsidRPr="009A46E3">
        <w:rPr>
          <w:color w:val="000000"/>
          <w:szCs w:val="28"/>
        </w:rPr>
        <w:t>tionne au bénéfice du capital des monopoles. Les classes exploiteuses locales ne sont que des intermédiaires dans cette exploitation des a</w:t>
      </w:r>
      <w:r w:rsidRPr="009A46E3">
        <w:rPr>
          <w:color w:val="000000"/>
          <w:szCs w:val="28"/>
        </w:rPr>
        <w:t>l</w:t>
      </w:r>
      <w:r w:rsidRPr="009A46E3">
        <w:rPr>
          <w:color w:val="000000"/>
          <w:szCs w:val="28"/>
        </w:rPr>
        <w:t>liés subalternes. C'est là très exactement que se situe leur &lt;&lt; respo</w:t>
      </w:r>
      <w:r w:rsidRPr="009A46E3">
        <w:rPr>
          <w:color w:val="000000"/>
          <w:szCs w:val="28"/>
        </w:rPr>
        <w:t>n</w:t>
      </w:r>
      <w:r w:rsidRPr="009A46E3">
        <w:rPr>
          <w:color w:val="000000"/>
          <w:szCs w:val="28"/>
        </w:rPr>
        <w:t>sabilité</w:t>
      </w:r>
      <w:r>
        <w:rPr>
          <w:color w:val="000000"/>
          <w:szCs w:val="28"/>
        </w:rPr>
        <w:t> » :</w:t>
      </w:r>
      <w:r w:rsidRPr="009A46E3">
        <w:rPr>
          <w:color w:val="000000"/>
          <w:szCs w:val="28"/>
        </w:rPr>
        <w:t xml:space="preserve"> dans leur collusion avec l'impérialisme. Et c'est précis</w:t>
      </w:r>
      <w:r w:rsidRPr="009A46E3">
        <w:rPr>
          <w:color w:val="000000"/>
          <w:szCs w:val="28"/>
        </w:rPr>
        <w:t>é</w:t>
      </w:r>
      <w:r w:rsidRPr="009A46E3">
        <w:rPr>
          <w:color w:val="000000"/>
          <w:szCs w:val="28"/>
        </w:rPr>
        <w:t>ment parce que l'impérialisme bénéficie de cette sure</w:t>
      </w:r>
      <w:r w:rsidRPr="009A46E3">
        <w:rPr>
          <w:color w:val="000000"/>
          <w:szCs w:val="28"/>
        </w:rPr>
        <w:t>x</w:t>
      </w:r>
      <w:r w:rsidRPr="009A46E3">
        <w:rPr>
          <w:color w:val="000000"/>
          <w:szCs w:val="28"/>
        </w:rPr>
        <w:t>ploitation qu'il opère par le biais de ces alliances internationales de classes. A leur tour, celles-ci ont permis la reproduction des rapports précap</w:t>
      </w:r>
      <w:r w:rsidRPr="009A46E3">
        <w:rPr>
          <w:color w:val="000000"/>
          <w:szCs w:val="28"/>
        </w:rPr>
        <w:t>i</w:t>
      </w:r>
      <w:r w:rsidRPr="009A46E3">
        <w:rPr>
          <w:color w:val="000000"/>
          <w:szCs w:val="28"/>
        </w:rPr>
        <w:t>talistes d'une part et celle de la distorsion dans le développement du capit</w:t>
      </w:r>
      <w:r w:rsidRPr="009A46E3">
        <w:rPr>
          <w:color w:val="000000"/>
          <w:szCs w:val="28"/>
        </w:rPr>
        <w:t>a</w:t>
      </w:r>
      <w:r w:rsidRPr="009A46E3">
        <w:rPr>
          <w:color w:val="000000"/>
          <w:szCs w:val="28"/>
        </w:rPr>
        <w:t>lisme (fondé sur une division internationale inégale du travail) d'autre part. C'est pourquoi ce développement historique n'a généralement pas détruit les modes précapitalistes (alors que dans le développement au centre il les a largement désint</w:t>
      </w:r>
      <w:r w:rsidRPr="009A46E3">
        <w:rPr>
          <w:color w:val="000000"/>
          <w:szCs w:val="28"/>
        </w:rPr>
        <w:t>é</w:t>
      </w:r>
      <w:r w:rsidRPr="009A46E3">
        <w:rPr>
          <w:color w:val="000000"/>
          <w:szCs w:val="28"/>
        </w:rPr>
        <w:t xml:space="preserve">grés), mais les a plutôt, ici, reproduits en se les soumettant. Ce point essentiel échappe aux </w:t>
      </w:r>
      <w:r>
        <w:rPr>
          <w:color w:val="000000"/>
          <w:szCs w:val="28"/>
        </w:rPr>
        <w:t>« </w:t>
      </w:r>
      <w:r w:rsidRPr="009A46E3">
        <w:rPr>
          <w:color w:val="000000"/>
          <w:szCs w:val="28"/>
        </w:rPr>
        <w:t>analystes</w:t>
      </w:r>
      <w:r>
        <w:rPr>
          <w:color w:val="000000"/>
          <w:szCs w:val="28"/>
        </w:rPr>
        <w:t> »</w:t>
      </w:r>
      <w:r w:rsidRPr="009A46E3">
        <w:rPr>
          <w:color w:val="000000"/>
          <w:szCs w:val="28"/>
        </w:rPr>
        <w:t xml:space="preserve"> s</w:t>
      </w:r>
      <w:r w:rsidRPr="009A46E3">
        <w:rPr>
          <w:color w:val="000000"/>
          <w:szCs w:val="28"/>
        </w:rPr>
        <w:t>u</w:t>
      </w:r>
      <w:r w:rsidRPr="009A46E3">
        <w:rPr>
          <w:color w:val="000000"/>
          <w:szCs w:val="28"/>
        </w:rPr>
        <w:t>perficiels qui assimilent développement du capit</w:t>
      </w:r>
      <w:r w:rsidRPr="009A46E3">
        <w:rPr>
          <w:color w:val="000000"/>
          <w:szCs w:val="28"/>
        </w:rPr>
        <w:t>a</w:t>
      </w:r>
      <w:r w:rsidRPr="009A46E3">
        <w:rPr>
          <w:color w:val="000000"/>
          <w:szCs w:val="28"/>
        </w:rPr>
        <w:t>lisme périphérique et développement du capitalisme tout court.</w:t>
      </w:r>
    </w:p>
    <w:p w14:paraId="4348AC1A" w14:textId="77777777" w:rsidR="007811B1" w:rsidRPr="009A46E3" w:rsidRDefault="007811B1" w:rsidP="007811B1">
      <w:pPr>
        <w:spacing w:before="120" w:after="120"/>
        <w:jc w:val="both"/>
      </w:pPr>
      <w:r w:rsidRPr="009A46E3">
        <w:rPr>
          <w:color w:val="000000"/>
          <w:szCs w:val="28"/>
        </w:rPr>
        <w:t>Le transfert de surtravail bénéficie-t-il alors au capital dominant, ou au pr</w:t>
      </w:r>
      <w:r w:rsidRPr="009A46E3">
        <w:rPr>
          <w:color w:val="000000"/>
          <w:szCs w:val="28"/>
        </w:rPr>
        <w:t>o</w:t>
      </w:r>
      <w:r w:rsidRPr="009A46E3">
        <w:rPr>
          <w:color w:val="000000"/>
          <w:szCs w:val="28"/>
        </w:rPr>
        <w:t>létariat des centres, ou aux deux</w:t>
      </w:r>
      <w:r>
        <w:rPr>
          <w:color w:val="000000"/>
          <w:szCs w:val="28"/>
        </w:rPr>
        <w:t> ?</w:t>
      </w:r>
    </w:p>
    <w:p w14:paraId="55FF3297" w14:textId="77777777" w:rsidR="007811B1" w:rsidRPr="009A46E3" w:rsidRDefault="007811B1" w:rsidP="007811B1">
      <w:pPr>
        <w:spacing w:before="120" w:after="120"/>
        <w:jc w:val="both"/>
      </w:pPr>
      <w:r w:rsidRPr="009A46E3">
        <w:rPr>
          <w:color w:val="000000"/>
          <w:szCs w:val="28"/>
        </w:rPr>
        <w:t>Il serait plus qu'étonnant que l'essentiel de ce transfert de surtravail ne b</w:t>
      </w:r>
      <w:r w:rsidRPr="009A46E3">
        <w:rPr>
          <w:color w:val="000000"/>
          <w:szCs w:val="28"/>
        </w:rPr>
        <w:t>é</w:t>
      </w:r>
      <w:r w:rsidRPr="009A46E3">
        <w:rPr>
          <w:color w:val="000000"/>
          <w:szCs w:val="28"/>
        </w:rPr>
        <w:t>néficiât point au capital des monopoles. Car, après tout, dans la lutte des cla</w:t>
      </w:r>
      <w:r w:rsidRPr="009A46E3">
        <w:rPr>
          <w:color w:val="000000"/>
          <w:szCs w:val="28"/>
        </w:rPr>
        <w:t>s</w:t>
      </w:r>
      <w:r w:rsidRPr="009A46E3">
        <w:rPr>
          <w:color w:val="000000"/>
          <w:szCs w:val="28"/>
        </w:rPr>
        <w:t>ses c'est lui qui a le dernier mot (tant que l'on reste dans le système impéri</w:t>
      </w:r>
      <w:r w:rsidRPr="009A46E3">
        <w:rPr>
          <w:color w:val="000000"/>
          <w:szCs w:val="28"/>
        </w:rPr>
        <w:t>a</w:t>
      </w:r>
      <w:r w:rsidRPr="009A46E3">
        <w:rPr>
          <w:color w:val="000000"/>
          <w:szCs w:val="28"/>
        </w:rPr>
        <w:t>liste) et qui définit donc les stratégies de la division internationale du tr</w:t>
      </w:r>
      <w:r w:rsidRPr="009A46E3">
        <w:rPr>
          <w:color w:val="000000"/>
          <w:szCs w:val="28"/>
        </w:rPr>
        <w:t>a</w:t>
      </w:r>
      <w:r w:rsidRPr="009A46E3">
        <w:rPr>
          <w:color w:val="000000"/>
          <w:szCs w:val="28"/>
        </w:rPr>
        <w:t>vail conformes à son intérêt, qui est de relever le taux global d'exploitation.</w:t>
      </w:r>
    </w:p>
    <w:p w14:paraId="3A44C032" w14:textId="77777777" w:rsidR="007811B1" w:rsidRPr="009A46E3" w:rsidRDefault="007811B1" w:rsidP="007811B1">
      <w:pPr>
        <w:spacing w:before="120" w:after="120"/>
        <w:jc w:val="both"/>
      </w:pPr>
      <w:r w:rsidRPr="009A46E3">
        <w:rPr>
          <w:color w:val="000000"/>
          <w:szCs w:val="28"/>
        </w:rPr>
        <w:t>Cela dit, il n'empêche que ce transfert façonne la société dans son ensemble et sous tous ses aspects, détermine simultanément les cond</w:t>
      </w:r>
      <w:r w:rsidRPr="009A46E3">
        <w:rPr>
          <w:color w:val="000000"/>
          <w:szCs w:val="28"/>
        </w:rPr>
        <w:t>i</w:t>
      </w:r>
      <w:r w:rsidRPr="009A46E3">
        <w:rPr>
          <w:color w:val="000000"/>
          <w:szCs w:val="28"/>
        </w:rPr>
        <w:lastRenderedPageBreak/>
        <w:t>tions d'une reproduction asymétrique, accélérant la capacité d'accum</w:t>
      </w:r>
      <w:r w:rsidRPr="009A46E3">
        <w:rPr>
          <w:color w:val="000000"/>
          <w:szCs w:val="28"/>
        </w:rPr>
        <w:t>u</w:t>
      </w:r>
      <w:r w:rsidRPr="009A46E3">
        <w:rPr>
          <w:color w:val="000000"/>
          <w:szCs w:val="28"/>
        </w:rPr>
        <w:t>lation au centre, la réduisant et la déformant à la périphérie. Le tran</w:t>
      </w:r>
      <w:r w:rsidRPr="009A46E3">
        <w:rPr>
          <w:color w:val="000000"/>
          <w:szCs w:val="28"/>
        </w:rPr>
        <w:t>s</w:t>
      </w:r>
      <w:r w:rsidRPr="009A46E3">
        <w:rPr>
          <w:color w:val="000000"/>
          <w:szCs w:val="28"/>
        </w:rPr>
        <w:t>fert reproduit donc les conditions de la division internationale inégale du travail. C'est cette struct</w:t>
      </w:r>
      <w:r w:rsidRPr="009A46E3">
        <w:rPr>
          <w:color w:val="000000"/>
          <w:szCs w:val="28"/>
        </w:rPr>
        <w:t>u</w:t>
      </w:r>
      <w:r w:rsidRPr="009A46E3">
        <w:rPr>
          <w:color w:val="000000"/>
          <w:szCs w:val="28"/>
        </w:rPr>
        <w:t xml:space="preserve">re asymétrique qui a créé la possibilité pour les travailleurs du centre de mener leurs luttes de classes </w:t>
      </w:r>
      <w:r w:rsidRPr="009A46E3">
        <w:rPr>
          <w:i/>
          <w:iCs/>
          <w:color w:val="000000"/>
          <w:szCs w:val="28"/>
        </w:rPr>
        <w:t>écon</w:t>
      </w:r>
      <w:r w:rsidRPr="009A46E3">
        <w:rPr>
          <w:i/>
          <w:iCs/>
          <w:color w:val="000000"/>
          <w:szCs w:val="28"/>
        </w:rPr>
        <w:t>o</w:t>
      </w:r>
      <w:r w:rsidRPr="009A46E3">
        <w:rPr>
          <w:i/>
          <w:iCs/>
          <w:color w:val="000000"/>
          <w:szCs w:val="28"/>
        </w:rPr>
        <w:t xml:space="preserve">miques </w:t>
      </w:r>
      <w:r w:rsidRPr="009A46E3">
        <w:rPr>
          <w:color w:val="000000"/>
          <w:szCs w:val="28"/>
        </w:rPr>
        <w:t>dans des conditions plus favorables, pe</w:t>
      </w:r>
      <w:r w:rsidRPr="009A46E3">
        <w:rPr>
          <w:color w:val="000000"/>
          <w:szCs w:val="28"/>
        </w:rPr>
        <w:t>r</w:t>
      </w:r>
      <w:r w:rsidRPr="009A46E3">
        <w:rPr>
          <w:color w:val="000000"/>
          <w:szCs w:val="28"/>
        </w:rPr>
        <w:t>mettant la croissance parallèle en longue période des salaires et de la productivité, entra</w:t>
      </w:r>
      <w:r w:rsidRPr="009A46E3">
        <w:rPr>
          <w:color w:val="000000"/>
          <w:szCs w:val="28"/>
        </w:rPr>
        <w:t>î</w:t>
      </w:r>
      <w:r w:rsidRPr="009A46E3">
        <w:rPr>
          <w:color w:val="000000"/>
          <w:szCs w:val="28"/>
        </w:rPr>
        <w:t>nant une perte relative que le capital compense par l'élévation cont</w:t>
      </w:r>
      <w:r w:rsidRPr="009A46E3">
        <w:rPr>
          <w:color w:val="000000"/>
          <w:szCs w:val="28"/>
        </w:rPr>
        <w:t>i</w:t>
      </w:r>
      <w:r w:rsidRPr="009A46E3">
        <w:rPr>
          <w:color w:val="000000"/>
          <w:szCs w:val="28"/>
        </w:rPr>
        <w:t>nue du taux d'extraction du surtravail à la périphérie. Mais en même temps, ces conditions créaient un terrain favorable aux illusions pol</w:t>
      </w:r>
      <w:r w:rsidRPr="009A46E3">
        <w:rPr>
          <w:color w:val="000000"/>
          <w:szCs w:val="28"/>
        </w:rPr>
        <w:t>i</w:t>
      </w:r>
      <w:r w:rsidRPr="009A46E3">
        <w:rPr>
          <w:color w:val="000000"/>
          <w:szCs w:val="28"/>
        </w:rPr>
        <w:t>tiques du réformisme, devenu de ce fait hégémonique chez les travai</w:t>
      </w:r>
      <w:r w:rsidRPr="009A46E3">
        <w:rPr>
          <w:color w:val="000000"/>
          <w:szCs w:val="28"/>
        </w:rPr>
        <w:t>l</w:t>
      </w:r>
      <w:r w:rsidRPr="009A46E3">
        <w:rPr>
          <w:color w:val="000000"/>
          <w:szCs w:val="28"/>
        </w:rPr>
        <w:t xml:space="preserve">leurs des centres. C'est par ces canaux idéologiques - solidarités </w:t>
      </w:r>
      <w:r>
        <w:rPr>
          <w:color w:val="000000"/>
          <w:szCs w:val="28"/>
        </w:rPr>
        <w:t>« </w:t>
      </w:r>
      <w:r w:rsidRPr="009A46E3">
        <w:rPr>
          <w:color w:val="000000"/>
          <w:szCs w:val="28"/>
        </w:rPr>
        <w:t>nationales</w:t>
      </w:r>
      <w:r>
        <w:rPr>
          <w:color w:val="000000"/>
          <w:szCs w:val="28"/>
        </w:rPr>
        <w:t> »</w:t>
      </w:r>
      <w:r w:rsidRPr="009A46E3">
        <w:rPr>
          <w:color w:val="000000"/>
          <w:szCs w:val="28"/>
        </w:rPr>
        <w:t xml:space="preserve"> interclassistes (fondées sur la reconnaissance de l'i</w:t>
      </w:r>
      <w:r w:rsidRPr="009A46E3">
        <w:rPr>
          <w:color w:val="000000"/>
          <w:szCs w:val="28"/>
        </w:rPr>
        <w:t>m</w:t>
      </w:r>
      <w:r w:rsidRPr="009A46E3">
        <w:rPr>
          <w:color w:val="000000"/>
          <w:szCs w:val="28"/>
        </w:rPr>
        <w:t>portance décisive des sources d'approvisionnement en matières pr</w:t>
      </w:r>
      <w:r w:rsidRPr="009A46E3">
        <w:rPr>
          <w:color w:val="000000"/>
          <w:szCs w:val="28"/>
        </w:rPr>
        <w:t>e</w:t>
      </w:r>
      <w:r w:rsidRPr="009A46E3">
        <w:rPr>
          <w:color w:val="000000"/>
          <w:szCs w:val="28"/>
        </w:rPr>
        <w:t>mières pour assurer la croissance régulière des centres), nationalismes anciens et nouveau (</w:t>
      </w:r>
      <w:r>
        <w:rPr>
          <w:color w:val="000000"/>
          <w:szCs w:val="28"/>
        </w:rPr>
        <w:t>« </w:t>
      </w:r>
      <w:r w:rsidRPr="009A46E3">
        <w:rPr>
          <w:color w:val="000000"/>
          <w:szCs w:val="28"/>
        </w:rPr>
        <w:t>pan-occidentalisme</w:t>
      </w:r>
      <w:r>
        <w:rPr>
          <w:color w:val="000000"/>
          <w:szCs w:val="28"/>
        </w:rPr>
        <w:t> »</w:t>
      </w:r>
      <w:r w:rsidRPr="009A46E3">
        <w:rPr>
          <w:color w:val="000000"/>
          <w:szCs w:val="28"/>
        </w:rPr>
        <w:t xml:space="preserve"> à relent raciste) - plus que par la </w:t>
      </w:r>
      <w:r>
        <w:rPr>
          <w:color w:val="000000"/>
          <w:szCs w:val="28"/>
        </w:rPr>
        <w:t>« </w:t>
      </w:r>
      <w:r w:rsidRPr="009A46E3">
        <w:rPr>
          <w:color w:val="000000"/>
          <w:szCs w:val="28"/>
        </w:rPr>
        <w:t>corruption matérielle</w:t>
      </w:r>
      <w:r>
        <w:rPr>
          <w:color w:val="000000"/>
          <w:szCs w:val="28"/>
        </w:rPr>
        <w:t> »</w:t>
      </w:r>
      <w:r w:rsidRPr="009A46E3">
        <w:rPr>
          <w:color w:val="000000"/>
          <w:szCs w:val="28"/>
        </w:rPr>
        <w:t xml:space="preserve"> de </w:t>
      </w:r>
      <w:r>
        <w:rPr>
          <w:color w:val="000000"/>
          <w:szCs w:val="28"/>
        </w:rPr>
        <w:t>« l'aristocrati</w:t>
      </w:r>
      <w:r w:rsidRPr="009A46E3">
        <w:rPr>
          <w:color w:val="000000"/>
          <w:szCs w:val="28"/>
        </w:rPr>
        <w:t>e ouvrière</w:t>
      </w:r>
      <w:r>
        <w:rPr>
          <w:color w:val="000000"/>
          <w:szCs w:val="28"/>
        </w:rPr>
        <w:t> »</w:t>
      </w:r>
      <w:r w:rsidRPr="009A46E3">
        <w:rPr>
          <w:color w:val="000000"/>
          <w:szCs w:val="28"/>
        </w:rPr>
        <w:t xml:space="preserve"> (qui exi</w:t>
      </w:r>
      <w:r w:rsidRPr="009A46E3">
        <w:rPr>
          <w:color w:val="000000"/>
          <w:szCs w:val="28"/>
        </w:rPr>
        <w:t>s</w:t>
      </w:r>
      <w:r w:rsidRPr="009A46E3">
        <w:rPr>
          <w:color w:val="000000"/>
          <w:szCs w:val="28"/>
        </w:rPr>
        <w:t>te aussi, mais demeure impossible à calculer), que se reproduit l'hég</w:t>
      </w:r>
      <w:r w:rsidRPr="009A46E3">
        <w:rPr>
          <w:color w:val="000000"/>
          <w:szCs w:val="28"/>
        </w:rPr>
        <w:t>é</w:t>
      </w:r>
      <w:r w:rsidRPr="009A46E3">
        <w:rPr>
          <w:color w:val="000000"/>
          <w:szCs w:val="28"/>
        </w:rPr>
        <w:t>monie idéologique impérialiste.</w:t>
      </w:r>
    </w:p>
    <w:p w14:paraId="7A8E02DF" w14:textId="77777777" w:rsidR="007811B1" w:rsidRDefault="007811B1" w:rsidP="007811B1">
      <w:pPr>
        <w:spacing w:before="120" w:after="120"/>
        <w:jc w:val="both"/>
      </w:pPr>
      <w:r>
        <w:t>[79]</w:t>
      </w:r>
    </w:p>
    <w:p w14:paraId="35111482" w14:textId="77777777" w:rsidR="007811B1" w:rsidRDefault="007811B1" w:rsidP="007811B1">
      <w:pPr>
        <w:spacing w:before="120" w:after="120"/>
        <w:jc w:val="both"/>
      </w:pPr>
    </w:p>
    <w:p w14:paraId="6B4C7D7D" w14:textId="77777777" w:rsidR="007811B1" w:rsidRPr="009A46E3" w:rsidRDefault="007811B1" w:rsidP="007811B1">
      <w:pPr>
        <w:pStyle w:val="planchest"/>
      </w:pPr>
      <w:r w:rsidRPr="009A46E3">
        <w:t>IV</w:t>
      </w:r>
    </w:p>
    <w:p w14:paraId="70772270" w14:textId="77777777" w:rsidR="007811B1" w:rsidRDefault="007811B1" w:rsidP="007811B1">
      <w:pPr>
        <w:spacing w:before="120" w:after="120"/>
        <w:jc w:val="both"/>
        <w:rPr>
          <w:color w:val="000000"/>
          <w:szCs w:val="28"/>
        </w:rPr>
      </w:pPr>
    </w:p>
    <w:p w14:paraId="2571109C" w14:textId="77777777" w:rsidR="007811B1" w:rsidRPr="009A46E3" w:rsidRDefault="007811B1" w:rsidP="007811B1">
      <w:pPr>
        <w:spacing w:before="120" w:after="120"/>
        <w:jc w:val="both"/>
      </w:pPr>
      <w:r w:rsidRPr="009A46E3">
        <w:rPr>
          <w:color w:val="000000"/>
          <w:szCs w:val="28"/>
        </w:rPr>
        <w:t>Nous ferons observer que notre manière de formuler les questions et d'y répondre part de l'analyse de la lutte des classes et de l'exploit</w:t>
      </w:r>
      <w:r w:rsidRPr="009A46E3">
        <w:rPr>
          <w:color w:val="000000"/>
          <w:szCs w:val="28"/>
        </w:rPr>
        <w:t>a</w:t>
      </w:r>
      <w:r w:rsidRPr="009A46E3">
        <w:rPr>
          <w:color w:val="000000"/>
          <w:szCs w:val="28"/>
        </w:rPr>
        <w:t>tion. Le point de départ est en effet le recensement des modes de pr</w:t>
      </w:r>
      <w:r w:rsidRPr="009A46E3">
        <w:rPr>
          <w:color w:val="000000"/>
          <w:szCs w:val="28"/>
        </w:rPr>
        <w:t>o</w:t>
      </w:r>
      <w:r w:rsidRPr="009A46E3">
        <w:rPr>
          <w:color w:val="000000"/>
          <w:szCs w:val="28"/>
        </w:rPr>
        <w:t>duction (type de ra</w:t>
      </w:r>
      <w:r w:rsidRPr="009A46E3">
        <w:rPr>
          <w:color w:val="000000"/>
          <w:szCs w:val="28"/>
        </w:rPr>
        <w:t>p</w:t>
      </w:r>
      <w:r w:rsidRPr="009A46E3">
        <w:rPr>
          <w:color w:val="000000"/>
          <w:szCs w:val="28"/>
        </w:rPr>
        <w:t>ports de production et niveau de développement des forces productives), puis, à partir de là, l'évolution de la product</w:t>
      </w:r>
      <w:r w:rsidRPr="009A46E3">
        <w:rPr>
          <w:color w:val="000000"/>
          <w:szCs w:val="28"/>
        </w:rPr>
        <w:t>i</w:t>
      </w:r>
      <w:r w:rsidRPr="009A46E3">
        <w:rPr>
          <w:color w:val="000000"/>
          <w:szCs w:val="28"/>
        </w:rPr>
        <w:t>vité du travail dans les différe</w:t>
      </w:r>
      <w:r w:rsidRPr="009A46E3">
        <w:rPr>
          <w:color w:val="000000"/>
          <w:szCs w:val="28"/>
        </w:rPr>
        <w:t>n</w:t>
      </w:r>
      <w:r w:rsidRPr="009A46E3">
        <w:rPr>
          <w:color w:val="000000"/>
          <w:szCs w:val="28"/>
        </w:rPr>
        <w:t>tes aires d'activités d'une part et des taux d'extraction de surtravail qui cara</w:t>
      </w:r>
      <w:r w:rsidRPr="009A46E3">
        <w:rPr>
          <w:color w:val="000000"/>
          <w:szCs w:val="28"/>
        </w:rPr>
        <w:t>c</w:t>
      </w:r>
      <w:r w:rsidRPr="009A46E3">
        <w:rPr>
          <w:color w:val="000000"/>
          <w:szCs w:val="28"/>
        </w:rPr>
        <w:t>térisent ces aires dans les conditions des luttes de classes fondamentales, immédiates (e</w:t>
      </w:r>
      <w:r w:rsidRPr="009A46E3">
        <w:rPr>
          <w:color w:val="000000"/>
          <w:szCs w:val="28"/>
        </w:rPr>
        <w:t>x</w:t>
      </w:r>
      <w:r w:rsidRPr="009A46E3">
        <w:rPr>
          <w:color w:val="000000"/>
          <w:szCs w:val="28"/>
        </w:rPr>
        <w:t>ploités contre exploiteurs directs) qui leur sont propres. La seule condition de validité de la méthode est la reconnaissance que le système impériali</w:t>
      </w:r>
      <w:r w:rsidRPr="009A46E3">
        <w:rPr>
          <w:color w:val="000000"/>
          <w:szCs w:val="28"/>
        </w:rPr>
        <w:t>s</w:t>
      </w:r>
      <w:r w:rsidRPr="009A46E3">
        <w:rPr>
          <w:color w:val="000000"/>
          <w:szCs w:val="28"/>
        </w:rPr>
        <w:t>te con</w:t>
      </w:r>
      <w:r w:rsidRPr="009A46E3">
        <w:rPr>
          <w:color w:val="000000"/>
          <w:szCs w:val="28"/>
        </w:rPr>
        <w:t>s</w:t>
      </w:r>
      <w:r w:rsidRPr="009A46E3">
        <w:rPr>
          <w:color w:val="000000"/>
          <w:szCs w:val="28"/>
        </w:rPr>
        <w:t>titue la réalité essentielle, c'est-à-dire que le produit du travail de tous les pr</w:t>
      </w:r>
      <w:r w:rsidRPr="009A46E3">
        <w:rPr>
          <w:color w:val="000000"/>
          <w:szCs w:val="28"/>
        </w:rPr>
        <w:t>o</w:t>
      </w:r>
      <w:r w:rsidRPr="009A46E3">
        <w:rPr>
          <w:color w:val="000000"/>
          <w:szCs w:val="28"/>
        </w:rPr>
        <w:t xml:space="preserve">ducteurs directs du système est </w:t>
      </w:r>
      <w:r w:rsidRPr="009A46E3">
        <w:rPr>
          <w:i/>
          <w:iCs/>
          <w:color w:val="000000"/>
          <w:szCs w:val="28"/>
        </w:rPr>
        <w:t xml:space="preserve">marchand </w:t>
      </w:r>
      <w:r w:rsidRPr="009A46E3">
        <w:rPr>
          <w:color w:val="000000"/>
          <w:szCs w:val="28"/>
        </w:rPr>
        <w:t xml:space="preserve">et a, de ce fait, une </w:t>
      </w:r>
      <w:r w:rsidRPr="009A46E3">
        <w:rPr>
          <w:i/>
          <w:iCs/>
          <w:color w:val="000000"/>
          <w:szCs w:val="28"/>
        </w:rPr>
        <w:t>valeur mesur</w:t>
      </w:r>
      <w:r w:rsidRPr="009A46E3">
        <w:rPr>
          <w:i/>
          <w:iCs/>
          <w:color w:val="000000"/>
          <w:szCs w:val="28"/>
        </w:rPr>
        <w:t>a</w:t>
      </w:r>
      <w:r w:rsidRPr="009A46E3">
        <w:rPr>
          <w:i/>
          <w:iCs/>
          <w:color w:val="000000"/>
          <w:szCs w:val="28"/>
        </w:rPr>
        <w:t xml:space="preserve">ble. </w:t>
      </w:r>
      <w:r w:rsidRPr="009A46E3">
        <w:rPr>
          <w:color w:val="000000"/>
          <w:szCs w:val="28"/>
        </w:rPr>
        <w:t>On n'ignore pas qu'une partie de ce pro</w:t>
      </w:r>
      <w:r w:rsidRPr="009A46E3">
        <w:rPr>
          <w:color w:val="000000"/>
          <w:szCs w:val="28"/>
        </w:rPr>
        <w:lastRenderedPageBreak/>
        <w:t>duit est consommée directement par les producteurs. Mais les paysans ont cessé de vivre dans l'autosubsistance et sont tous - à quelques îlots négligeables près - également contraints de produ</w:t>
      </w:r>
      <w:r w:rsidRPr="009A46E3">
        <w:rPr>
          <w:color w:val="000000"/>
          <w:szCs w:val="28"/>
        </w:rPr>
        <w:t>i</w:t>
      </w:r>
      <w:r w:rsidRPr="009A46E3">
        <w:rPr>
          <w:color w:val="000000"/>
          <w:szCs w:val="28"/>
        </w:rPr>
        <w:t>re pour le marché.</w:t>
      </w:r>
    </w:p>
    <w:p w14:paraId="7D96F621" w14:textId="77777777" w:rsidR="007811B1" w:rsidRPr="009A46E3" w:rsidRDefault="007811B1" w:rsidP="007811B1">
      <w:pPr>
        <w:spacing w:before="120" w:after="120"/>
        <w:jc w:val="both"/>
      </w:pPr>
      <w:r w:rsidRPr="009A46E3">
        <w:rPr>
          <w:color w:val="000000"/>
          <w:szCs w:val="28"/>
        </w:rPr>
        <w:t>Nous partons donc de l'analyse des conditions concrètes de l'e</w:t>
      </w:r>
      <w:r w:rsidRPr="009A46E3">
        <w:rPr>
          <w:color w:val="000000"/>
          <w:szCs w:val="28"/>
        </w:rPr>
        <w:t>x</w:t>
      </w:r>
      <w:r w:rsidRPr="009A46E3">
        <w:rPr>
          <w:color w:val="000000"/>
          <w:szCs w:val="28"/>
        </w:rPr>
        <w:t>ploitation du travail et de la lutte des classes, et non des quantités éc</w:t>
      </w:r>
      <w:r w:rsidRPr="009A46E3">
        <w:rPr>
          <w:color w:val="000000"/>
          <w:szCs w:val="28"/>
        </w:rPr>
        <w:t>o</w:t>
      </w:r>
      <w:r w:rsidRPr="009A46E3">
        <w:rPr>
          <w:color w:val="000000"/>
          <w:szCs w:val="28"/>
        </w:rPr>
        <w:t>nomiques immédiates (productions estimées aux prix courants, distr</w:t>
      </w:r>
      <w:r w:rsidRPr="009A46E3">
        <w:rPr>
          <w:color w:val="000000"/>
          <w:szCs w:val="28"/>
        </w:rPr>
        <w:t>i</w:t>
      </w:r>
      <w:r w:rsidRPr="009A46E3">
        <w:rPr>
          <w:color w:val="000000"/>
          <w:szCs w:val="28"/>
        </w:rPr>
        <w:t>bution de leur contre pa</w:t>
      </w:r>
      <w:r w:rsidRPr="009A46E3">
        <w:rPr>
          <w:color w:val="000000"/>
          <w:szCs w:val="28"/>
        </w:rPr>
        <w:t>r</w:t>
      </w:r>
      <w:r w:rsidRPr="009A46E3">
        <w:rPr>
          <w:color w:val="000000"/>
          <w:szCs w:val="28"/>
        </w:rPr>
        <w:t xml:space="preserve">tie en revenus) observées. Car celles-ci sont en dernière analyse dérivées de la lutte des classes et non l'expression de </w:t>
      </w:r>
      <w:r>
        <w:rPr>
          <w:color w:val="000000"/>
          <w:szCs w:val="28"/>
        </w:rPr>
        <w:t>« </w:t>
      </w:r>
      <w:r w:rsidRPr="009A46E3">
        <w:rPr>
          <w:color w:val="000000"/>
          <w:szCs w:val="28"/>
        </w:rPr>
        <w:t>lois économiques</w:t>
      </w:r>
      <w:r>
        <w:rPr>
          <w:color w:val="000000"/>
          <w:szCs w:val="28"/>
        </w:rPr>
        <w:t> »</w:t>
      </w:r>
      <w:r w:rsidRPr="009A46E3">
        <w:rPr>
          <w:color w:val="000000"/>
          <w:szCs w:val="28"/>
        </w:rPr>
        <w:t xml:space="preserve"> premières.</w:t>
      </w:r>
    </w:p>
    <w:p w14:paraId="236D3871" w14:textId="77777777" w:rsidR="007811B1" w:rsidRPr="009A46E3" w:rsidRDefault="007811B1" w:rsidP="007811B1">
      <w:pPr>
        <w:spacing w:before="120" w:after="120"/>
        <w:jc w:val="both"/>
      </w:pPr>
      <w:r w:rsidRPr="009A46E3">
        <w:rPr>
          <w:color w:val="000000"/>
          <w:szCs w:val="28"/>
        </w:rPr>
        <w:t>Il faut, à propos de notre méthode, rappeler ce qui suit</w:t>
      </w:r>
      <w:r>
        <w:rPr>
          <w:color w:val="000000"/>
          <w:szCs w:val="28"/>
        </w:rPr>
        <w:t> :</w:t>
      </w:r>
    </w:p>
    <w:p w14:paraId="301B029F" w14:textId="77777777" w:rsidR="007811B1" w:rsidRPr="009A46E3" w:rsidRDefault="007811B1" w:rsidP="007811B1">
      <w:pPr>
        <w:spacing w:before="120" w:after="120"/>
        <w:jc w:val="both"/>
        <w:rPr>
          <w:color w:val="000000"/>
          <w:szCs w:val="28"/>
        </w:rPr>
      </w:pPr>
      <w:r>
        <w:rPr>
          <w:color w:val="000000"/>
          <w:szCs w:val="28"/>
        </w:rPr>
        <w:t xml:space="preserve">a) </w:t>
      </w:r>
      <w:r w:rsidRPr="009A46E3">
        <w:rPr>
          <w:color w:val="000000"/>
          <w:szCs w:val="28"/>
        </w:rPr>
        <w:t>La méthode ne suppose pas un raisonnement en valeur (au sens marxiste), mais seulement en prix de production. Si je prétends que l'analyse en valeur est irremplaçable et répond seule aux questions devant lesquelles l'analyse sr</w:t>
      </w:r>
      <w:r w:rsidRPr="009A46E3">
        <w:rPr>
          <w:color w:val="000000"/>
          <w:szCs w:val="28"/>
        </w:rPr>
        <w:t>a</w:t>
      </w:r>
      <w:r>
        <w:rPr>
          <w:color w:val="000000"/>
          <w:szCs w:val="28"/>
        </w:rPr>
        <w:t>fi</w:t>
      </w:r>
      <w:r w:rsidRPr="009A46E3">
        <w:rPr>
          <w:color w:val="000000"/>
          <w:szCs w:val="28"/>
        </w:rPr>
        <w:t xml:space="preserve">enne reste muette, c'est pour d'autres raisons qui ne sont pas abordées ici, mais dans </w:t>
      </w:r>
      <w:r w:rsidRPr="009A46E3">
        <w:rPr>
          <w:i/>
          <w:iCs/>
          <w:color w:val="000000"/>
          <w:szCs w:val="28"/>
        </w:rPr>
        <w:t xml:space="preserve">La loi de la valeur et le matérialisme historique </w:t>
      </w:r>
      <w:r w:rsidRPr="009A46E3">
        <w:rPr>
          <w:color w:val="000000"/>
          <w:szCs w:val="28"/>
        </w:rPr>
        <w:t>(Minuit, 1977).</w:t>
      </w:r>
    </w:p>
    <w:p w14:paraId="174050C0" w14:textId="77777777" w:rsidR="007811B1" w:rsidRPr="009A46E3" w:rsidRDefault="007811B1" w:rsidP="007811B1">
      <w:pPr>
        <w:spacing w:before="120" w:after="120"/>
        <w:jc w:val="both"/>
        <w:rPr>
          <w:color w:val="000000"/>
          <w:szCs w:val="28"/>
        </w:rPr>
      </w:pPr>
      <w:r>
        <w:rPr>
          <w:color w:val="000000"/>
          <w:szCs w:val="28"/>
        </w:rPr>
        <w:t xml:space="preserve">b) </w:t>
      </w:r>
      <w:r w:rsidRPr="009A46E3">
        <w:rPr>
          <w:color w:val="000000"/>
          <w:szCs w:val="28"/>
        </w:rPr>
        <w:t>Le système mondial est dominé par la marchandise (et la valeur) et tous les modes antécapitalistes soumis à la domination du capital pr</w:t>
      </w:r>
      <w:r w:rsidRPr="009A46E3">
        <w:rPr>
          <w:color w:val="000000"/>
          <w:szCs w:val="28"/>
        </w:rPr>
        <w:t>o</w:t>
      </w:r>
      <w:r w:rsidRPr="009A46E3">
        <w:rPr>
          <w:color w:val="000000"/>
          <w:szCs w:val="28"/>
        </w:rPr>
        <w:t>duisent de ce fait des marchandises. Les termes de l'échange entre celles-ci peuvent donc être tels que le surtravail engendré ici soit a</w:t>
      </w:r>
      <w:r w:rsidRPr="009A46E3">
        <w:rPr>
          <w:color w:val="000000"/>
          <w:szCs w:val="28"/>
        </w:rPr>
        <w:t>p</w:t>
      </w:r>
      <w:r w:rsidRPr="009A46E3">
        <w:rPr>
          <w:color w:val="000000"/>
          <w:szCs w:val="28"/>
        </w:rPr>
        <w:t>pr</w:t>
      </w:r>
      <w:r w:rsidRPr="009A46E3">
        <w:rPr>
          <w:color w:val="000000"/>
          <w:szCs w:val="28"/>
        </w:rPr>
        <w:t>o</w:t>
      </w:r>
      <w:r w:rsidRPr="009A46E3">
        <w:rPr>
          <w:color w:val="000000"/>
          <w:szCs w:val="28"/>
        </w:rPr>
        <w:t>prié là</w:t>
      </w:r>
      <w:r>
        <w:rPr>
          <w:color w:val="000000"/>
          <w:szCs w:val="28"/>
        </w:rPr>
        <w:t> :</w:t>
      </w:r>
      <w:r w:rsidRPr="009A46E3">
        <w:rPr>
          <w:color w:val="000000"/>
          <w:szCs w:val="28"/>
        </w:rPr>
        <w:t xml:space="preserve"> il peut y avoir </w:t>
      </w:r>
      <w:r>
        <w:rPr>
          <w:color w:val="000000"/>
          <w:szCs w:val="28"/>
        </w:rPr>
        <w:t>« </w:t>
      </w:r>
      <w:r w:rsidRPr="009A46E3">
        <w:rPr>
          <w:color w:val="000000"/>
          <w:szCs w:val="28"/>
        </w:rPr>
        <w:t>transfert</w:t>
      </w:r>
      <w:r>
        <w:rPr>
          <w:color w:val="000000"/>
          <w:szCs w:val="28"/>
        </w:rPr>
        <w:t> »</w:t>
      </w:r>
      <w:r w:rsidRPr="009A46E3">
        <w:rPr>
          <w:color w:val="000000"/>
          <w:szCs w:val="28"/>
        </w:rPr>
        <w:t xml:space="preserve"> de valeur. Mais celui-ci ne peut résulter d'un fonctionnement m</w:t>
      </w:r>
      <w:r w:rsidRPr="009A46E3">
        <w:rPr>
          <w:color w:val="000000"/>
          <w:szCs w:val="28"/>
        </w:rPr>
        <w:t>é</w:t>
      </w:r>
      <w:r w:rsidRPr="009A46E3">
        <w:rPr>
          <w:color w:val="000000"/>
          <w:szCs w:val="28"/>
        </w:rPr>
        <w:t xml:space="preserve">canique de la loi de la valeur (du type péréquation du profit) car </w:t>
      </w:r>
      <w:r>
        <w:rPr>
          <w:color w:val="000000"/>
          <w:szCs w:val="28"/>
        </w:rPr>
        <w:t>« </w:t>
      </w:r>
      <w:r w:rsidRPr="009A46E3">
        <w:rPr>
          <w:color w:val="000000"/>
          <w:szCs w:val="28"/>
        </w:rPr>
        <w:t>il ne peut exister de loi de la valeur inter-modes de production</w:t>
      </w:r>
      <w:r>
        <w:rPr>
          <w:color w:val="000000"/>
          <w:szCs w:val="28"/>
        </w:rPr>
        <w:t> »</w:t>
      </w:r>
      <w:r w:rsidRPr="009A46E3">
        <w:rPr>
          <w:color w:val="000000"/>
          <w:szCs w:val="28"/>
        </w:rPr>
        <w:t xml:space="preserve"> (comme le conclut Rey). S'agit-il d'un rapport de force </w:t>
      </w:r>
      <w:r>
        <w:rPr>
          <w:color w:val="000000"/>
          <w:szCs w:val="28"/>
        </w:rPr>
        <w:t>« </w:t>
      </w:r>
      <w:r w:rsidRPr="009A46E3">
        <w:rPr>
          <w:color w:val="000000"/>
          <w:szCs w:val="28"/>
        </w:rPr>
        <w:t>pur</w:t>
      </w:r>
      <w:r>
        <w:rPr>
          <w:color w:val="000000"/>
          <w:szCs w:val="28"/>
        </w:rPr>
        <w:t> »</w:t>
      </w:r>
      <w:r w:rsidRPr="009A46E3">
        <w:rPr>
          <w:color w:val="000000"/>
          <w:szCs w:val="28"/>
        </w:rPr>
        <w:t xml:space="preserve"> ou bien celui-ci résulte-t-il du fonctionnement réel des luttes de classes</w:t>
      </w:r>
      <w:r>
        <w:rPr>
          <w:color w:val="000000"/>
          <w:szCs w:val="28"/>
        </w:rPr>
        <w:t> ?</w:t>
      </w:r>
      <w:r w:rsidRPr="009A46E3">
        <w:rPr>
          <w:color w:val="000000"/>
          <w:szCs w:val="28"/>
        </w:rPr>
        <w:t xml:space="preserve"> Nous optons pour cette seconde ligne de répo</w:t>
      </w:r>
      <w:r w:rsidRPr="009A46E3">
        <w:rPr>
          <w:color w:val="000000"/>
          <w:szCs w:val="28"/>
        </w:rPr>
        <w:t>n</w:t>
      </w:r>
      <w:r w:rsidRPr="009A46E3">
        <w:rPr>
          <w:color w:val="000000"/>
          <w:szCs w:val="28"/>
        </w:rPr>
        <w:t>ses, plus riche.</w:t>
      </w:r>
    </w:p>
    <w:p w14:paraId="19669810" w14:textId="77777777" w:rsidR="007811B1" w:rsidRPr="009A46E3" w:rsidRDefault="007811B1" w:rsidP="007811B1">
      <w:pPr>
        <w:spacing w:before="120" w:after="120"/>
        <w:jc w:val="both"/>
      </w:pPr>
      <w:r>
        <w:rPr>
          <w:color w:val="000000"/>
          <w:szCs w:val="28"/>
        </w:rPr>
        <w:t xml:space="preserve">c) </w:t>
      </w:r>
      <w:r w:rsidRPr="009A46E3">
        <w:rPr>
          <w:color w:val="000000"/>
          <w:szCs w:val="28"/>
        </w:rPr>
        <w:t xml:space="preserve">Nous ne nous sommes pas préoccupés de </w:t>
      </w:r>
      <w:r>
        <w:rPr>
          <w:color w:val="000000"/>
          <w:szCs w:val="28"/>
        </w:rPr>
        <w:t>« </w:t>
      </w:r>
      <w:r w:rsidRPr="009A46E3">
        <w:rPr>
          <w:color w:val="000000"/>
          <w:szCs w:val="28"/>
        </w:rPr>
        <w:t>calculer</w:t>
      </w:r>
      <w:r>
        <w:rPr>
          <w:color w:val="000000"/>
          <w:szCs w:val="28"/>
        </w:rPr>
        <w:t> »</w:t>
      </w:r>
      <w:r w:rsidRPr="009A46E3">
        <w:rPr>
          <w:color w:val="000000"/>
          <w:szCs w:val="28"/>
        </w:rPr>
        <w:t xml:space="preserve"> la - ou les -</w:t>
      </w:r>
      <w:r>
        <w:rPr>
          <w:color w:val="000000"/>
          <w:szCs w:val="28"/>
        </w:rPr>
        <w:t xml:space="preserve"> </w:t>
      </w:r>
      <w:r w:rsidRPr="009A46E3">
        <w:rPr>
          <w:color w:val="000000"/>
          <w:szCs w:val="28"/>
        </w:rPr>
        <w:t>valeurs) de la force de</w:t>
      </w:r>
      <w:r>
        <w:rPr>
          <w:color w:val="000000"/>
          <w:szCs w:val="28"/>
        </w:rPr>
        <w:t xml:space="preserve"> </w:t>
      </w:r>
      <w:r w:rsidRPr="009A46E3">
        <w:rPr>
          <w:color w:val="000000"/>
          <w:szCs w:val="28"/>
        </w:rPr>
        <w:t>travail</w:t>
      </w:r>
      <w:r>
        <w:rPr>
          <w:color w:val="000000"/>
          <w:szCs w:val="28"/>
        </w:rPr>
        <w:t xml:space="preserve"> </w:t>
      </w:r>
      <w:r w:rsidRPr="009A46E3">
        <w:rPr>
          <w:color w:val="000000"/>
          <w:szCs w:val="28"/>
        </w:rPr>
        <w:t xml:space="preserve">en discutant des </w:t>
      </w:r>
      <w:r>
        <w:rPr>
          <w:color w:val="000000"/>
          <w:szCs w:val="28"/>
        </w:rPr>
        <w:t>« </w:t>
      </w:r>
      <w:r w:rsidRPr="009A46E3">
        <w:rPr>
          <w:color w:val="000000"/>
          <w:szCs w:val="28"/>
        </w:rPr>
        <w:t>besoins objectifs</w:t>
      </w:r>
      <w:r>
        <w:rPr>
          <w:color w:val="000000"/>
          <w:szCs w:val="28"/>
        </w:rPr>
        <w:t> »</w:t>
      </w:r>
      <w:r w:rsidRPr="009A46E3">
        <w:rPr>
          <w:color w:val="000000"/>
          <w:szCs w:val="28"/>
        </w:rPr>
        <w:t xml:space="preserve"> des travailleurs ici ou là pour la reproduire. Nous constatons les </w:t>
      </w:r>
      <w:r>
        <w:rPr>
          <w:color w:val="000000"/>
          <w:szCs w:val="28"/>
        </w:rPr>
        <w:t>« </w:t>
      </w:r>
      <w:r w:rsidRPr="009A46E3">
        <w:rPr>
          <w:color w:val="000000"/>
          <w:szCs w:val="28"/>
        </w:rPr>
        <w:t>revenus</w:t>
      </w:r>
      <w:r>
        <w:rPr>
          <w:color w:val="000000"/>
          <w:szCs w:val="28"/>
        </w:rPr>
        <w:t> »</w:t>
      </w:r>
      <w:r w:rsidRPr="009A46E3">
        <w:rPr>
          <w:color w:val="000000"/>
          <w:szCs w:val="28"/>
        </w:rPr>
        <w:t xml:space="preserve"> distribués ici et là en termes nominaux sans nous occuper de leur pouvoir</w:t>
      </w:r>
      <w:r>
        <w:rPr>
          <w:color w:val="000000"/>
          <w:szCs w:val="28"/>
        </w:rPr>
        <w:t xml:space="preserve"> [80] </w:t>
      </w:r>
      <w:r w:rsidRPr="009A46E3">
        <w:rPr>
          <w:color w:val="000000"/>
          <w:szCs w:val="28"/>
        </w:rPr>
        <w:t>d'achat réel. Car si les salaires réels sont, par exemple, moins ma</w:t>
      </w:r>
      <w:r w:rsidRPr="009A46E3">
        <w:rPr>
          <w:color w:val="000000"/>
          <w:szCs w:val="28"/>
        </w:rPr>
        <w:t>u</w:t>
      </w:r>
      <w:r w:rsidRPr="009A46E3">
        <w:rPr>
          <w:color w:val="000000"/>
          <w:szCs w:val="28"/>
        </w:rPr>
        <w:t xml:space="preserve">vais que la comparaison des salaires nominaux ne l'indiquerait, c'est parce que, comme le conclut Rey </w:t>
      </w:r>
      <w:r>
        <w:rPr>
          <w:color w:val="000000"/>
          <w:szCs w:val="28"/>
        </w:rPr>
        <w:t>« </w:t>
      </w:r>
      <w:r w:rsidRPr="009A46E3">
        <w:rPr>
          <w:color w:val="000000"/>
          <w:szCs w:val="28"/>
        </w:rPr>
        <w:t>derrière chaque ouvrier e</w:t>
      </w:r>
      <w:r w:rsidRPr="009A46E3">
        <w:rPr>
          <w:color w:val="000000"/>
          <w:szCs w:val="28"/>
        </w:rPr>
        <w:t>x</w:t>
      </w:r>
      <w:r w:rsidRPr="009A46E3">
        <w:rPr>
          <w:color w:val="000000"/>
          <w:szCs w:val="28"/>
        </w:rPr>
        <w:t>ploité il y a dix paysans qui le sont également</w:t>
      </w:r>
      <w:r>
        <w:rPr>
          <w:color w:val="000000"/>
          <w:szCs w:val="28"/>
        </w:rPr>
        <w:t> »</w:t>
      </w:r>
      <w:r w:rsidRPr="009A46E3">
        <w:rPr>
          <w:color w:val="000000"/>
          <w:szCs w:val="28"/>
        </w:rPr>
        <w:t>.</w:t>
      </w:r>
    </w:p>
    <w:p w14:paraId="0FE46E24" w14:textId="77777777" w:rsidR="007811B1" w:rsidRPr="009A46E3" w:rsidRDefault="007811B1" w:rsidP="007811B1">
      <w:pPr>
        <w:spacing w:before="120" w:after="120"/>
        <w:jc w:val="both"/>
      </w:pPr>
      <w:r w:rsidRPr="009A46E3">
        <w:rPr>
          <w:color w:val="000000"/>
          <w:szCs w:val="28"/>
        </w:rPr>
        <w:lastRenderedPageBreak/>
        <w:t>Au contraire, toute méthode qui part des prix ignore la lutte des classes et verse dans une réduction économiste du marxisme. Elle donne la prééminence à la loi de la valeur (qui déterminerait direct</w:t>
      </w:r>
      <w:r w:rsidRPr="009A46E3">
        <w:rPr>
          <w:color w:val="000000"/>
          <w:szCs w:val="28"/>
        </w:rPr>
        <w:t>e</w:t>
      </w:r>
      <w:r w:rsidRPr="009A46E3">
        <w:rPr>
          <w:color w:val="000000"/>
          <w:szCs w:val="28"/>
        </w:rPr>
        <w:t>ment les prix) sur le matéri</w:t>
      </w:r>
      <w:r w:rsidRPr="009A46E3">
        <w:rPr>
          <w:color w:val="000000"/>
          <w:szCs w:val="28"/>
        </w:rPr>
        <w:t>a</w:t>
      </w:r>
      <w:r w:rsidRPr="009A46E3">
        <w:rPr>
          <w:color w:val="000000"/>
          <w:szCs w:val="28"/>
        </w:rPr>
        <w:t xml:space="preserve">lisme historique (la lutte des classes), contrairement à notre thèse (voir </w:t>
      </w:r>
      <w:r w:rsidRPr="009A46E3">
        <w:rPr>
          <w:i/>
          <w:iCs/>
          <w:color w:val="000000"/>
          <w:szCs w:val="28"/>
        </w:rPr>
        <w:t xml:space="preserve">La loi de la valeur et le matérialisme historique). </w:t>
      </w:r>
      <w:r w:rsidRPr="009A46E3">
        <w:rPr>
          <w:color w:val="000000"/>
          <w:szCs w:val="28"/>
        </w:rPr>
        <w:t xml:space="preserve">Or, toutes les </w:t>
      </w:r>
      <w:r>
        <w:rPr>
          <w:color w:val="000000"/>
          <w:szCs w:val="28"/>
        </w:rPr>
        <w:t>« </w:t>
      </w:r>
      <w:r w:rsidRPr="009A46E3">
        <w:rPr>
          <w:color w:val="000000"/>
          <w:szCs w:val="28"/>
        </w:rPr>
        <w:t>théories</w:t>
      </w:r>
      <w:r>
        <w:rPr>
          <w:color w:val="000000"/>
          <w:szCs w:val="28"/>
        </w:rPr>
        <w:t> »</w:t>
      </w:r>
      <w:r w:rsidRPr="009A46E3">
        <w:rPr>
          <w:color w:val="000000"/>
          <w:szCs w:val="28"/>
        </w:rPr>
        <w:t xml:space="preserve"> qui nient le </w:t>
      </w:r>
      <w:r>
        <w:rPr>
          <w:color w:val="000000"/>
          <w:szCs w:val="28"/>
        </w:rPr>
        <w:t>« </w:t>
      </w:r>
      <w:r w:rsidRPr="009A46E3">
        <w:rPr>
          <w:color w:val="000000"/>
          <w:szCs w:val="28"/>
        </w:rPr>
        <w:t>transfert</w:t>
      </w:r>
      <w:r>
        <w:rPr>
          <w:color w:val="000000"/>
          <w:szCs w:val="28"/>
        </w:rPr>
        <w:t> »</w:t>
      </w:r>
      <w:r w:rsidRPr="009A46E3">
        <w:rPr>
          <w:color w:val="000000"/>
          <w:szCs w:val="28"/>
        </w:rPr>
        <w:t xml:space="preserve"> de su</w:t>
      </w:r>
      <w:r w:rsidRPr="009A46E3">
        <w:rPr>
          <w:color w:val="000000"/>
          <w:szCs w:val="28"/>
        </w:rPr>
        <w:t>r</w:t>
      </w:r>
      <w:r w:rsidRPr="009A46E3">
        <w:rPr>
          <w:color w:val="000000"/>
          <w:szCs w:val="28"/>
        </w:rPr>
        <w:t>travail de la périphérie vers le centre supposent, implicitement sinon explicitement, que l'on parte des prix. Dire que la productivité à la p</w:t>
      </w:r>
      <w:r w:rsidRPr="009A46E3">
        <w:rPr>
          <w:color w:val="000000"/>
          <w:szCs w:val="28"/>
        </w:rPr>
        <w:t>é</w:t>
      </w:r>
      <w:r w:rsidRPr="009A46E3">
        <w:rPr>
          <w:color w:val="000000"/>
          <w:szCs w:val="28"/>
        </w:rPr>
        <w:t>riphérie est de 6</w:t>
      </w:r>
      <w:r>
        <w:rPr>
          <w:color w:val="000000"/>
          <w:szCs w:val="28"/>
        </w:rPr>
        <w:t>%</w:t>
      </w:r>
      <w:r w:rsidRPr="009A46E3">
        <w:rPr>
          <w:color w:val="000000"/>
          <w:szCs w:val="28"/>
        </w:rPr>
        <w:t xml:space="preserve"> de celle du centre </w:t>
      </w:r>
      <w:r w:rsidRPr="009A46E3">
        <w:rPr>
          <w:i/>
          <w:iCs/>
          <w:color w:val="000000"/>
          <w:szCs w:val="28"/>
        </w:rPr>
        <w:t xml:space="preserve">parce que </w:t>
      </w:r>
      <w:r w:rsidRPr="009A46E3">
        <w:rPr>
          <w:color w:val="000000"/>
          <w:szCs w:val="28"/>
        </w:rPr>
        <w:t>le produit par travai</w:t>
      </w:r>
      <w:r w:rsidRPr="009A46E3">
        <w:rPr>
          <w:color w:val="000000"/>
          <w:szCs w:val="28"/>
        </w:rPr>
        <w:t>l</w:t>
      </w:r>
      <w:r w:rsidRPr="009A46E3">
        <w:rPr>
          <w:color w:val="000000"/>
          <w:szCs w:val="28"/>
        </w:rPr>
        <w:t>leur (aux prix constatés) est de 6</w:t>
      </w:r>
      <w:r>
        <w:rPr>
          <w:color w:val="000000"/>
          <w:szCs w:val="28"/>
        </w:rPr>
        <w:t>%</w:t>
      </w:r>
      <w:r w:rsidRPr="009A46E3">
        <w:rPr>
          <w:color w:val="000000"/>
          <w:szCs w:val="28"/>
        </w:rPr>
        <w:t>, c'est ignorer délibérément les ra</w:t>
      </w:r>
      <w:r w:rsidRPr="009A46E3">
        <w:rPr>
          <w:color w:val="000000"/>
          <w:szCs w:val="28"/>
        </w:rPr>
        <w:t>p</w:t>
      </w:r>
      <w:r w:rsidRPr="009A46E3">
        <w:rPr>
          <w:color w:val="000000"/>
          <w:szCs w:val="28"/>
        </w:rPr>
        <w:t xml:space="preserve">ports de production, le procès de travail et d'extorsion du surtravail, pour tomber dans l'économie vulgaire. C'est pourtant ce que font tous ceux qui rejettent </w:t>
      </w:r>
      <w:r>
        <w:rPr>
          <w:color w:val="000000"/>
          <w:szCs w:val="28"/>
        </w:rPr>
        <w:t>« </w:t>
      </w:r>
      <w:r w:rsidRPr="009A46E3">
        <w:rPr>
          <w:color w:val="000000"/>
          <w:szCs w:val="28"/>
        </w:rPr>
        <w:t>l'échange inégal</w:t>
      </w:r>
      <w:r>
        <w:rPr>
          <w:color w:val="000000"/>
          <w:szCs w:val="28"/>
        </w:rPr>
        <w:t> » !</w:t>
      </w:r>
      <w:r w:rsidRPr="009A46E3">
        <w:rPr>
          <w:color w:val="000000"/>
          <w:szCs w:val="28"/>
        </w:rPr>
        <w:t xml:space="preserve"> Peu importe alors que ces théories soient accompagnées de déclarations concernant la préém</w:t>
      </w:r>
      <w:r w:rsidRPr="009A46E3">
        <w:rPr>
          <w:color w:val="000000"/>
          <w:szCs w:val="28"/>
        </w:rPr>
        <w:t>i</w:t>
      </w:r>
      <w:r w:rsidRPr="009A46E3">
        <w:rPr>
          <w:color w:val="000000"/>
          <w:szCs w:val="28"/>
        </w:rPr>
        <w:t>nence des rapports de production sur la circ</w:t>
      </w:r>
      <w:r w:rsidRPr="009A46E3">
        <w:rPr>
          <w:color w:val="000000"/>
          <w:szCs w:val="28"/>
        </w:rPr>
        <w:t>u</w:t>
      </w:r>
      <w:r w:rsidRPr="009A46E3">
        <w:rPr>
          <w:color w:val="000000"/>
          <w:szCs w:val="28"/>
        </w:rPr>
        <w:t>lation, etc.. Ce sont là des adjonctions en contradiction avec l'essence de la méthode d'analyse en œuvre dans ces théories.</w:t>
      </w:r>
    </w:p>
    <w:p w14:paraId="496203C4" w14:textId="77777777" w:rsidR="007811B1" w:rsidRPr="009A46E3" w:rsidRDefault="007811B1" w:rsidP="007811B1">
      <w:pPr>
        <w:spacing w:before="120" w:after="120"/>
        <w:jc w:val="both"/>
      </w:pPr>
      <w:r w:rsidRPr="009A46E3">
        <w:rPr>
          <w:color w:val="000000"/>
          <w:szCs w:val="28"/>
        </w:rPr>
        <w:t xml:space="preserve">Nous avons dit ailleurs ce que nous pensions de ce courant </w:t>
      </w:r>
      <w:r>
        <w:rPr>
          <w:color w:val="000000"/>
          <w:szCs w:val="28"/>
        </w:rPr>
        <w:t>« </w:t>
      </w:r>
      <w:r w:rsidRPr="009A46E3">
        <w:rPr>
          <w:color w:val="000000"/>
          <w:szCs w:val="28"/>
        </w:rPr>
        <w:t>pro</w:t>
      </w:r>
      <w:r>
        <w:rPr>
          <w:color w:val="000000"/>
          <w:szCs w:val="28"/>
        </w:rPr>
        <w:t>-</w:t>
      </w:r>
      <w:r w:rsidRPr="009A46E3">
        <w:rPr>
          <w:color w:val="000000"/>
          <w:szCs w:val="28"/>
        </w:rPr>
        <w:t>impérialiste</w:t>
      </w:r>
      <w:r>
        <w:rPr>
          <w:color w:val="000000"/>
          <w:szCs w:val="28"/>
        </w:rPr>
        <w:t> »</w:t>
      </w:r>
      <w:r w:rsidRPr="009A46E3">
        <w:rPr>
          <w:color w:val="000000"/>
          <w:szCs w:val="28"/>
        </w:rPr>
        <w:t>. au sein du marxisme, lequel ne saurait évide</w:t>
      </w:r>
      <w:r w:rsidRPr="009A46E3">
        <w:rPr>
          <w:color w:val="000000"/>
          <w:szCs w:val="28"/>
        </w:rPr>
        <w:t>m</w:t>
      </w:r>
      <w:r w:rsidRPr="009A46E3">
        <w:rPr>
          <w:color w:val="000000"/>
          <w:szCs w:val="28"/>
        </w:rPr>
        <w:t>ment être cons</w:t>
      </w:r>
      <w:r w:rsidRPr="009A46E3">
        <w:rPr>
          <w:color w:val="000000"/>
          <w:szCs w:val="28"/>
        </w:rPr>
        <w:t>i</w:t>
      </w:r>
      <w:r w:rsidRPr="009A46E3">
        <w:rPr>
          <w:color w:val="000000"/>
          <w:szCs w:val="28"/>
        </w:rPr>
        <w:t xml:space="preserve">déré comme imperméable aux effets de la lutte des classes. Ce </w:t>
      </w:r>
      <w:r>
        <w:rPr>
          <w:color w:val="000000"/>
          <w:szCs w:val="28"/>
        </w:rPr>
        <w:t>« </w:t>
      </w:r>
      <w:r w:rsidRPr="009A46E3">
        <w:rPr>
          <w:color w:val="000000"/>
          <w:szCs w:val="28"/>
        </w:rPr>
        <w:t>marxisme</w:t>
      </w:r>
      <w:r>
        <w:rPr>
          <w:color w:val="000000"/>
          <w:szCs w:val="28"/>
        </w:rPr>
        <w:t> »</w:t>
      </w:r>
      <w:r w:rsidRPr="009A46E3">
        <w:rPr>
          <w:color w:val="000000"/>
          <w:szCs w:val="28"/>
        </w:rPr>
        <w:t>, d</w:t>
      </w:r>
      <w:r w:rsidRPr="009A46E3">
        <w:rPr>
          <w:color w:val="000000"/>
          <w:szCs w:val="28"/>
        </w:rPr>
        <w:t>e</w:t>
      </w:r>
      <w:r w:rsidRPr="009A46E3">
        <w:rPr>
          <w:color w:val="000000"/>
          <w:szCs w:val="28"/>
        </w:rPr>
        <w:t xml:space="preserve">venu une idéologie réservée à </w:t>
      </w:r>
      <w:r>
        <w:rPr>
          <w:color w:val="000000"/>
          <w:szCs w:val="28"/>
        </w:rPr>
        <w:t>« </w:t>
      </w:r>
      <w:r w:rsidRPr="009A46E3">
        <w:rPr>
          <w:color w:val="000000"/>
          <w:szCs w:val="28"/>
        </w:rPr>
        <w:t>4</w:t>
      </w:r>
      <w:r>
        <w:rPr>
          <w:color w:val="000000"/>
          <w:szCs w:val="28"/>
        </w:rPr>
        <w:t>% »</w:t>
      </w:r>
      <w:r w:rsidRPr="009A46E3">
        <w:rPr>
          <w:color w:val="000000"/>
          <w:szCs w:val="28"/>
        </w:rPr>
        <w:t xml:space="preserve"> des travailleurs exploités du monde capitaliste, n'a plus, de ce fait, voc</w:t>
      </w:r>
      <w:r w:rsidRPr="009A46E3">
        <w:rPr>
          <w:color w:val="000000"/>
          <w:szCs w:val="28"/>
        </w:rPr>
        <w:t>a</w:t>
      </w:r>
      <w:r w:rsidRPr="009A46E3">
        <w:rPr>
          <w:color w:val="000000"/>
          <w:szCs w:val="28"/>
        </w:rPr>
        <w:t xml:space="preserve">tion à agir comme une force subversive. Il ne parvient même plus à s'imposer aux </w:t>
      </w:r>
      <w:r>
        <w:rPr>
          <w:color w:val="000000"/>
          <w:szCs w:val="28"/>
        </w:rPr>
        <w:t>« </w:t>
      </w:r>
      <w:r w:rsidRPr="009A46E3">
        <w:rPr>
          <w:color w:val="000000"/>
          <w:szCs w:val="28"/>
        </w:rPr>
        <w:t>4</w:t>
      </w:r>
      <w:r>
        <w:rPr>
          <w:color w:val="000000"/>
          <w:szCs w:val="28"/>
        </w:rPr>
        <w:t>% »</w:t>
      </w:r>
      <w:r w:rsidRPr="009A46E3">
        <w:rPr>
          <w:color w:val="000000"/>
          <w:szCs w:val="28"/>
        </w:rPr>
        <w:t xml:space="preserve"> dont il se proclame le drapeau. Tandis que, progressiv</w:t>
      </w:r>
      <w:r w:rsidRPr="009A46E3">
        <w:rPr>
          <w:color w:val="000000"/>
          <w:szCs w:val="28"/>
        </w:rPr>
        <w:t>e</w:t>
      </w:r>
      <w:r w:rsidRPr="009A46E3">
        <w:rPr>
          <w:color w:val="000000"/>
          <w:szCs w:val="28"/>
        </w:rPr>
        <w:t xml:space="preserve">ment, le mouvement </w:t>
      </w:r>
      <w:r>
        <w:rPr>
          <w:color w:val="000000"/>
          <w:szCs w:val="28"/>
        </w:rPr>
        <w:t>« </w:t>
      </w:r>
      <w:r w:rsidRPr="009A46E3">
        <w:rPr>
          <w:color w:val="000000"/>
          <w:szCs w:val="28"/>
        </w:rPr>
        <w:t>ouvrier</w:t>
      </w:r>
      <w:r>
        <w:rPr>
          <w:color w:val="000000"/>
          <w:szCs w:val="28"/>
        </w:rPr>
        <w:t> »</w:t>
      </w:r>
      <w:r w:rsidRPr="009A46E3">
        <w:rPr>
          <w:color w:val="000000"/>
          <w:szCs w:val="28"/>
        </w:rPr>
        <w:t xml:space="preserve"> en question abandonne la r</w:t>
      </w:r>
      <w:r w:rsidRPr="009A46E3">
        <w:rPr>
          <w:color w:val="000000"/>
          <w:szCs w:val="28"/>
        </w:rPr>
        <w:t>é</w:t>
      </w:r>
      <w:r w:rsidRPr="009A46E3">
        <w:rPr>
          <w:color w:val="000000"/>
          <w:szCs w:val="28"/>
        </w:rPr>
        <w:t xml:space="preserve">férence même verbale, au marxisme, celui-ci se réfugie alors dans le discours académique (voir notre critique du </w:t>
      </w:r>
      <w:r>
        <w:rPr>
          <w:color w:val="000000"/>
          <w:szCs w:val="28"/>
        </w:rPr>
        <w:t>« </w:t>
      </w:r>
      <w:r w:rsidRPr="009A46E3">
        <w:rPr>
          <w:color w:val="000000"/>
          <w:szCs w:val="28"/>
        </w:rPr>
        <w:t>marxisme occidental</w:t>
      </w:r>
      <w:r>
        <w:rPr>
          <w:color w:val="000000"/>
          <w:szCs w:val="28"/>
        </w:rPr>
        <w:t> »</w:t>
      </w:r>
      <w:r w:rsidRPr="009A46E3">
        <w:rPr>
          <w:color w:val="000000"/>
          <w:szCs w:val="28"/>
        </w:rPr>
        <w:t xml:space="preserve"> de Perry Anderson). Au contraire, notre méthode, que nous croyons seule ma</w:t>
      </w:r>
      <w:r w:rsidRPr="009A46E3">
        <w:rPr>
          <w:color w:val="000000"/>
          <w:szCs w:val="28"/>
        </w:rPr>
        <w:t>r</w:t>
      </w:r>
      <w:r w:rsidRPr="009A46E3">
        <w:rPr>
          <w:color w:val="000000"/>
          <w:szCs w:val="28"/>
        </w:rPr>
        <w:t>xiste, répond aux intérêts de 90</w:t>
      </w:r>
      <w:r>
        <w:rPr>
          <w:color w:val="000000"/>
          <w:szCs w:val="28"/>
        </w:rPr>
        <w:t>%</w:t>
      </w:r>
      <w:r w:rsidRPr="009A46E3">
        <w:rPr>
          <w:color w:val="000000"/>
          <w:szCs w:val="28"/>
        </w:rPr>
        <w:t xml:space="preserve"> des hommes et des fe</w:t>
      </w:r>
      <w:r w:rsidRPr="009A46E3">
        <w:rPr>
          <w:color w:val="000000"/>
          <w:szCs w:val="28"/>
        </w:rPr>
        <w:t>m</w:t>
      </w:r>
      <w:r w:rsidRPr="009A46E3">
        <w:rPr>
          <w:color w:val="000000"/>
          <w:szCs w:val="28"/>
        </w:rPr>
        <w:t>mes du monde capitaliste. Elle fonde l'alliance ouvrière-paysanne, ce</w:t>
      </w:r>
      <w:r w:rsidRPr="009A46E3">
        <w:rPr>
          <w:color w:val="000000"/>
          <w:szCs w:val="28"/>
        </w:rPr>
        <w:t>l</w:t>
      </w:r>
      <w:r w:rsidRPr="009A46E3">
        <w:rPr>
          <w:color w:val="000000"/>
          <w:szCs w:val="28"/>
        </w:rPr>
        <w:t>le de tous les travai</w:t>
      </w:r>
      <w:r w:rsidRPr="009A46E3">
        <w:rPr>
          <w:color w:val="000000"/>
          <w:szCs w:val="28"/>
        </w:rPr>
        <w:t>l</w:t>
      </w:r>
      <w:r w:rsidRPr="009A46E3">
        <w:rPr>
          <w:color w:val="000000"/>
          <w:szCs w:val="28"/>
        </w:rPr>
        <w:t xml:space="preserve">leurs exploités, sur la base de l'internationalisme, c'est-à-dire les conditions nécessaires pour </w:t>
      </w:r>
      <w:r w:rsidRPr="009A46E3">
        <w:rPr>
          <w:i/>
          <w:iCs/>
          <w:color w:val="000000"/>
          <w:szCs w:val="28"/>
        </w:rPr>
        <w:t xml:space="preserve">changer </w:t>
      </w:r>
      <w:r w:rsidRPr="009A46E3">
        <w:rPr>
          <w:color w:val="000000"/>
          <w:szCs w:val="28"/>
        </w:rPr>
        <w:t>le monde.</w:t>
      </w:r>
    </w:p>
    <w:p w14:paraId="503741E1" w14:textId="77777777" w:rsidR="007811B1" w:rsidRPr="009A46E3" w:rsidRDefault="007811B1" w:rsidP="007811B1">
      <w:pPr>
        <w:spacing w:before="120" w:after="120"/>
        <w:jc w:val="both"/>
      </w:pPr>
      <w:r w:rsidRPr="009A46E3">
        <w:rPr>
          <w:color w:val="000000"/>
          <w:szCs w:val="28"/>
        </w:rPr>
        <w:t>La méthode que nous rejetons a pour fondement une conception occide</w:t>
      </w:r>
      <w:r w:rsidRPr="009A46E3">
        <w:rPr>
          <w:color w:val="000000"/>
          <w:szCs w:val="28"/>
        </w:rPr>
        <w:t>n</w:t>
      </w:r>
      <w:r w:rsidRPr="009A46E3">
        <w:rPr>
          <w:color w:val="000000"/>
          <w:szCs w:val="28"/>
        </w:rPr>
        <w:t>talocentriste et linéaire de l'histoire. Elle conduit directement à inscrire les lu</w:t>
      </w:r>
      <w:r w:rsidRPr="009A46E3">
        <w:rPr>
          <w:color w:val="000000"/>
          <w:szCs w:val="28"/>
        </w:rPr>
        <w:t>t</w:t>
      </w:r>
      <w:r w:rsidRPr="009A46E3">
        <w:rPr>
          <w:color w:val="000000"/>
          <w:szCs w:val="28"/>
        </w:rPr>
        <w:t xml:space="preserve">tes actuelles dans la perspective du développement du capitalisme et non de son renversement. Si le </w:t>
      </w:r>
      <w:r>
        <w:rPr>
          <w:color w:val="000000"/>
          <w:szCs w:val="28"/>
        </w:rPr>
        <w:t>« </w:t>
      </w:r>
      <w:r w:rsidRPr="009A46E3">
        <w:rPr>
          <w:color w:val="000000"/>
          <w:szCs w:val="28"/>
        </w:rPr>
        <w:t>sous-développement</w:t>
      </w:r>
      <w:r>
        <w:rPr>
          <w:color w:val="000000"/>
          <w:szCs w:val="28"/>
        </w:rPr>
        <w:t> »</w:t>
      </w:r>
      <w:r w:rsidRPr="009A46E3">
        <w:rPr>
          <w:color w:val="000000"/>
          <w:szCs w:val="28"/>
        </w:rPr>
        <w:t xml:space="preserve"> est retard et non surexploit</w:t>
      </w:r>
      <w:r w:rsidRPr="009A46E3">
        <w:rPr>
          <w:color w:val="000000"/>
          <w:szCs w:val="28"/>
        </w:rPr>
        <w:t>a</w:t>
      </w:r>
      <w:r w:rsidRPr="009A46E3">
        <w:rPr>
          <w:color w:val="000000"/>
          <w:szCs w:val="28"/>
        </w:rPr>
        <w:t xml:space="preserve">tion, l'accumulation capitaliste surmonte progressivement le </w:t>
      </w:r>
      <w:r>
        <w:rPr>
          <w:color w:val="000000"/>
          <w:szCs w:val="28"/>
        </w:rPr>
        <w:t>« </w:t>
      </w:r>
      <w:r w:rsidRPr="009A46E3">
        <w:rPr>
          <w:color w:val="000000"/>
          <w:szCs w:val="28"/>
        </w:rPr>
        <w:t>sous-développement</w:t>
      </w:r>
      <w:r>
        <w:rPr>
          <w:color w:val="000000"/>
          <w:szCs w:val="28"/>
        </w:rPr>
        <w:t> »</w:t>
      </w:r>
      <w:r w:rsidRPr="009A46E3">
        <w:rPr>
          <w:color w:val="000000"/>
          <w:szCs w:val="28"/>
        </w:rPr>
        <w:t>. Le mouvement de libér</w:t>
      </w:r>
      <w:r w:rsidRPr="009A46E3">
        <w:rPr>
          <w:color w:val="000000"/>
          <w:szCs w:val="28"/>
        </w:rPr>
        <w:t>a</w:t>
      </w:r>
      <w:r w:rsidRPr="009A46E3">
        <w:rPr>
          <w:color w:val="000000"/>
          <w:szCs w:val="28"/>
        </w:rPr>
        <w:lastRenderedPageBreak/>
        <w:t>tion nationale est parti de la rév</w:t>
      </w:r>
      <w:r w:rsidRPr="009A46E3">
        <w:rPr>
          <w:color w:val="000000"/>
          <w:szCs w:val="28"/>
        </w:rPr>
        <w:t>o</w:t>
      </w:r>
      <w:r w:rsidRPr="009A46E3">
        <w:rPr>
          <w:color w:val="000000"/>
          <w:szCs w:val="28"/>
        </w:rPr>
        <w:t>lution bourgeoise, toujours montante. La résistance éventuelle des paysans à ce développement est vaine et réactionnaire. Au contraire, notre thèse est que la libération nationale est partie de la crise du capitalisme, de la révolution s</w:t>
      </w:r>
      <w:r w:rsidRPr="009A46E3">
        <w:rPr>
          <w:color w:val="000000"/>
          <w:szCs w:val="28"/>
        </w:rPr>
        <w:t>o</w:t>
      </w:r>
      <w:r w:rsidRPr="009A46E3">
        <w:rPr>
          <w:color w:val="000000"/>
          <w:szCs w:val="28"/>
        </w:rPr>
        <w:t>cialiste</w:t>
      </w:r>
      <w:r>
        <w:rPr>
          <w:color w:val="000000"/>
          <w:szCs w:val="28"/>
        </w:rPr>
        <w:t> ;</w:t>
      </w:r>
      <w:r w:rsidRPr="009A46E3">
        <w:rPr>
          <w:color w:val="000000"/>
          <w:szCs w:val="28"/>
        </w:rPr>
        <w:t xml:space="preserve"> et la résistance des paysans </w:t>
      </w:r>
      <w:r w:rsidRPr="009A46E3">
        <w:rPr>
          <w:i/>
          <w:iCs/>
          <w:color w:val="000000"/>
          <w:szCs w:val="28"/>
        </w:rPr>
        <w:t xml:space="preserve">aujourd'hui, </w:t>
      </w:r>
      <w:r w:rsidRPr="009A46E3">
        <w:rPr>
          <w:color w:val="000000"/>
          <w:szCs w:val="28"/>
        </w:rPr>
        <w:t>c'est-à-dire à</w:t>
      </w:r>
      <w:r>
        <w:t xml:space="preserve"> [81] </w:t>
      </w:r>
      <w:r w:rsidRPr="009A46E3">
        <w:rPr>
          <w:color w:val="000000"/>
          <w:szCs w:val="28"/>
        </w:rPr>
        <w:t>l'époque imp</w:t>
      </w:r>
      <w:r w:rsidRPr="009A46E3">
        <w:rPr>
          <w:color w:val="000000"/>
          <w:szCs w:val="28"/>
        </w:rPr>
        <w:t>é</w:t>
      </w:r>
      <w:r w:rsidRPr="009A46E3">
        <w:rPr>
          <w:color w:val="000000"/>
          <w:szCs w:val="28"/>
        </w:rPr>
        <w:t>rialiste, est révolutionnaire, parce qu'elle jette les fondements de l'a</w:t>
      </w:r>
      <w:r w:rsidRPr="009A46E3">
        <w:rPr>
          <w:color w:val="000000"/>
          <w:szCs w:val="28"/>
        </w:rPr>
        <w:t>l</w:t>
      </w:r>
      <w:r w:rsidRPr="009A46E3">
        <w:rPr>
          <w:color w:val="000000"/>
          <w:szCs w:val="28"/>
        </w:rPr>
        <w:t xml:space="preserve">liance ouvrière-paysanne (voir Amin et Frank, </w:t>
      </w:r>
      <w:r w:rsidRPr="009A46E3">
        <w:rPr>
          <w:i/>
          <w:iCs/>
          <w:color w:val="000000"/>
          <w:szCs w:val="28"/>
        </w:rPr>
        <w:t>L'accumulation dépe</w:t>
      </w:r>
      <w:r w:rsidRPr="009A46E3">
        <w:rPr>
          <w:i/>
          <w:iCs/>
          <w:color w:val="000000"/>
          <w:szCs w:val="28"/>
        </w:rPr>
        <w:t>n</w:t>
      </w:r>
      <w:r w:rsidRPr="009A46E3">
        <w:rPr>
          <w:i/>
          <w:iCs/>
          <w:color w:val="000000"/>
          <w:szCs w:val="28"/>
        </w:rPr>
        <w:t>dante).</w:t>
      </w:r>
    </w:p>
    <w:p w14:paraId="72E7401C" w14:textId="77777777" w:rsidR="007811B1" w:rsidRDefault="007811B1" w:rsidP="007811B1">
      <w:pPr>
        <w:spacing w:before="120" w:after="120"/>
        <w:jc w:val="both"/>
        <w:rPr>
          <w:color w:val="000000"/>
          <w:szCs w:val="28"/>
        </w:rPr>
      </w:pPr>
    </w:p>
    <w:p w14:paraId="2C93572D" w14:textId="77777777" w:rsidR="007811B1" w:rsidRPr="009A46E3" w:rsidRDefault="007811B1" w:rsidP="007811B1">
      <w:pPr>
        <w:pStyle w:val="planchest"/>
      </w:pPr>
      <w:r w:rsidRPr="009A46E3">
        <w:t>V</w:t>
      </w:r>
    </w:p>
    <w:p w14:paraId="2B842D7E" w14:textId="77777777" w:rsidR="007811B1" w:rsidRDefault="007811B1" w:rsidP="007811B1">
      <w:pPr>
        <w:spacing w:before="120" w:after="120"/>
        <w:jc w:val="both"/>
        <w:rPr>
          <w:color w:val="000000"/>
          <w:szCs w:val="28"/>
        </w:rPr>
      </w:pPr>
    </w:p>
    <w:p w14:paraId="08D213F1" w14:textId="77777777" w:rsidR="007811B1" w:rsidRPr="009A46E3" w:rsidRDefault="007811B1" w:rsidP="007811B1">
      <w:pPr>
        <w:spacing w:before="120" w:after="120"/>
        <w:jc w:val="both"/>
      </w:pPr>
      <w:r w:rsidRPr="009A46E3">
        <w:rPr>
          <w:color w:val="000000"/>
          <w:szCs w:val="28"/>
        </w:rPr>
        <w:t>La convergence a été remarquable qui a conduit deux lignes de r</w:t>
      </w:r>
      <w:r w:rsidRPr="009A46E3">
        <w:rPr>
          <w:color w:val="000000"/>
          <w:szCs w:val="28"/>
        </w:rPr>
        <w:t>é</w:t>
      </w:r>
      <w:r w:rsidRPr="009A46E3">
        <w:rPr>
          <w:color w:val="000000"/>
          <w:szCs w:val="28"/>
        </w:rPr>
        <w:t>flexion, au centre et à la périphérie, à se retrouver sur le terrain de ce</w:t>
      </w:r>
      <w:r w:rsidRPr="009A46E3">
        <w:rPr>
          <w:color w:val="000000"/>
          <w:szCs w:val="28"/>
        </w:rPr>
        <w:t>t</w:t>
      </w:r>
      <w:r w:rsidRPr="009A46E3">
        <w:rPr>
          <w:color w:val="000000"/>
          <w:szCs w:val="28"/>
        </w:rPr>
        <w:t>te même inte</w:t>
      </w:r>
      <w:r w:rsidRPr="009A46E3">
        <w:rPr>
          <w:color w:val="000000"/>
          <w:szCs w:val="28"/>
        </w:rPr>
        <w:t>r</w:t>
      </w:r>
      <w:r w:rsidRPr="009A46E3">
        <w:rPr>
          <w:color w:val="000000"/>
          <w:szCs w:val="28"/>
        </w:rPr>
        <w:t>prétation du marxisme - la seule révolutionnaire. L'une et l'autre de ces deux lignes sont parties principalement de préoccup</w:t>
      </w:r>
      <w:r w:rsidRPr="009A46E3">
        <w:rPr>
          <w:color w:val="000000"/>
          <w:szCs w:val="28"/>
        </w:rPr>
        <w:t>a</w:t>
      </w:r>
      <w:r w:rsidRPr="009A46E3">
        <w:rPr>
          <w:color w:val="000000"/>
          <w:szCs w:val="28"/>
        </w:rPr>
        <w:t xml:space="preserve">tions militantes et non d'une réflexion </w:t>
      </w:r>
      <w:r>
        <w:rPr>
          <w:color w:val="000000"/>
          <w:szCs w:val="28"/>
        </w:rPr>
        <w:t>« </w:t>
      </w:r>
      <w:r w:rsidRPr="009A46E3">
        <w:rPr>
          <w:color w:val="000000"/>
          <w:szCs w:val="28"/>
        </w:rPr>
        <w:t>académique</w:t>
      </w:r>
      <w:r>
        <w:rPr>
          <w:color w:val="000000"/>
          <w:szCs w:val="28"/>
        </w:rPr>
        <w:t> »</w:t>
      </w:r>
      <w:r w:rsidRPr="009A46E3">
        <w:rPr>
          <w:color w:val="000000"/>
          <w:szCs w:val="28"/>
        </w:rPr>
        <w:t>, et c'est ici la raison profonde de leurs conclusions révolutionnaires.</w:t>
      </w:r>
    </w:p>
    <w:p w14:paraId="7E53BDDE" w14:textId="77777777" w:rsidR="007811B1" w:rsidRPr="009A46E3" w:rsidRDefault="007811B1" w:rsidP="007811B1">
      <w:pPr>
        <w:spacing w:before="120" w:after="120"/>
        <w:jc w:val="both"/>
      </w:pPr>
      <w:r w:rsidRPr="009A46E3">
        <w:rPr>
          <w:color w:val="000000"/>
          <w:szCs w:val="28"/>
        </w:rPr>
        <w:t>La première ligne est celle qui s'est développée au sein du mouv</w:t>
      </w:r>
      <w:r w:rsidRPr="009A46E3">
        <w:rPr>
          <w:color w:val="000000"/>
          <w:szCs w:val="28"/>
        </w:rPr>
        <w:t>e</w:t>
      </w:r>
      <w:r w:rsidRPr="009A46E3">
        <w:rPr>
          <w:color w:val="000000"/>
          <w:szCs w:val="28"/>
        </w:rPr>
        <w:t>ment de libération nationale d'Asie, d'Afrique et d'Amérique latine. La question qui se posait était de savoir si la paysannerie des périphéries était exploitée non se</w:t>
      </w:r>
      <w:r w:rsidRPr="009A46E3">
        <w:rPr>
          <w:color w:val="000000"/>
          <w:szCs w:val="28"/>
        </w:rPr>
        <w:t>u</w:t>
      </w:r>
      <w:r w:rsidRPr="009A46E3">
        <w:rPr>
          <w:color w:val="000000"/>
          <w:szCs w:val="28"/>
        </w:rPr>
        <w:t xml:space="preserve">lement, directement par les </w:t>
      </w:r>
      <w:r>
        <w:rPr>
          <w:color w:val="000000"/>
          <w:szCs w:val="28"/>
        </w:rPr>
        <w:t>« </w:t>
      </w:r>
      <w:r w:rsidRPr="009A46E3">
        <w:rPr>
          <w:color w:val="000000"/>
          <w:szCs w:val="28"/>
        </w:rPr>
        <w:t>féodaux</w:t>
      </w:r>
      <w:r>
        <w:rPr>
          <w:color w:val="000000"/>
          <w:szCs w:val="28"/>
        </w:rPr>
        <w:t> »</w:t>
      </w:r>
      <w:r w:rsidRPr="009A46E3">
        <w:rPr>
          <w:color w:val="000000"/>
          <w:szCs w:val="28"/>
        </w:rPr>
        <w:t xml:space="preserve"> locaux, mais par delà, par le capital dominant, si, de ce fait, sa résistance au </w:t>
      </w:r>
      <w:r>
        <w:rPr>
          <w:color w:val="000000"/>
          <w:szCs w:val="28"/>
        </w:rPr>
        <w:t>« </w:t>
      </w:r>
      <w:r w:rsidRPr="009A46E3">
        <w:rPr>
          <w:color w:val="000000"/>
          <w:szCs w:val="28"/>
        </w:rPr>
        <w:t>développement</w:t>
      </w:r>
      <w:r>
        <w:rPr>
          <w:color w:val="000000"/>
          <w:szCs w:val="28"/>
        </w:rPr>
        <w:t> »</w:t>
      </w:r>
      <w:r w:rsidRPr="009A46E3">
        <w:rPr>
          <w:color w:val="000000"/>
          <w:szCs w:val="28"/>
        </w:rPr>
        <w:t xml:space="preserve"> n'était pas le témoignage d'un potentiel anticapit</w:t>
      </w:r>
      <w:r w:rsidRPr="009A46E3">
        <w:rPr>
          <w:color w:val="000000"/>
          <w:szCs w:val="28"/>
        </w:rPr>
        <w:t>a</w:t>
      </w:r>
      <w:r w:rsidRPr="009A46E3">
        <w:rPr>
          <w:color w:val="000000"/>
          <w:szCs w:val="28"/>
        </w:rPr>
        <w:t xml:space="preserve">liste, s'il n'était pas erroné de considérer que ses luttes s'inscrivaient </w:t>
      </w:r>
      <w:r>
        <w:rPr>
          <w:color w:val="000000"/>
          <w:szCs w:val="28"/>
        </w:rPr>
        <w:t>« </w:t>
      </w:r>
      <w:r w:rsidRPr="009A46E3">
        <w:rPr>
          <w:color w:val="000000"/>
          <w:szCs w:val="28"/>
        </w:rPr>
        <w:t>nécessairement</w:t>
      </w:r>
      <w:r>
        <w:rPr>
          <w:color w:val="000000"/>
          <w:szCs w:val="28"/>
        </w:rPr>
        <w:t> »</w:t>
      </w:r>
      <w:r w:rsidRPr="009A46E3">
        <w:rPr>
          <w:color w:val="000000"/>
          <w:szCs w:val="28"/>
        </w:rPr>
        <w:t xml:space="preserve"> - comme le marxisme vulga</w:t>
      </w:r>
      <w:r w:rsidRPr="009A46E3">
        <w:rPr>
          <w:color w:val="000000"/>
          <w:szCs w:val="28"/>
        </w:rPr>
        <w:t>i</w:t>
      </w:r>
      <w:r w:rsidRPr="009A46E3">
        <w:rPr>
          <w:color w:val="000000"/>
          <w:szCs w:val="28"/>
        </w:rPr>
        <w:t>re le prétend - dans un développement capitaliste, mais au contraire qu'elles s'inscrivaient dans la lutte contre toute société de classes. Nous ne ferons pas ici l'historique des débats, riches et multiformes, inspirés par ces que</w:t>
      </w:r>
      <w:r w:rsidRPr="009A46E3">
        <w:rPr>
          <w:color w:val="000000"/>
          <w:szCs w:val="28"/>
        </w:rPr>
        <w:t>s</w:t>
      </w:r>
      <w:r w:rsidRPr="009A46E3">
        <w:rPr>
          <w:color w:val="000000"/>
          <w:szCs w:val="28"/>
        </w:rPr>
        <w:t>tions. Pour ce qui nous concerne personnellement, la réflexion critique sur l'exp</w:t>
      </w:r>
      <w:r w:rsidRPr="009A46E3">
        <w:rPr>
          <w:color w:val="000000"/>
          <w:szCs w:val="28"/>
        </w:rPr>
        <w:t>é</w:t>
      </w:r>
      <w:r w:rsidRPr="009A46E3">
        <w:rPr>
          <w:color w:val="000000"/>
          <w:szCs w:val="28"/>
        </w:rPr>
        <w:t xml:space="preserve">rience nassérienne puis celle du Mali aux débuts des années 60 (voir la contribution de la revue </w:t>
      </w:r>
      <w:r w:rsidRPr="009A46E3">
        <w:rPr>
          <w:i/>
          <w:iCs/>
          <w:color w:val="000000"/>
          <w:szCs w:val="28"/>
        </w:rPr>
        <w:t xml:space="preserve">Révolution </w:t>
      </w:r>
      <w:r w:rsidRPr="009A46E3">
        <w:rPr>
          <w:color w:val="000000"/>
          <w:szCs w:val="28"/>
        </w:rPr>
        <w:t>1961-63, à ces débats) nous facilitait l'ouverture</w:t>
      </w:r>
      <w:r>
        <w:rPr>
          <w:color w:val="000000"/>
          <w:szCs w:val="28"/>
        </w:rPr>
        <w:t xml:space="preserve"> </w:t>
      </w:r>
      <w:r w:rsidRPr="009A46E3">
        <w:rPr>
          <w:color w:val="000000"/>
          <w:szCs w:val="28"/>
        </w:rPr>
        <w:t>à</w:t>
      </w:r>
      <w:r>
        <w:rPr>
          <w:color w:val="000000"/>
          <w:szCs w:val="28"/>
        </w:rPr>
        <w:t xml:space="preserve"> </w:t>
      </w:r>
      <w:r w:rsidRPr="009A46E3">
        <w:rPr>
          <w:color w:val="000000"/>
          <w:szCs w:val="28"/>
        </w:rPr>
        <w:t>la</w:t>
      </w:r>
      <w:r>
        <w:rPr>
          <w:color w:val="000000"/>
          <w:szCs w:val="28"/>
        </w:rPr>
        <w:t xml:space="preserve"> </w:t>
      </w:r>
      <w:r w:rsidRPr="009A46E3">
        <w:rPr>
          <w:color w:val="000000"/>
          <w:szCs w:val="28"/>
        </w:rPr>
        <w:t>critique</w:t>
      </w:r>
      <w:r>
        <w:rPr>
          <w:color w:val="000000"/>
          <w:szCs w:val="28"/>
        </w:rPr>
        <w:t xml:space="preserve"> </w:t>
      </w:r>
      <w:r w:rsidRPr="009A46E3">
        <w:rPr>
          <w:color w:val="000000"/>
          <w:szCs w:val="28"/>
        </w:rPr>
        <w:t>du</w:t>
      </w:r>
      <w:r>
        <w:rPr>
          <w:color w:val="000000"/>
          <w:szCs w:val="28"/>
        </w:rPr>
        <w:t xml:space="preserve"> </w:t>
      </w:r>
      <w:r w:rsidRPr="009A46E3">
        <w:rPr>
          <w:color w:val="000000"/>
          <w:szCs w:val="28"/>
        </w:rPr>
        <w:t>révisionnisme,</w:t>
      </w:r>
      <w:r>
        <w:rPr>
          <w:color w:val="000000"/>
          <w:szCs w:val="28"/>
        </w:rPr>
        <w:t xml:space="preserve"> </w:t>
      </w:r>
      <w:r w:rsidRPr="009A46E3">
        <w:rPr>
          <w:color w:val="000000"/>
          <w:szCs w:val="28"/>
        </w:rPr>
        <w:t>culm</w:t>
      </w:r>
      <w:r w:rsidRPr="009A46E3">
        <w:rPr>
          <w:color w:val="000000"/>
          <w:szCs w:val="28"/>
        </w:rPr>
        <w:t>i</w:t>
      </w:r>
      <w:r w:rsidRPr="009A46E3">
        <w:rPr>
          <w:color w:val="000000"/>
          <w:szCs w:val="28"/>
        </w:rPr>
        <w:t>nant</w:t>
      </w:r>
      <w:r>
        <w:rPr>
          <w:color w:val="000000"/>
          <w:szCs w:val="28"/>
        </w:rPr>
        <w:t xml:space="preserve"> </w:t>
      </w:r>
      <w:r w:rsidRPr="009A46E3">
        <w:rPr>
          <w:color w:val="000000"/>
          <w:szCs w:val="28"/>
        </w:rPr>
        <w:t>avec la révolution</w:t>
      </w:r>
    </w:p>
    <w:p w14:paraId="6DA7EC20" w14:textId="77777777" w:rsidR="007811B1" w:rsidRPr="009A46E3" w:rsidRDefault="007811B1" w:rsidP="007811B1">
      <w:pPr>
        <w:spacing w:before="120" w:after="120"/>
        <w:jc w:val="both"/>
      </w:pPr>
      <w:r w:rsidRPr="009A46E3">
        <w:rPr>
          <w:color w:val="000000"/>
          <w:szCs w:val="28"/>
        </w:rPr>
        <w:t>culturelle. Cela nous a amené à expliciter une typologie, pour l'Afrique, des modes d'extorsion du surtravail des paysans fondée sur la distinction écon</w:t>
      </w:r>
      <w:r w:rsidRPr="009A46E3">
        <w:rPr>
          <w:color w:val="000000"/>
          <w:szCs w:val="28"/>
        </w:rPr>
        <w:t>o</w:t>
      </w:r>
      <w:r w:rsidRPr="009A46E3">
        <w:rPr>
          <w:color w:val="000000"/>
          <w:szCs w:val="28"/>
        </w:rPr>
        <w:t xml:space="preserve">mie de traite (où nous rejetons l'idée </w:t>
      </w:r>
      <w:r>
        <w:rPr>
          <w:color w:val="000000"/>
          <w:szCs w:val="28"/>
        </w:rPr>
        <w:t>« d'économie d'auto</w:t>
      </w:r>
      <w:r w:rsidRPr="009A46E3">
        <w:rPr>
          <w:color w:val="000000"/>
          <w:szCs w:val="28"/>
        </w:rPr>
        <w:t>subsistance</w:t>
      </w:r>
      <w:r>
        <w:rPr>
          <w:color w:val="000000"/>
          <w:szCs w:val="28"/>
        </w:rPr>
        <w:t> »</w:t>
      </w:r>
      <w:r w:rsidRPr="009A46E3">
        <w:rPr>
          <w:color w:val="000000"/>
          <w:szCs w:val="28"/>
        </w:rPr>
        <w:t xml:space="preserve"> et où l'apport de P. P. Rey doit être signalé), éc</w:t>
      </w:r>
      <w:r w:rsidRPr="009A46E3">
        <w:rPr>
          <w:color w:val="000000"/>
          <w:szCs w:val="28"/>
        </w:rPr>
        <w:t>o</w:t>
      </w:r>
      <w:r w:rsidRPr="009A46E3">
        <w:rPr>
          <w:color w:val="000000"/>
          <w:szCs w:val="28"/>
        </w:rPr>
        <w:t>nomie des concessions (où l'apport de Catherine Coquery fut impo</w:t>
      </w:r>
      <w:r w:rsidRPr="009A46E3">
        <w:rPr>
          <w:color w:val="000000"/>
          <w:szCs w:val="28"/>
        </w:rPr>
        <w:t>r</w:t>
      </w:r>
      <w:r w:rsidRPr="009A46E3">
        <w:rPr>
          <w:color w:val="000000"/>
          <w:szCs w:val="28"/>
        </w:rPr>
        <w:t>tant) et économie des réserves d'Afrique du Sud (cette analyse, reprise en anglais quelques années plus tard par H. Wolpe a pu enfin, de ce fait, pénétrer dans la région sud-africaine). Parallèlement, la cr</w:t>
      </w:r>
      <w:r w:rsidRPr="009A46E3">
        <w:rPr>
          <w:color w:val="000000"/>
          <w:szCs w:val="28"/>
        </w:rPr>
        <w:t>i</w:t>
      </w:r>
      <w:r w:rsidRPr="009A46E3">
        <w:rPr>
          <w:color w:val="000000"/>
          <w:szCs w:val="28"/>
        </w:rPr>
        <w:t xml:space="preserve">tique de l'analyse traditionnelle des partis communistes latino américains, conduisait à se poser la question de la </w:t>
      </w:r>
      <w:r>
        <w:rPr>
          <w:color w:val="000000"/>
          <w:szCs w:val="28"/>
        </w:rPr>
        <w:t>« </w:t>
      </w:r>
      <w:r w:rsidRPr="009A46E3">
        <w:rPr>
          <w:color w:val="000000"/>
          <w:szCs w:val="28"/>
        </w:rPr>
        <w:t>nature</w:t>
      </w:r>
      <w:r>
        <w:rPr>
          <w:color w:val="000000"/>
          <w:szCs w:val="28"/>
        </w:rPr>
        <w:t> »</w:t>
      </w:r>
      <w:r w:rsidRPr="009A46E3">
        <w:rPr>
          <w:color w:val="000000"/>
          <w:szCs w:val="28"/>
        </w:rPr>
        <w:t xml:space="preserve"> - féodale ou capitali</w:t>
      </w:r>
      <w:r w:rsidRPr="009A46E3">
        <w:rPr>
          <w:color w:val="000000"/>
          <w:szCs w:val="28"/>
        </w:rPr>
        <w:t>s</w:t>
      </w:r>
      <w:r w:rsidRPr="009A46E3">
        <w:rPr>
          <w:color w:val="000000"/>
          <w:szCs w:val="28"/>
        </w:rPr>
        <w:t>te - des rapports de production ruraux aux périodes mercantiliste et impérialiste en Amérique Latine. Bien que des formules tranchées - et di</w:t>
      </w:r>
      <w:r w:rsidRPr="009A46E3">
        <w:rPr>
          <w:color w:val="000000"/>
          <w:szCs w:val="28"/>
        </w:rPr>
        <w:t>s</w:t>
      </w:r>
      <w:r w:rsidRPr="009A46E3">
        <w:rPr>
          <w:color w:val="000000"/>
          <w:szCs w:val="28"/>
        </w:rPr>
        <w:t>cutables - aient été utilisées au départ, la question posée - celle des effets de l'insertion asymétr</w:t>
      </w:r>
      <w:r w:rsidRPr="009A46E3">
        <w:rPr>
          <w:color w:val="000000"/>
          <w:szCs w:val="28"/>
        </w:rPr>
        <w:t>i</w:t>
      </w:r>
      <w:r w:rsidRPr="009A46E3">
        <w:rPr>
          <w:color w:val="000000"/>
          <w:szCs w:val="28"/>
        </w:rPr>
        <w:t>que dans le système capitaliste mondial - a conduit à des résultats remarqu</w:t>
      </w:r>
      <w:r w:rsidRPr="009A46E3">
        <w:rPr>
          <w:color w:val="000000"/>
          <w:szCs w:val="28"/>
        </w:rPr>
        <w:t>a</w:t>
      </w:r>
      <w:r w:rsidRPr="009A46E3">
        <w:rPr>
          <w:color w:val="000000"/>
          <w:szCs w:val="28"/>
        </w:rPr>
        <w:t xml:space="preserve">bles (et l'apport ici de la ou des </w:t>
      </w:r>
      <w:r>
        <w:rPr>
          <w:color w:val="000000"/>
          <w:szCs w:val="28"/>
        </w:rPr>
        <w:t>« </w:t>
      </w:r>
      <w:r w:rsidRPr="009A46E3">
        <w:rPr>
          <w:color w:val="000000"/>
          <w:szCs w:val="28"/>
        </w:rPr>
        <w:t>écoles</w:t>
      </w:r>
      <w:r>
        <w:rPr>
          <w:color w:val="000000"/>
          <w:szCs w:val="28"/>
        </w:rPr>
        <w:t> »</w:t>
      </w:r>
      <w:r w:rsidRPr="009A46E3">
        <w:rPr>
          <w:color w:val="000000"/>
          <w:szCs w:val="28"/>
        </w:rPr>
        <w:t xml:space="preserve"> latino-américaines, d'A. G. Frank, de F. H. Cardoso et de tant d'autres mériterait d'être rappelé). Le retour à une réflexion crit</w:t>
      </w:r>
      <w:r w:rsidRPr="009A46E3">
        <w:rPr>
          <w:color w:val="000000"/>
          <w:szCs w:val="28"/>
        </w:rPr>
        <w:t>i</w:t>
      </w:r>
      <w:r w:rsidRPr="009A46E3">
        <w:rPr>
          <w:color w:val="000000"/>
          <w:szCs w:val="28"/>
        </w:rPr>
        <w:t xml:space="preserve">que sur le </w:t>
      </w:r>
      <w:r>
        <w:rPr>
          <w:color w:val="000000"/>
          <w:szCs w:val="28"/>
        </w:rPr>
        <w:t>« </w:t>
      </w:r>
      <w:r w:rsidRPr="009A46E3">
        <w:rPr>
          <w:color w:val="000000"/>
          <w:szCs w:val="28"/>
        </w:rPr>
        <w:t>féodalisme</w:t>
      </w:r>
      <w:r>
        <w:rPr>
          <w:color w:val="000000"/>
          <w:szCs w:val="28"/>
        </w:rPr>
        <w:t> »</w:t>
      </w:r>
      <w:r w:rsidRPr="009A46E3">
        <w:rPr>
          <w:color w:val="000000"/>
          <w:szCs w:val="28"/>
        </w:rPr>
        <w:t xml:space="preserve"> oriental s'inscrit également ici (voir la r</w:t>
      </w:r>
      <w:r w:rsidRPr="009A46E3">
        <w:rPr>
          <w:color w:val="000000"/>
          <w:szCs w:val="28"/>
        </w:rPr>
        <w:t>é</w:t>
      </w:r>
      <w:r w:rsidRPr="009A46E3">
        <w:rPr>
          <w:color w:val="000000"/>
          <w:szCs w:val="28"/>
        </w:rPr>
        <w:t>flexion de K. Vergopoulos sur la Grèce ottomane moderne, la nôtre sur le monde arabe, et celle de militants du sous-continent indien). Il va de soi que toutes ces critiques et autocritiques</w:t>
      </w:r>
      <w:r>
        <w:t xml:space="preserve"> [82]</w:t>
      </w:r>
      <w:r w:rsidRPr="009A46E3">
        <w:rPr>
          <w:color w:val="000000"/>
          <w:szCs w:val="28"/>
        </w:rPr>
        <w:t xml:space="preserve"> étaient impu</w:t>
      </w:r>
      <w:r w:rsidRPr="009A46E3">
        <w:rPr>
          <w:color w:val="000000"/>
          <w:szCs w:val="28"/>
        </w:rPr>
        <w:t>l</w:t>
      </w:r>
      <w:r w:rsidRPr="009A46E3">
        <w:rPr>
          <w:color w:val="000000"/>
          <w:szCs w:val="28"/>
        </w:rPr>
        <w:t>sées par le succès, a contrario, de l'alliance ouvrière-paysanne en Ch</w:t>
      </w:r>
      <w:r w:rsidRPr="009A46E3">
        <w:rPr>
          <w:color w:val="000000"/>
          <w:szCs w:val="28"/>
        </w:rPr>
        <w:t>i</w:t>
      </w:r>
      <w:r w:rsidRPr="009A46E3">
        <w:rPr>
          <w:color w:val="000000"/>
          <w:szCs w:val="28"/>
        </w:rPr>
        <w:t>ne, au Viet Nam et, plus tard, au Cambodge. Progress</w:t>
      </w:r>
      <w:r w:rsidRPr="009A46E3">
        <w:rPr>
          <w:color w:val="000000"/>
          <w:szCs w:val="28"/>
        </w:rPr>
        <w:t>i</w:t>
      </w:r>
      <w:r w:rsidRPr="009A46E3">
        <w:rPr>
          <w:color w:val="000000"/>
          <w:szCs w:val="28"/>
        </w:rPr>
        <w:t xml:space="preserve">vement, ces analyses prenant une consistance systématique et se cristallisant, la question de la genèse et du partage de la valeur et du surtravail à l'échelle mondiale, devait émerger. Le débat sur </w:t>
      </w:r>
      <w:r>
        <w:rPr>
          <w:color w:val="000000"/>
          <w:szCs w:val="28"/>
        </w:rPr>
        <w:t>« </w:t>
      </w:r>
      <w:r w:rsidRPr="009A46E3">
        <w:rPr>
          <w:color w:val="000000"/>
          <w:szCs w:val="28"/>
        </w:rPr>
        <w:t>l'échange inégal</w:t>
      </w:r>
      <w:r>
        <w:rPr>
          <w:color w:val="000000"/>
          <w:szCs w:val="28"/>
        </w:rPr>
        <w:t> »</w:t>
      </w:r>
      <w:r w:rsidRPr="009A46E3">
        <w:rPr>
          <w:color w:val="000000"/>
          <w:szCs w:val="28"/>
        </w:rPr>
        <w:t xml:space="preserve"> a été le moment suprême de cette cri</w:t>
      </w:r>
      <w:r w:rsidRPr="009A46E3">
        <w:rPr>
          <w:color w:val="000000"/>
          <w:szCs w:val="28"/>
        </w:rPr>
        <w:t>s</w:t>
      </w:r>
      <w:r w:rsidRPr="009A46E3">
        <w:rPr>
          <w:color w:val="000000"/>
          <w:szCs w:val="28"/>
        </w:rPr>
        <w:t>tallisation au cours de laquelle on a vu se constituer cla</w:t>
      </w:r>
      <w:r w:rsidRPr="009A46E3">
        <w:rPr>
          <w:color w:val="000000"/>
          <w:szCs w:val="28"/>
        </w:rPr>
        <w:t>i</w:t>
      </w:r>
      <w:r w:rsidRPr="009A46E3">
        <w:rPr>
          <w:color w:val="000000"/>
          <w:szCs w:val="28"/>
        </w:rPr>
        <w:t xml:space="preserve">rement les deux camps anti et pro-impérialistes (voir </w:t>
      </w:r>
      <w:r w:rsidRPr="009A46E3">
        <w:rPr>
          <w:i/>
          <w:iCs/>
          <w:color w:val="000000"/>
          <w:szCs w:val="28"/>
        </w:rPr>
        <w:t>L'échange inégal et la loi de la valeur, L'impérialisme et le dév</w:t>
      </w:r>
      <w:r w:rsidRPr="009A46E3">
        <w:rPr>
          <w:i/>
          <w:iCs/>
          <w:color w:val="000000"/>
          <w:szCs w:val="28"/>
        </w:rPr>
        <w:t>e</w:t>
      </w:r>
      <w:r w:rsidRPr="009A46E3">
        <w:rPr>
          <w:i/>
          <w:iCs/>
          <w:color w:val="000000"/>
          <w:szCs w:val="28"/>
        </w:rPr>
        <w:t xml:space="preserve">loppement inégal </w:t>
      </w:r>
      <w:r w:rsidRPr="009A46E3">
        <w:rPr>
          <w:color w:val="000000"/>
          <w:szCs w:val="28"/>
        </w:rPr>
        <w:t xml:space="preserve">et </w:t>
      </w:r>
      <w:r w:rsidRPr="009A46E3">
        <w:rPr>
          <w:i/>
          <w:iCs/>
          <w:color w:val="000000"/>
          <w:szCs w:val="28"/>
        </w:rPr>
        <w:t>La loi de la v</w:t>
      </w:r>
      <w:r w:rsidRPr="009A46E3">
        <w:rPr>
          <w:i/>
          <w:iCs/>
          <w:color w:val="000000"/>
          <w:szCs w:val="28"/>
        </w:rPr>
        <w:t>a</w:t>
      </w:r>
      <w:r w:rsidRPr="009A46E3">
        <w:rPr>
          <w:i/>
          <w:iCs/>
          <w:color w:val="000000"/>
          <w:szCs w:val="28"/>
        </w:rPr>
        <w:t>leur et le matérialisme historique).</w:t>
      </w:r>
    </w:p>
    <w:p w14:paraId="5E1A78D7" w14:textId="77777777" w:rsidR="007811B1" w:rsidRPr="009A46E3" w:rsidRDefault="007811B1" w:rsidP="007811B1">
      <w:pPr>
        <w:spacing w:before="120" w:after="120"/>
        <w:jc w:val="both"/>
      </w:pPr>
      <w:r w:rsidRPr="009A46E3">
        <w:rPr>
          <w:color w:val="000000"/>
          <w:szCs w:val="28"/>
        </w:rPr>
        <w:t>Doit-on faire remarquer ici que cette ligne de réflexion partait n</w:t>
      </w:r>
      <w:r w:rsidRPr="009A46E3">
        <w:rPr>
          <w:color w:val="000000"/>
          <w:szCs w:val="28"/>
        </w:rPr>
        <w:t>é</w:t>
      </w:r>
      <w:r w:rsidRPr="009A46E3">
        <w:rPr>
          <w:color w:val="000000"/>
          <w:szCs w:val="28"/>
        </w:rPr>
        <w:t>cessa</w:t>
      </w:r>
      <w:r w:rsidRPr="009A46E3">
        <w:rPr>
          <w:color w:val="000000"/>
          <w:szCs w:val="28"/>
        </w:rPr>
        <w:t>i</w:t>
      </w:r>
      <w:r w:rsidRPr="009A46E3">
        <w:rPr>
          <w:color w:val="000000"/>
          <w:szCs w:val="28"/>
        </w:rPr>
        <w:t>rement de la reconnaissance du système impérialiste comme constitutif de la base fondamentale dans le cadre de laquelle la lutte des classes opère à notre époque</w:t>
      </w:r>
      <w:r>
        <w:rPr>
          <w:color w:val="000000"/>
          <w:szCs w:val="28"/>
        </w:rPr>
        <w:t> ?</w:t>
      </w:r>
      <w:r w:rsidRPr="009A46E3">
        <w:rPr>
          <w:color w:val="000000"/>
          <w:szCs w:val="28"/>
        </w:rPr>
        <w:t xml:space="preserve"> La préoccupation </w:t>
      </w:r>
      <w:r>
        <w:rPr>
          <w:color w:val="000000"/>
          <w:szCs w:val="28"/>
        </w:rPr>
        <w:t>« </w:t>
      </w:r>
      <w:r w:rsidRPr="009A46E3">
        <w:rPr>
          <w:color w:val="000000"/>
          <w:szCs w:val="28"/>
        </w:rPr>
        <w:t>historique</w:t>
      </w:r>
      <w:r>
        <w:rPr>
          <w:color w:val="000000"/>
          <w:szCs w:val="28"/>
        </w:rPr>
        <w:t> »</w:t>
      </w:r>
      <w:r w:rsidRPr="009A46E3">
        <w:rPr>
          <w:color w:val="000000"/>
          <w:szCs w:val="28"/>
        </w:rPr>
        <w:t xml:space="preserve"> éventuelle concernant l'émergence des classes sociales (dans les m</w:t>
      </w:r>
      <w:r w:rsidRPr="009A46E3">
        <w:rPr>
          <w:color w:val="000000"/>
          <w:szCs w:val="28"/>
        </w:rPr>
        <w:t>o</w:t>
      </w:r>
      <w:r w:rsidRPr="009A46E3">
        <w:rPr>
          <w:color w:val="000000"/>
          <w:szCs w:val="28"/>
        </w:rPr>
        <w:t xml:space="preserve">des </w:t>
      </w:r>
      <w:r>
        <w:rPr>
          <w:color w:val="000000"/>
          <w:szCs w:val="28"/>
        </w:rPr>
        <w:t>« </w:t>
      </w:r>
      <w:r w:rsidRPr="009A46E3">
        <w:rPr>
          <w:color w:val="000000"/>
          <w:szCs w:val="28"/>
        </w:rPr>
        <w:t>communautaires</w:t>
      </w:r>
      <w:r>
        <w:rPr>
          <w:color w:val="000000"/>
          <w:szCs w:val="28"/>
        </w:rPr>
        <w:t> »</w:t>
      </w:r>
      <w:r w:rsidRPr="009A46E3">
        <w:rPr>
          <w:color w:val="000000"/>
          <w:szCs w:val="28"/>
        </w:rPr>
        <w:t>) était toute entière soumise à celle concernant l'insertion de ces classes dans le système impéri</w:t>
      </w:r>
      <w:r w:rsidRPr="009A46E3">
        <w:rPr>
          <w:color w:val="000000"/>
          <w:szCs w:val="28"/>
        </w:rPr>
        <w:t>a</w:t>
      </w:r>
      <w:r w:rsidRPr="009A46E3">
        <w:rPr>
          <w:color w:val="000000"/>
          <w:szCs w:val="28"/>
        </w:rPr>
        <w:t xml:space="preserve">liste. C'est pourquoi ceux des anthropologues qui se préoccupaient davantage du passé, en insistant sur le modèle </w:t>
      </w:r>
      <w:r>
        <w:rPr>
          <w:color w:val="000000"/>
          <w:szCs w:val="28"/>
        </w:rPr>
        <w:t>« </w:t>
      </w:r>
      <w:r w:rsidRPr="009A46E3">
        <w:rPr>
          <w:color w:val="000000"/>
          <w:szCs w:val="28"/>
        </w:rPr>
        <w:t>d'autosubsistance</w:t>
      </w:r>
      <w:r>
        <w:rPr>
          <w:color w:val="000000"/>
          <w:szCs w:val="28"/>
        </w:rPr>
        <w:t> »</w:t>
      </w:r>
      <w:r w:rsidRPr="009A46E3">
        <w:rPr>
          <w:color w:val="000000"/>
          <w:szCs w:val="28"/>
        </w:rPr>
        <w:t xml:space="preserve"> et, si riche ait été leur apport sur ce plan (et l'intuition de Meillassoux concernant le rôle de la circulation des épouses et des biens de prestige l'a été), couraient le risque de développer une ligne de recherche à la longue trompeuse, gommant les effets d'extorsion de surtravail dans le système impéri</w:t>
      </w:r>
      <w:r w:rsidRPr="009A46E3">
        <w:rPr>
          <w:color w:val="000000"/>
          <w:szCs w:val="28"/>
        </w:rPr>
        <w:t>a</w:t>
      </w:r>
      <w:r w:rsidRPr="009A46E3">
        <w:rPr>
          <w:color w:val="000000"/>
          <w:szCs w:val="28"/>
        </w:rPr>
        <w:t>liste. C'est sans doute la raison pour laquelle Meillassoux s'est enfe</w:t>
      </w:r>
      <w:r w:rsidRPr="009A46E3">
        <w:rPr>
          <w:color w:val="000000"/>
          <w:szCs w:val="28"/>
        </w:rPr>
        <w:t>r</w:t>
      </w:r>
      <w:r w:rsidRPr="009A46E3">
        <w:rPr>
          <w:color w:val="000000"/>
          <w:szCs w:val="28"/>
        </w:rPr>
        <w:t xml:space="preserve">mé dans le cul de sac d'un </w:t>
      </w:r>
      <w:r>
        <w:rPr>
          <w:color w:val="000000"/>
          <w:szCs w:val="28"/>
        </w:rPr>
        <w:t>« </w:t>
      </w:r>
      <w:r w:rsidRPr="009A46E3">
        <w:rPr>
          <w:color w:val="000000"/>
          <w:szCs w:val="28"/>
        </w:rPr>
        <w:t>mode de production domestique,</w:t>
      </w:r>
      <w:r>
        <w:rPr>
          <w:color w:val="000000"/>
          <w:szCs w:val="28"/>
        </w:rPr>
        <w:t> »</w:t>
      </w:r>
      <w:r w:rsidRPr="009A46E3">
        <w:rPr>
          <w:color w:val="000000"/>
          <w:szCs w:val="28"/>
        </w:rPr>
        <w:t xml:space="preserve"> tran</w:t>
      </w:r>
      <w:r w:rsidRPr="009A46E3">
        <w:rPr>
          <w:color w:val="000000"/>
          <w:szCs w:val="28"/>
        </w:rPr>
        <w:t>s</w:t>
      </w:r>
      <w:r w:rsidRPr="009A46E3">
        <w:rPr>
          <w:color w:val="000000"/>
          <w:szCs w:val="28"/>
        </w:rPr>
        <w:t>historique et partant vide, parce que passe-partout, à la manière de Marshall Sahlins (pour cette critique, si mal reçue par Mei</w:t>
      </w:r>
      <w:r w:rsidRPr="009A46E3">
        <w:rPr>
          <w:color w:val="000000"/>
          <w:szCs w:val="28"/>
        </w:rPr>
        <w:t>l</w:t>
      </w:r>
      <w:r w:rsidRPr="009A46E3">
        <w:rPr>
          <w:color w:val="000000"/>
          <w:szCs w:val="28"/>
        </w:rPr>
        <w:t xml:space="preserve">lassoux, voir Amin et Frank, </w:t>
      </w:r>
      <w:r w:rsidRPr="009A46E3">
        <w:rPr>
          <w:i/>
          <w:iCs/>
          <w:color w:val="000000"/>
          <w:szCs w:val="28"/>
        </w:rPr>
        <w:t>L'accumulation dépendante).</w:t>
      </w:r>
    </w:p>
    <w:p w14:paraId="389ABBA1" w14:textId="77777777" w:rsidR="007811B1" w:rsidRPr="009A46E3" w:rsidRDefault="007811B1" w:rsidP="007811B1">
      <w:pPr>
        <w:spacing w:before="120" w:after="120"/>
        <w:jc w:val="both"/>
      </w:pPr>
      <w:r w:rsidRPr="009A46E3">
        <w:rPr>
          <w:color w:val="000000"/>
          <w:szCs w:val="28"/>
        </w:rPr>
        <w:t xml:space="preserve">L'autre ligne de réflexion s'est développée en France, à partir des luttes paysannes de la période de </w:t>
      </w:r>
      <w:r>
        <w:rPr>
          <w:color w:val="000000"/>
          <w:szCs w:val="28"/>
        </w:rPr>
        <w:t>« </w:t>
      </w:r>
      <w:r w:rsidRPr="009A46E3">
        <w:rPr>
          <w:color w:val="000000"/>
          <w:szCs w:val="28"/>
        </w:rPr>
        <w:t>modernisation</w:t>
      </w:r>
      <w:r>
        <w:rPr>
          <w:color w:val="000000"/>
          <w:szCs w:val="28"/>
        </w:rPr>
        <w:t> »</w:t>
      </w:r>
      <w:r w:rsidRPr="009A46E3">
        <w:rPr>
          <w:color w:val="000000"/>
          <w:szCs w:val="28"/>
        </w:rPr>
        <w:t xml:space="preserve"> accélérée des a</w:t>
      </w:r>
      <w:r w:rsidRPr="009A46E3">
        <w:rPr>
          <w:color w:val="000000"/>
          <w:szCs w:val="28"/>
        </w:rPr>
        <w:t>n</w:t>
      </w:r>
      <w:r w:rsidRPr="009A46E3">
        <w:rPr>
          <w:color w:val="000000"/>
          <w:szCs w:val="28"/>
        </w:rPr>
        <w:t>nées 50 et 60. Nous ne ferons pas ici non plus l'historique de ces d</w:t>
      </w:r>
      <w:r w:rsidRPr="009A46E3">
        <w:rPr>
          <w:color w:val="000000"/>
          <w:szCs w:val="28"/>
        </w:rPr>
        <w:t>é</w:t>
      </w:r>
      <w:r w:rsidRPr="009A46E3">
        <w:rPr>
          <w:color w:val="000000"/>
          <w:szCs w:val="28"/>
        </w:rPr>
        <w:t>bats, les constitutions du mouvement des paysans travailleurs et les noms au moins de Servolin, Ge</w:t>
      </w:r>
      <w:r w:rsidRPr="009A46E3">
        <w:rPr>
          <w:color w:val="000000"/>
          <w:szCs w:val="28"/>
        </w:rPr>
        <w:t>r</w:t>
      </w:r>
      <w:r w:rsidRPr="009A46E3">
        <w:rPr>
          <w:color w:val="000000"/>
          <w:szCs w:val="28"/>
        </w:rPr>
        <w:t>vais, Weil, Mollard, Lautier, Evrard, Hassan, Viau, Barthélémy, Vincq et Claude Faure dont le travail r</w:t>
      </w:r>
      <w:r w:rsidRPr="009A46E3">
        <w:rPr>
          <w:color w:val="000000"/>
          <w:szCs w:val="28"/>
        </w:rPr>
        <w:t>e</w:t>
      </w:r>
      <w:r w:rsidRPr="009A46E3">
        <w:rPr>
          <w:color w:val="000000"/>
          <w:szCs w:val="28"/>
        </w:rPr>
        <w:t xml:space="preserve">marquable vient de paraître aux Editions Anthropos sous le titre </w:t>
      </w:r>
      <w:r w:rsidRPr="009A46E3">
        <w:rPr>
          <w:i/>
          <w:iCs/>
          <w:color w:val="000000"/>
          <w:szCs w:val="28"/>
        </w:rPr>
        <w:t>Agr</w:t>
      </w:r>
      <w:r w:rsidRPr="009A46E3">
        <w:rPr>
          <w:i/>
          <w:iCs/>
          <w:color w:val="000000"/>
          <w:szCs w:val="28"/>
        </w:rPr>
        <w:t>i</w:t>
      </w:r>
      <w:r w:rsidRPr="009A46E3">
        <w:rPr>
          <w:i/>
          <w:iCs/>
          <w:color w:val="000000"/>
          <w:szCs w:val="28"/>
        </w:rPr>
        <w:t xml:space="preserve">culture et Capitalisme. </w:t>
      </w:r>
      <w:r w:rsidRPr="009A46E3">
        <w:rPr>
          <w:color w:val="000000"/>
          <w:szCs w:val="28"/>
        </w:rPr>
        <w:t>Au cours de ces débats des thèses différentes ont été avancées</w:t>
      </w:r>
      <w:r>
        <w:rPr>
          <w:color w:val="000000"/>
          <w:szCs w:val="28"/>
        </w:rPr>
        <w:t> :</w:t>
      </w:r>
      <w:r w:rsidRPr="009A46E3">
        <w:rPr>
          <w:color w:val="000000"/>
          <w:szCs w:val="28"/>
        </w:rPr>
        <w:t xml:space="preserve"> l'exploitation des petits paysans relevant d'un </w:t>
      </w:r>
      <w:r>
        <w:rPr>
          <w:color w:val="000000"/>
          <w:szCs w:val="28"/>
        </w:rPr>
        <w:t>« </w:t>
      </w:r>
      <w:r w:rsidRPr="009A46E3">
        <w:rPr>
          <w:color w:val="000000"/>
          <w:szCs w:val="28"/>
        </w:rPr>
        <w:t>mode petit marchand simple</w:t>
      </w:r>
      <w:r>
        <w:rPr>
          <w:color w:val="000000"/>
          <w:szCs w:val="28"/>
        </w:rPr>
        <w:t> »</w:t>
      </w:r>
      <w:r w:rsidRPr="009A46E3">
        <w:rPr>
          <w:color w:val="000000"/>
          <w:szCs w:val="28"/>
        </w:rPr>
        <w:t xml:space="preserve"> par le canal exclusif du marché, l'i</w:t>
      </w:r>
      <w:r w:rsidRPr="009A46E3">
        <w:rPr>
          <w:color w:val="000000"/>
          <w:szCs w:val="28"/>
        </w:rPr>
        <w:t>m</w:t>
      </w:r>
      <w:r w:rsidRPr="009A46E3">
        <w:rPr>
          <w:color w:val="000000"/>
          <w:szCs w:val="28"/>
        </w:rPr>
        <w:t>mixtion du capital dans le procès de production et l'émergence de sa domin</w:t>
      </w:r>
      <w:r w:rsidRPr="009A46E3">
        <w:rPr>
          <w:color w:val="000000"/>
          <w:szCs w:val="28"/>
        </w:rPr>
        <w:t>a</w:t>
      </w:r>
      <w:r w:rsidRPr="009A46E3">
        <w:rPr>
          <w:color w:val="000000"/>
          <w:szCs w:val="28"/>
        </w:rPr>
        <w:t>tion formelle</w:t>
      </w:r>
      <w:r>
        <w:rPr>
          <w:color w:val="000000"/>
          <w:szCs w:val="28"/>
        </w:rPr>
        <w:t> »</w:t>
      </w:r>
      <w:r w:rsidRPr="009A46E3">
        <w:rPr>
          <w:color w:val="000000"/>
          <w:szCs w:val="28"/>
        </w:rPr>
        <w:t xml:space="preserve"> etc.. Des réponses variables ont été données à cette question de la formation et destination du surtravail paysan. Il serait prétentieux et immodeste de notre part de </w:t>
      </w:r>
      <w:r>
        <w:rPr>
          <w:color w:val="000000"/>
          <w:szCs w:val="28"/>
        </w:rPr>
        <w:t>« </w:t>
      </w:r>
      <w:r w:rsidRPr="009A46E3">
        <w:rPr>
          <w:color w:val="000000"/>
          <w:szCs w:val="28"/>
        </w:rPr>
        <w:t>trancher</w:t>
      </w:r>
      <w:r>
        <w:rPr>
          <w:color w:val="000000"/>
          <w:szCs w:val="28"/>
        </w:rPr>
        <w:t> »</w:t>
      </w:r>
      <w:r w:rsidRPr="009A46E3">
        <w:rPr>
          <w:color w:val="000000"/>
          <w:szCs w:val="28"/>
        </w:rPr>
        <w:t xml:space="preserve"> sous fo</w:t>
      </w:r>
      <w:r w:rsidRPr="009A46E3">
        <w:rPr>
          <w:color w:val="000000"/>
          <w:szCs w:val="28"/>
        </w:rPr>
        <w:t>r</w:t>
      </w:r>
      <w:r w:rsidRPr="009A46E3">
        <w:rPr>
          <w:color w:val="000000"/>
          <w:szCs w:val="28"/>
        </w:rPr>
        <w:t xml:space="preserve">me d'avis </w:t>
      </w:r>
      <w:r>
        <w:rPr>
          <w:color w:val="000000"/>
          <w:szCs w:val="28"/>
        </w:rPr>
        <w:t>« </w:t>
      </w:r>
      <w:r w:rsidRPr="009A46E3">
        <w:rPr>
          <w:color w:val="000000"/>
          <w:szCs w:val="28"/>
        </w:rPr>
        <w:t>définitifs</w:t>
      </w:r>
      <w:r>
        <w:rPr>
          <w:color w:val="000000"/>
          <w:szCs w:val="28"/>
        </w:rPr>
        <w:t> »</w:t>
      </w:r>
      <w:r w:rsidRPr="009A46E3">
        <w:rPr>
          <w:color w:val="000000"/>
          <w:szCs w:val="28"/>
        </w:rPr>
        <w:t>. Nous sommes suffisa</w:t>
      </w:r>
      <w:r w:rsidRPr="009A46E3">
        <w:rPr>
          <w:color w:val="000000"/>
          <w:szCs w:val="28"/>
        </w:rPr>
        <w:t>m</w:t>
      </w:r>
      <w:r w:rsidRPr="009A46E3">
        <w:rPr>
          <w:color w:val="000000"/>
          <w:szCs w:val="28"/>
        </w:rPr>
        <w:t>ment conscients de l'importance en dernier ressort du test de la praxis pour ne pas le faire. Car en tout état de cause ces questions sont pe</w:t>
      </w:r>
      <w:r w:rsidRPr="009A46E3">
        <w:rPr>
          <w:color w:val="000000"/>
          <w:szCs w:val="28"/>
        </w:rPr>
        <w:t>r</w:t>
      </w:r>
      <w:r w:rsidRPr="009A46E3">
        <w:rPr>
          <w:color w:val="000000"/>
          <w:szCs w:val="28"/>
        </w:rPr>
        <w:t>tinentes et le seul fait de les poser, alors que le marxisme vulgaire les occulte, est le gage de l'importance de cette réflexion. Nous ferons observer au pass</w:t>
      </w:r>
      <w:r w:rsidRPr="009A46E3">
        <w:rPr>
          <w:color w:val="000000"/>
          <w:szCs w:val="28"/>
        </w:rPr>
        <w:t>a</w:t>
      </w:r>
      <w:r w:rsidRPr="009A46E3">
        <w:rPr>
          <w:color w:val="000000"/>
          <w:szCs w:val="28"/>
        </w:rPr>
        <w:t xml:space="preserve">ge que ces questions sont moins </w:t>
      </w:r>
      <w:r>
        <w:rPr>
          <w:color w:val="000000"/>
          <w:szCs w:val="28"/>
        </w:rPr>
        <w:t>« </w:t>
      </w:r>
      <w:r w:rsidRPr="009A46E3">
        <w:rPr>
          <w:color w:val="000000"/>
          <w:szCs w:val="28"/>
        </w:rPr>
        <w:t>nouvelles</w:t>
      </w:r>
      <w:r>
        <w:rPr>
          <w:color w:val="000000"/>
          <w:szCs w:val="28"/>
        </w:rPr>
        <w:t> »</w:t>
      </w:r>
      <w:r w:rsidRPr="009A46E3">
        <w:rPr>
          <w:color w:val="000000"/>
          <w:szCs w:val="28"/>
        </w:rPr>
        <w:t xml:space="preserve"> qu'il ne le semble parfois</w:t>
      </w:r>
      <w:r>
        <w:rPr>
          <w:color w:val="000000"/>
          <w:szCs w:val="28"/>
        </w:rPr>
        <w:t> ;</w:t>
      </w:r>
      <w:r w:rsidRPr="009A46E3">
        <w:rPr>
          <w:color w:val="000000"/>
          <w:szCs w:val="28"/>
        </w:rPr>
        <w:t xml:space="preserve"> nous avons trouvé chez Kautsky un premier exemple (embryonnaire mais clair) de ce type d'analyse. (Voir </w:t>
      </w:r>
      <w:r w:rsidRPr="009A46E3">
        <w:rPr>
          <w:i/>
          <w:iCs/>
          <w:color w:val="000000"/>
          <w:szCs w:val="28"/>
        </w:rPr>
        <w:t>La rente</w:t>
      </w:r>
      <w:r>
        <w:rPr>
          <w:iCs/>
          <w:color w:val="000000"/>
          <w:szCs w:val="28"/>
        </w:rPr>
        <w:t xml:space="preserve"> </w:t>
      </w:r>
      <w:r>
        <w:t xml:space="preserve">[83] </w:t>
      </w:r>
      <w:r w:rsidRPr="009A46E3">
        <w:rPr>
          <w:i/>
          <w:iCs/>
          <w:color w:val="000000"/>
          <w:szCs w:val="28"/>
        </w:rPr>
        <w:t xml:space="preserve">foncière </w:t>
      </w:r>
      <w:r w:rsidRPr="009A46E3">
        <w:rPr>
          <w:color w:val="000000"/>
          <w:szCs w:val="28"/>
        </w:rPr>
        <w:t xml:space="preserve">in </w:t>
      </w:r>
      <w:r>
        <w:rPr>
          <w:color w:val="000000"/>
          <w:szCs w:val="28"/>
        </w:rPr>
        <w:t>« </w:t>
      </w:r>
      <w:r w:rsidRPr="009A46E3">
        <w:rPr>
          <w:color w:val="000000"/>
          <w:szCs w:val="28"/>
        </w:rPr>
        <w:t>L'Impérialisme et le développement inégal</w:t>
      </w:r>
      <w:r>
        <w:rPr>
          <w:color w:val="000000"/>
          <w:szCs w:val="28"/>
        </w:rPr>
        <w:t> »</w:t>
      </w:r>
      <w:r w:rsidRPr="009A46E3">
        <w:rPr>
          <w:color w:val="000000"/>
          <w:szCs w:val="28"/>
        </w:rPr>
        <w:t>) mais e</w:t>
      </w:r>
      <w:r w:rsidRPr="009A46E3">
        <w:rPr>
          <w:color w:val="000000"/>
          <w:szCs w:val="28"/>
        </w:rPr>
        <w:t>l</w:t>
      </w:r>
      <w:r w:rsidRPr="009A46E3">
        <w:rPr>
          <w:color w:val="000000"/>
          <w:szCs w:val="28"/>
        </w:rPr>
        <w:t>les ont été e</w:t>
      </w:r>
      <w:r w:rsidRPr="009A46E3">
        <w:rPr>
          <w:color w:val="000000"/>
          <w:szCs w:val="28"/>
        </w:rPr>
        <w:t>f</w:t>
      </w:r>
      <w:r w:rsidRPr="009A46E3">
        <w:rPr>
          <w:color w:val="000000"/>
          <w:szCs w:val="28"/>
        </w:rPr>
        <w:t xml:space="preserve">fectivement enterrées par la suite, dans le triomphe de </w:t>
      </w:r>
      <w:r>
        <w:rPr>
          <w:color w:val="000000"/>
          <w:szCs w:val="28"/>
        </w:rPr>
        <w:t>« </w:t>
      </w:r>
      <w:r w:rsidRPr="009A46E3">
        <w:rPr>
          <w:color w:val="000000"/>
          <w:szCs w:val="28"/>
        </w:rPr>
        <w:t>l'ouvriérisme</w:t>
      </w:r>
      <w:r>
        <w:rPr>
          <w:color w:val="000000"/>
          <w:szCs w:val="28"/>
        </w:rPr>
        <w:t> »</w:t>
      </w:r>
      <w:r w:rsidRPr="009A46E3">
        <w:rPr>
          <w:color w:val="000000"/>
          <w:szCs w:val="28"/>
        </w:rPr>
        <w:t>, r</w:t>
      </w:r>
      <w:r w:rsidRPr="009A46E3">
        <w:rPr>
          <w:color w:val="000000"/>
          <w:szCs w:val="28"/>
        </w:rPr>
        <w:t>é</w:t>
      </w:r>
      <w:r w:rsidRPr="009A46E3">
        <w:rPr>
          <w:color w:val="000000"/>
          <w:szCs w:val="28"/>
        </w:rPr>
        <w:t>formiste d'ailleurs, du mouvement.</w:t>
      </w:r>
    </w:p>
    <w:p w14:paraId="231CDC11" w14:textId="77777777" w:rsidR="007811B1" w:rsidRPr="009A46E3" w:rsidRDefault="007811B1" w:rsidP="007811B1">
      <w:pPr>
        <w:spacing w:before="120" w:after="120"/>
        <w:jc w:val="both"/>
      </w:pPr>
      <w:r w:rsidRPr="009A46E3">
        <w:rPr>
          <w:color w:val="000000"/>
          <w:szCs w:val="28"/>
        </w:rPr>
        <w:t>La remarquable synthèse critique que P. P. Rey offre aujourd'hui au lecteur de la thèse de Faure (cet article est accompagné de la pr</w:t>
      </w:r>
      <w:r w:rsidRPr="009A46E3">
        <w:rPr>
          <w:color w:val="000000"/>
          <w:szCs w:val="28"/>
        </w:rPr>
        <w:t>é</w:t>
      </w:r>
      <w:r w:rsidRPr="009A46E3">
        <w:rPr>
          <w:color w:val="000000"/>
          <w:szCs w:val="28"/>
        </w:rPr>
        <w:t>sentation que Rey a écrite à ce propos) pose clairement une série de questions qui perme</w:t>
      </w:r>
      <w:r w:rsidRPr="009A46E3">
        <w:rPr>
          <w:color w:val="000000"/>
          <w:szCs w:val="28"/>
        </w:rPr>
        <w:t>t</w:t>
      </w:r>
      <w:r w:rsidRPr="009A46E3">
        <w:rPr>
          <w:color w:val="000000"/>
          <w:szCs w:val="28"/>
        </w:rPr>
        <w:t>tent de comprendre comment ces deux lignes de réflexion ont convergé.</w:t>
      </w:r>
    </w:p>
    <w:p w14:paraId="25334415" w14:textId="77777777" w:rsidR="007811B1" w:rsidRPr="009A46E3" w:rsidRDefault="007811B1" w:rsidP="007811B1">
      <w:pPr>
        <w:spacing w:before="120" w:after="120"/>
        <w:jc w:val="both"/>
      </w:pPr>
      <w:r w:rsidRPr="009A46E3">
        <w:rPr>
          <w:color w:val="000000"/>
          <w:szCs w:val="28"/>
        </w:rPr>
        <w:t>Le texte de Rey n'appelle aucune paraphrase. Je voudrais donc se</w:t>
      </w:r>
      <w:r w:rsidRPr="009A46E3">
        <w:rPr>
          <w:color w:val="000000"/>
          <w:szCs w:val="28"/>
        </w:rPr>
        <w:t>u</w:t>
      </w:r>
      <w:r w:rsidRPr="009A46E3">
        <w:rPr>
          <w:color w:val="000000"/>
          <w:szCs w:val="28"/>
        </w:rPr>
        <w:t>lement faire ressortir les 5 proportions essentielles qu'il nous offre, et auxquelles</w:t>
      </w:r>
      <w:r>
        <w:rPr>
          <w:color w:val="000000"/>
          <w:szCs w:val="28"/>
        </w:rPr>
        <w:t xml:space="preserve"> </w:t>
      </w:r>
      <w:r w:rsidRPr="009A46E3">
        <w:rPr>
          <w:color w:val="000000"/>
          <w:szCs w:val="28"/>
        </w:rPr>
        <w:t>j'a</w:t>
      </w:r>
      <w:r w:rsidRPr="009A46E3">
        <w:rPr>
          <w:color w:val="000000"/>
          <w:szCs w:val="28"/>
        </w:rPr>
        <w:t>d</w:t>
      </w:r>
      <w:r w:rsidRPr="009A46E3">
        <w:rPr>
          <w:color w:val="000000"/>
          <w:szCs w:val="28"/>
        </w:rPr>
        <w:t>hère pleinement</w:t>
      </w:r>
      <w:r>
        <w:rPr>
          <w:color w:val="000000"/>
          <w:szCs w:val="28"/>
        </w:rPr>
        <w:t> :</w:t>
      </w:r>
    </w:p>
    <w:p w14:paraId="3AC78D2E" w14:textId="77777777" w:rsidR="007811B1" w:rsidRDefault="007811B1" w:rsidP="007811B1">
      <w:pPr>
        <w:spacing w:before="120" w:after="120"/>
        <w:jc w:val="both"/>
        <w:rPr>
          <w:color w:val="000000"/>
          <w:szCs w:val="28"/>
        </w:rPr>
      </w:pPr>
    </w:p>
    <w:p w14:paraId="147FF65B" w14:textId="77777777" w:rsidR="007811B1" w:rsidRPr="009A46E3" w:rsidRDefault="007811B1" w:rsidP="007811B1">
      <w:pPr>
        <w:spacing w:before="120" w:after="120"/>
        <w:jc w:val="both"/>
        <w:rPr>
          <w:color w:val="000000"/>
          <w:szCs w:val="28"/>
        </w:rPr>
      </w:pPr>
      <w:r>
        <w:rPr>
          <w:color w:val="000000"/>
          <w:szCs w:val="28"/>
        </w:rPr>
        <w:t>1</w:t>
      </w:r>
      <w:r w:rsidRPr="009A46E3">
        <w:rPr>
          <w:color w:val="000000"/>
          <w:szCs w:val="28"/>
        </w:rPr>
        <w:t xml:space="preserve">- Les rapports d'apparence </w:t>
      </w:r>
      <w:r>
        <w:rPr>
          <w:color w:val="000000"/>
          <w:szCs w:val="28"/>
        </w:rPr>
        <w:t>« </w:t>
      </w:r>
      <w:r w:rsidRPr="009A46E3">
        <w:rPr>
          <w:color w:val="000000"/>
          <w:szCs w:val="28"/>
        </w:rPr>
        <w:t>internationaux</w:t>
      </w:r>
      <w:r>
        <w:rPr>
          <w:color w:val="000000"/>
          <w:szCs w:val="28"/>
        </w:rPr>
        <w:t> »</w:t>
      </w:r>
      <w:r w:rsidRPr="009A46E3">
        <w:rPr>
          <w:color w:val="000000"/>
          <w:szCs w:val="28"/>
        </w:rPr>
        <w:t xml:space="preserve"> entre centres et p</w:t>
      </w:r>
      <w:r w:rsidRPr="009A46E3">
        <w:rPr>
          <w:color w:val="000000"/>
          <w:szCs w:val="28"/>
        </w:rPr>
        <w:t>é</w:t>
      </w:r>
      <w:r w:rsidRPr="009A46E3">
        <w:rPr>
          <w:color w:val="000000"/>
          <w:szCs w:val="28"/>
        </w:rPr>
        <w:t>riphéries doivent être analysés en termes de rapports entre mode capit</w:t>
      </w:r>
      <w:r w:rsidRPr="009A46E3">
        <w:rPr>
          <w:color w:val="000000"/>
          <w:szCs w:val="28"/>
        </w:rPr>
        <w:t>a</w:t>
      </w:r>
      <w:r w:rsidRPr="009A46E3">
        <w:rPr>
          <w:color w:val="000000"/>
          <w:szCs w:val="28"/>
        </w:rPr>
        <w:t>liste et mode(s) précapitaliste(s) soumis.</w:t>
      </w:r>
    </w:p>
    <w:p w14:paraId="0C1AAFF8" w14:textId="77777777" w:rsidR="007811B1" w:rsidRPr="009A46E3" w:rsidRDefault="007811B1" w:rsidP="007811B1">
      <w:pPr>
        <w:spacing w:before="120" w:after="120"/>
        <w:jc w:val="both"/>
        <w:rPr>
          <w:color w:val="000000"/>
          <w:szCs w:val="28"/>
        </w:rPr>
      </w:pPr>
      <w:r>
        <w:rPr>
          <w:color w:val="000000"/>
          <w:szCs w:val="28"/>
        </w:rPr>
        <w:t>2</w:t>
      </w:r>
      <w:r w:rsidRPr="009A46E3">
        <w:rPr>
          <w:color w:val="000000"/>
          <w:szCs w:val="28"/>
        </w:rPr>
        <w:t>- La soumission/domination formelle implique un rapport d'exto</w:t>
      </w:r>
      <w:r w:rsidRPr="009A46E3">
        <w:rPr>
          <w:color w:val="000000"/>
          <w:szCs w:val="28"/>
        </w:rPr>
        <w:t>r</w:t>
      </w:r>
      <w:r w:rsidRPr="009A46E3">
        <w:rPr>
          <w:color w:val="000000"/>
          <w:szCs w:val="28"/>
        </w:rPr>
        <w:t>sion de surtravail qui ne soit pas seulement fondé sur l'échange ma</w:t>
      </w:r>
      <w:r w:rsidRPr="009A46E3">
        <w:rPr>
          <w:color w:val="000000"/>
          <w:szCs w:val="28"/>
        </w:rPr>
        <w:t>r</w:t>
      </w:r>
      <w:r w:rsidRPr="009A46E3">
        <w:rPr>
          <w:color w:val="000000"/>
          <w:szCs w:val="28"/>
        </w:rPr>
        <w:t>chand, mais suppose l'immixtion du capital dans le procès de produ</w:t>
      </w:r>
      <w:r w:rsidRPr="009A46E3">
        <w:rPr>
          <w:color w:val="000000"/>
          <w:szCs w:val="28"/>
        </w:rPr>
        <w:t>c</w:t>
      </w:r>
      <w:r w:rsidRPr="009A46E3">
        <w:rPr>
          <w:color w:val="000000"/>
          <w:szCs w:val="28"/>
        </w:rPr>
        <w:t>tion, lequel doit donc être soigneusement distingué du procès de tr</w:t>
      </w:r>
      <w:r w:rsidRPr="009A46E3">
        <w:rPr>
          <w:color w:val="000000"/>
          <w:szCs w:val="28"/>
        </w:rPr>
        <w:t>a</w:t>
      </w:r>
      <w:r w:rsidRPr="009A46E3">
        <w:rPr>
          <w:color w:val="000000"/>
          <w:szCs w:val="28"/>
        </w:rPr>
        <w:t>vail.</w:t>
      </w:r>
    </w:p>
    <w:p w14:paraId="76DD6554" w14:textId="77777777" w:rsidR="007811B1" w:rsidRPr="009A46E3" w:rsidRDefault="007811B1" w:rsidP="007811B1">
      <w:pPr>
        <w:spacing w:before="120" w:after="120"/>
        <w:jc w:val="both"/>
        <w:rPr>
          <w:color w:val="000000"/>
          <w:szCs w:val="28"/>
        </w:rPr>
      </w:pPr>
      <w:r>
        <w:rPr>
          <w:color w:val="000000"/>
          <w:szCs w:val="28"/>
        </w:rPr>
        <w:t>3</w:t>
      </w:r>
      <w:r w:rsidRPr="009A46E3">
        <w:rPr>
          <w:color w:val="000000"/>
          <w:szCs w:val="28"/>
        </w:rPr>
        <w:t>- Le surtravail transféré ne résulte pas d'un fonctionnement méc</w:t>
      </w:r>
      <w:r w:rsidRPr="009A46E3">
        <w:rPr>
          <w:color w:val="000000"/>
          <w:szCs w:val="28"/>
        </w:rPr>
        <w:t>a</w:t>
      </w:r>
      <w:r w:rsidRPr="009A46E3">
        <w:rPr>
          <w:color w:val="000000"/>
          <w:szCs w:val="28"/>
        </w:rPr>
        <w:t xml:space="preserve">nique de la loi de la valeur car </w:t>
      </w:r>
      <w:r>
        <w:rPr>
          <w:color w:val="000000"/>
          <w:szCs w:val="28"/>
        </w:rPr>
        <w:t>« </w:t>
      </w:r>
      <w:r w:rsidRPr="009A46E3">
        <w:rPr>
          <w:color w:val="000000"/>
          <w:szCs w:val="28"/>
        </w:rPr>
        <w:t>il ne peut exister de loi de la valeur inter-mode de produ</w:t>
      </w:r>
      <w:r w:rsidRPr="009A46E3">
        <w:rPr>
          <w:color w:val="000000"/>
          <w:szCs w:val="28"/>
        </w:rPr>
        <w:t>c</w:t>
      </w:r>
      <w:r w:rsidRPr="009A46E3">
        <w:rPr>
          <w:color w:val="000000"/>
          <w:szCs w:val="28"/>
        </w:rPr>
        <w:t>tion</w:t>
      </w:r>
      <w:r>
        <w:rPr>
          <w:color w:val="000000"/>
          <w:szCs w:val="28"/>
        </w:rPr>
        <w:t> »</w:t>
      </w:r>
      <w:r w:rsidRPr="009A46E3">
        <w:rPr>
          <w:color w:val="000000"/>
          <w:szCs w:val="28"/>
        </w:rPr>
        <w:t xml:space="preserve">. Le prix du surplus transféré ne dépend donc que d'un rapport de forces entre </w:t>
      </w:r>
      <w:r>
        <w:rPr>
          <w:color w:val="000000"/>
          <w:szCs w:val="28"/>
        </w:rPr>
        <w:t>« </w:t>
      </w:r>
      <w:r w:rsidRPr="009A46E3">
        <w:rPr>
          <w:color w:val="000000"/>
          <w:szCs w:val="28"/>
        </w:rPr>
        <w:t>bourgeoisies</w:t>
      </w:r>
      <w:r>
        <w:rPr>
          <w:color w:val="000000"/>
          <w:szCs w:val="28"/>
        </w:rPr>
        <w:t> »</w:t>
      </w:r>
      <w:r w:rsidRPr="009A46E3">
        <w:rPr>
          <w:color w:val="000000"/>
          <w:szCs w:val="28"/>
        </w:rPr>
        <w:t xml:space="preserve"> (ou classes e</w:t>
      </w:r>
      <w:r w:rsidRPr="009A46E3">
        <w:rPr>
          <w:color w:val="000000"/>
          <w:szCs w:val="28"/>
        </w:rPr>
        <w:t>x</w:t>
      </w:r>
      <w:r w:rsidRPr="009A46E3">
        <w:rPr>
          <w:color w:val="000000"/>
          <w:szCs w:val="28"/>
        </w:rPr>
        <w:t>ploiteuses en général). J'ajout</w:t>
      </w:r>
      <w:r w:rsidRPr="009A46E3">
        <w:rPr>
          <w:color w:val="000000"/>
          <w:szCs w:val="28"/>
        </w:rPr>
        <w:t>e</w:t>
      </w:r>
      <w:r w:rsidRPr="009A46E3">
        <w:rPr>
          <w:color w:val="000000"/>
          <w:szCs w:val="28"/>
        </w:rPr>
        <w:t>rai que mon analyse de la rente minière dans le système impérialiste conte</w:t>
      </w:r>
      <w:r w:rsidRPr="009A46E3">
        <w:rPr>
          <w:color w:val="000000"/>
          <w:szCs w:val="28"/>
        </w:rPr>
        <w:t>m</w:t>
      </w:r>
      <w:r w:rsidRPr="009A46E3">
        <w:rPr>
          <w:color w:val="000000"/>
          <w:szCs w:val="28"/>
        </w:rPr>
        <w:t xml:space="preserve">porain confirme pleinement cette thèse (voir </w:t>
      </w:r>
      <w:r w:rsidRPr="009A46E3">
        <w:rPr>
          <w:i/>
          <w:iCs/>
          <w:color w:val="000000"/>
          <w:szCs w:val="28"/>
        </w:rPr>
        <w:t xml:space="preserve">La loi de la valeur et le matérialisme historique). </w:t>
      </w:r>
      <w:r w:rsidRPr="009A46E3">
        <w:rPr>
          <w:color w:val="000000"/>
          <w:szCs w:val="28"/>
        </w:rPr>
        <w:t>Je préc</w:t>
      </w:r>
      <w:r w:rsidRPr="009A46E3">
        <w:rPr>
          <w:color w:val="000000"/>
          <w:szCs w:val="28"/>
        </w:rPr>
        <w:t>i</w:t>
      </w:r>
      <w:r w:rsidRPr="009A46E3">
        <w:rPr>
          <w:color w:val="000000"/>
          <w:szCs w:val="28"/>
        </w:rPr>
        <w:t>serai aussi que le rapport de force est fondé sur les rapports d'exploit</w:t>
      </w:r>
      <w:r w:rsidRPr="009A46E3">
        <w:rPr>
          <w:color w:val="000000"/>
          <w:szCs w:val="28"/>
        </w:rPr>
        <w:t>a</w:t>
      </w:r>
      <w:r w:rsidRPr="009A46E3">
        <w:rPr>
          <w:color w:val="000000"/>
          <w:szCs w:val="28"/>
        </w:rPr>
        <w:t>tion qui le sous-tendent (voir plus haut).</w:t>
      </w:r>
    </w:p>
    <w:p w14:paraId="2685361D" w14:textId="77777777" w:rsidR="007811B1" w:rsidRPr="009A46E3" w:rsidRDefault="007811B1" w:rsidP="007811B1">
      <w:pPr>
        <w:spacing w:before="120" w:after="120"/>
        <w:jc w:val="both"/>
        <w:rPr>
          <w:color w:val="000000"/>
          <w:szCs w:val="28"/>
        </w:rPr>
      </w:pPr>
      <w:r>
        <w:rPr>
          <w:color w:val="000000"/>
          <w:szCs w:val="28"/>
        </w:rPr>
        <w:t>4</w:t>
      </w:r>
      <w:r w:rsidRPr="009A46E3">
        <w:rPr>
          <w:color w:val="000000"/>
          <w:szCs w:val="28"/>
        </w:rPr>
        <w:t xml:space="preserve">- En conséquence </w:t>
      </w:r>
      <w:r>
        <w:rPr>
          <w:color w:val="000000"/>
          <w:szCs w:val="28"/>
        </w:rPr>
        <w:t>« </w:t>
      </w:r>
      <w:r w:rsidRPr="009A46E3">
        <w:rPr>
          <w:color w:val="000000"/>
          <w:szCs w:val="28"/>
        </w:rPr>
        <w:t>en même temps que chacun de ses ouvriers, le capital exploite simultanément dix paysans qui fournissent le su</w:t>
      </w:r>
      <w:r w:rsidRPr="009A46E3">
        <w:rPr>
          <w:color w:val="000000"/>
          <w:szCs w:val="28"/>
        </w:rPr>
        <w:t>r</w:t>
      </w:r>
      <w:r w:rsidRPr="009A46E3">
        <w:rPr>
          <w:color w:val="000000"/>
          <w:szCs w:val="28"/>
        </w:rPr>
        <w:t>plus agricole nécessaire à la reproduction de la force de travail de cet ouvrier</w:t>
      </w:r>
      <w:r>
        <w:rPr>
          <w:color w:val="000000"/>
          <w:szCs w:val="28"/>
        </w:rPr>
        <w:t> »</w:t>
      </w:r>
      <w:r w:rsidRPr="009A46E3">
        <w:rPr>
          <w:color w:val="000000"/>
          <w:szCs w:val="28"/>
        </w:rPr>
        <w:t>. J'ajouterai se</w:t>
      </w:r>
      <w:r w:rsidRPr="009A46E3">
        <w:rPr>
          <w:color w:val="000000"/>
          <w:szCs w:val="28"/>
        </w:rPr>
        <w:t>u</w:t>
      </w:r>
      <w:r w:rsidRPr="009A46E3">
        <w:rPr>
          <w:color w:val="000000"/>
          <w:szCs w:val="28"/>
        </w:rPr>
        <w:t>lement que cette estimation quantitative n'est pas arbitraire</w:t>
      </w:r>
      <w:r>
        <w:rPr>
          <w:color w:val="000000"/>
          <w:szCs w:val="28"/>
        </w:rPr>
        <w:t> :</w:t>
      </w:r>
      <w:r w:rsidRPr="009A46E3">
        <w:rPr>
          <w:color w:val="000000"/>
          <w:szCs w:val="28"/>
        </w:rPr>
        <w:t xml:space="preserve"> elle correspond presqu'exactement aux proportions e</w:t>
      </w:r>
      <w:r w:rsidRPr="009A46E3">
        <w:rPr>
          <w:color w:val="000000"/>
          <w:szCs w:val="28"/>
        </w:rPr>
        <w:t>f</w:t>
      </w:r>
      <w:r w:rsidRPr="009A46E3">
        <w:rPr>
          <w:color w:val="000000"/>
          <w:szCs w:val="28"/>
        </w:rPr>
        <w:t>fectives de notre tableau.</w:t>
      </w:r>
    </w:p>
    <w:p w14:paraId="5F79ADE8" w14:textId="77777777" w:rsidR="007811B1" w:rsidRPr="009A46E3" w:rsidRDefault="007811B1" w:rsidP="007811B1">
      <w:pPr>
        <w:spacing w:before="120" w:after="120"/>
        <w:jc w:val="both"/>
        <w:rPr>
          <w:color w:val="000000"/>
          <w:szCs w:val="28"/>
        </w:rPr>
      </w:pPr>
      <w:r>
        <w:rPr>
          <w:color w:val="000000"/>
          <w:szCs w:val="28"/>
        </w:rPr>
        <w:t>5</w:t>
      </w:r>
      <w:r w:rsidRPr="009A46E3">
        <w:rPr>
          <w:color w:val="000000"/>
          <w:szCs w:val="28"/>
        </w:rPr>
        <w:t>- C'est cette surexploitation qui empêche le développement des forces productives à la périphérie. Il en résulte que la révolution paysanne nécessa</w:t>
      </w:r>
      <w:r w:rsidRPr="009A46E3">
        <w:rPr>
          <w:color w:val="000000"/>
          <w:szCs w:val="28"/>
        </w:rPr>
        <w:t>i</w:t>
      </w:r>
      <w:r w:rsidRPr="009A46E3">
        <w:rPr>
          <w:color w:val="000000"/>
          <w:szCs w:val="28"/>
        </w:rPr>
        <w:t xml:space="preserve">re n'est pas </w:t>
      </w:r>
      <w:r>
        <w:rPr>
          <w:color w:val="000000"/>
          <w:szCs w:val="28"/>
        </w:rPr>
        <w:t>« </w:t>
      </w:r>
      <w:r w:rsidRPr="009A46E3">
        <w:rPr>
          <w:color w:val="000000"/>
          <w:szCs w:val="28"/>
        </w:rPr>
        <w:t>bourgeoise</w:t>
      </w:r>
      <w:r>
        <w:rPr>
          <w:color w:val="000000"/>
          <w:szCs w:val="28"/>
        </w:rPr>
        <w:t> »</w:t>
      </w:r>
      <w:r w:rsidRPr="009A46E3">
        <w:rPr>
          <w:color w:val="000000"/>
          <w:szCs w:val="28"/>
        </w:rPr>
        <w:t xml:space="preserve"> mais qu'elle s'inscrit dans la lutte pour le renve</w:t>
      </w:r>
      <w:r w:rsidRPr="009A46E3">
        <w:rPr>
          <w:color w:val="000000"/>
          <w:szCs w:val="28"/>
        </w:rPr>
        <w:t>r</w:t>
      </w:r>
      <w:r w:rsidRPr="009A46E3">
        <w:rPr>
          <w:color w:val="000000"/>
          <w:szCs w:val="28"/>
        </w:rPr>
        <w:t>sement du capitalisme. Car cette révolution ne peut plus se faire sous la d</w:t>
      </w:r>
      <w:r w:rsidRPr="009A46E3">
        <w:rPr>
          <w:color w:val="000000"/>
          <w:szCs w:val="28"/>
        </w:rPr>
        <w:t>i</w:t>
      </w:r>
      <w:r w:rsidRPr="009A46E3">
        <w:rPr>
          <w:color w:val="000000"/>
          <w:szCs w:val="28"/>
        </w:rPr>
        <w:t>rection de la bourgeoisie. Elle se fera sous celle de l'idéologie du prolétariat ou ne se fera pas. C'est aussi notre thèse (voir Amin et Frank).</w:t>
      </w:r>
    </w:p>
    <w:p w14:paraId="5A118009" w14:textId="77777777" w:rsidR="007811B1" w:rsidRDefault="007811B1" w:rsidP="007811B1">
      <w:pPr>
        <w:spacing w:before="120" w:after="120"/>
        <w:jc w:val="both"/>
        <w:rPr>
          <w:color w:val="000000"/>
          <w:szCs w:val="28"/>
        </w:rPr>
      </w:pPr>
      <w:r>
        <w:rPr>
          <w:color w:val="000000"/>
          <w:szCs w:val="28"/>
        </w:rPr>
        <w:br w:type="page"/>
        <w:t>[84]</w:t>
      </w:r>
    </w:p>
    <w:p w14:paraId="6C69C28B" w14:textId="77777777" w:rsidR="007811B1" w:rsidRDefault="007811B1" w:rsidP="007811B1">
      <w:pPr>
        <w:spacing w:before="120" w:after="120"/>
        <w:jc w:val="both"/>
        <w:rPr>
          <w:color w:val="000000"/>
          <w:szCs w:val="28"/>
        </w:rPr>
      </w:pPr>
    </w:p>
    <w:p w14:paraId="30593034" w14:textId="77777777" w:rsidR="007811B1" w:rsidRPr="00F25265" w:rsidRDefault="007811B1" w:rsidP="007811B1">
      <w:pPr>
        <w:pStyle w:val="figtitrest"/>
      </w:pPr>
      <w:r w:rsidRPr="00F25265">
        <w:t>Structure de classe du système impérialiste (1975)</w:t>
      </w:r>
    </w:p>
    <w:tbl>
      <w:tblPr>
        <w:tblW w:w="9450" w:type="dxa"/>
        <w:tblInd w:w="-1400" w:type="dxa"/>
        <w:tblLayout w:type="fixed"/>
        <w:tblCellMar>
          <w:left w:w="40" w:type="dxa"/>
          <w:right w:w="40" w:type="dxa"/>
        </w:tblCellMar>
        <w:tblLook w:val="0000" w:firstRow="0" w:lastRow="0" w:firstColumn="0" w:lastColumn="0" w:noHBand="0" w:noVBand="0"/>
      </w:tblPr>
      <w:tblGrid>
        <w:gridCol w:w="2970"/>
        <w:gridCol w:w="1134"/>
        <w:gridCol w:w="1116"/>
        <w:gridCol w:w="1170"/>
        <w:gridCol w:w="1260"/>
        <w:gridCol w:w="900"/>
        <w:gridCol w:w="900"/>
      </w:tblGrid>
      <w:tr w:rsidR="007811B1" w:rsidRPr="00F25265" w14:paraId="0F23D343" w14:textId="77777777">
        <w:tblPrEx>
          <w:tblCellMar>
            <w:top w:w="0" w:type="dxa"/>
            <w:bottom w:w="0" w:type="dxa"/>
          </w:tblCellMar>
        </w:tblPrEx>
        <w:tc>
          <w:tcPr>
            <w:tcW w:w="2970" w:type="dxa"/>
            <w:tcBorders>
              <w:top w:val="single" w:sz="6" w:space="0" w:color="auto"/>
              <w:left w:val="single" w:sz="6" w:space="0" w:color="auto"/>
              <w:bottom w:val="nil"/>
              <w:right w:val="single" w:sz="6" w:space="0" w:color="auto"/>
            </w:tcBorders>
            <w:shd w:val="clear" w:color="auto" w:fill="EEECE1"/>
          </w:tcPr>
          <w:p w14:paraId="689B0F55" w14:textId="77777777" w:rsidR="007811B1" w:rsidRPr="00F25265" w:rsidRDefault="007811B1" w:rsidP="007811B1">
            <w:pPr>
              <w:widowControl w:val="0"/>
              <w:ind w:firstLine="0"/>
              <w:jc w:val="both"/>
              <w:rPr>
                <w:sz w:val="20"/>
              </w:rPr>
            </w:pPr>
          </w:p>
        </w:tc>
        <w:tc>
          <w:tcPr>
            <w:tcW w:w="1134" w:type="dxa"/>
            <w:tcBorders>
              <w:top w:val="single" w:sz="6" w:space="0" w:color="auto"/>
              <w:left w:val="single" w:sz="6" w:space="0" w:color="auto"/>
              <w:bottom w:val="single" w:sz="6" w:space="0" w:color="auto"/>
              <w:right w:val="single" w:sz="6" w:space="0" w:color="auto"/>
            </w:tcBorders>
            <w:shd w:val="clear" w:color="auto" w:fill="EEECE1"/>
          </w:tcPr>
          <w:p w14:paraId="1FA824EB" w14:textId="77777777" w:rsidR="007811B1" w:rsidRPr="00F25265" w:rsidRDefault="007811B1" w:rsidP="007811B1">
            <w:pPr>
              <w:widowControl w:val="0"/>
              <w:spacing w:before="120" w:after="120"/>
              <w:ind w:firstLine="0"/>
              <w:jc w:val="center"/>
              <w:rPr>
                <w:sz w:val="20"/>
              </w:rPr>
            </w:pPr>
            <w:r>
              <w:rPr>
                <w:color w:val="000000"/>
                <w:sz w:val="20"/>
              </w:rPr>
              <w:t>(1)</w:t>
            </w:r>
            <w:r>
              <w:rPr>
                <w:color w:val="000000"/>
                <w:sz w:val="20"/>
              </w:rPr>
              <w:br/>
              <w:t>Millions</w:t>
            </w:r>
            <w:r>
              <w:rPr>
                <w:color w:val="000000"/>
                <w:sz w:val="20"/>
              </w:rPr>
              <w:br/>
            </w:r>
            <w:r w:rsidRPr="00F25265">
              <w:rPr>
                <w:color w:val="000000"/>
                <w:sz w:val="20"/>
              </w:rPr>
              <w:t>d'a</w:t>
            </w:r>
            <w:r w:rsidRPr="00F25265">
              <w:rPr>
                <w:color w:val="000000"/>
                <w:sz w:val="20"/>
              </w:rPr>
              <w:t>c</w:t>
            </w:r>
            <w:r w:rsidRPr="00F25265">
              <w:rPr>
                <w:color w:val="000000"/>
                <w:sz w:val="20"/>
              </w:rPr>
              <w:t>tifs</w:t>
            </w:r>
          </w:p>
        </w:tc>
        <w:tc>
          <w:tcPr>
            <w:tcW w:w="1116" w:type="dxa"/>
            <w:tcBorders>
              <w:top w:val="single" w:sz="6" w:space="0" w:color="auto"/>
              <w:left w:val="single" w:sz="6" w:space="0" w:color="auto"/>
              <w:bottom w:val="single" w:sz="6" w:space="0" w:color="auto"/>
              <w:right w:val="single" w:sz="6" w:space="0" w:color="auto"/>
            </w:tcBorders>
            <w:shd w:val="clear" w:color="auto" w:fill="EEECE1"/>
          </w:tcPr>
          <w:p w14:paraId="109D1A93" w14:textId="77777777" w:rsidR="007811B1" w:rsidRPr="00F25265" w:rsidRDefault="007811B1" w:rsidP="007811B1">
            <w:pPr>
              <w:widowControl w:val="0"/>
              <w:spacing w:before="120" w:after="120"/>
              <w:ind w:firstLine="0"/>
              <w:jc w:val="center"/>
              <w:rPr>
                <w:sz w:val="20"/>
              </w:rPr>
            </w:pPr>
            <w:r w:rsidRPr="00F25265">
              <w:rPr>
                <w:color w:val="000000"/>
                <w:sz w:val="20"/>
              </w:rPr>
              <w:t>(2)</w:t>
            </w:r>
            <w:r>
              <w:rPr>
                <w:color w:val="000000"/>
                <w:sz w:val="20"/>
              </w:rPr>
              <w:br/>
            </w:r>
            <w:r w:rsidRPr="00F25265">
              <w:rPr>
                <w:color w:val="000000"/>
                <w:sz w:val="20"/>
              </w:rPr>
              <w:t>Propo</w:t>
            </w:r>
            <w:r w:rsidRPr="00F25265">
              <w:rPr>
                <w:color w:val="000000"/>
                <w:sz w:val="20"/>
              </w:rPr>
              <w:t>r</w:t>
            </w:r>
            <w:r w:rsidRPr="00F25265">
              <w:rPr>
                <w:color w:val="000000"/>
                <w:sz w:val="20"/>
              </w:rPr>
              <w:t>tion</w:t>
            </w:r>
            <w:r>
              <w:rPr>
                <w:color w:val="000000"/>
                <w:sz w:val="20"/>
              </w:rPr>
              <w:br/>
            </w:r>
            <w:r w:rsidRPr="00F25265">
              <w:rPr>
                <w:color w:val="000000"/>
                <w:sz w:val="20"/>
              </w:rPr>
              <w:t>de</w:t>
            </w:r>
            <w:r>
              <w:rPr>
                <w:color w:val="000000"/>
                <w:sz w:val="20"/>
              </w:rPr>
              <w:t xml:space="preserve"> </w:t>
            </w:r>
            <w:r w:rsidRPr="00F25265">
              <w:rPr>
                <w:color w:val="000000"/>
                <w:sz w:val="20"/>
              </w:rPr>
              <w:t>(l)</w:t>
            </w:r>
          </w:p>
        </w:tc>
        <w:tc>
          <w:tcPr>
            <w:tcW w:w="1170" w:type="dxa"/>
            <w:tcBorders>
              <w:top w:val="single" w:sz="6" w:space="0" w:color="auto"/>
              <w:left w:val="single" w:sz="6" w:space="0" w:color="auto"/>
              <w:bottom w:val="single" w:sz="6" w:space="0" w:color="auto"/>
              <w:right w:val="single" w:sz="6" w:space="0" w:color="auto"/>
            </w:tcBorders>
            <w:shd w:val="clear" w:color="auto" w:fill="EEECE1"/>
          </w:tcPr>
          <w:p w14:paraId="76112CA6" w14:textId="77777777" w:rsidR="007811B1" w:rsidRPr="00F25265" w:rsidRDefault="007811B1" w:rsidP="007811B1">
            <w:pPr>
              <w:widowControl w:val="0"/>
              <w:spacing w:before="120" w:after="120"/>
              <w:ind w:firstLine="0"/>
              <w:jc w:val="center"/>
              <w:rPr>
                <w:sz w:val="20"/>
              </w:rPr>
            </w:pPr>
            <w:r>
              <w:rPr>
                <w:color w:val="000000"/>
                <w:sz w:val="20"/>
              </w:rPr>
              <w:t>(3)</w:t>
            </w:r>
            <w:r>
              <w:rPr>
                <w:color w:val="000000"/>
                <w:sz w:val="20"/>
              </w:rPr>
              <w:br/>
            </w:r>
            <w:r w:rsidRPr="00F25265">
              <w:rPr>
                <w:color w:val="000000"/>
                <w:sz w:val="20"/>
              </w:rPr>
              <w:t>Re</w:t>
            </w:r>
            <w:r>
              <w:rPr>
                <w:color w:val="000000"/>
                <w:sz w:val="20"/>
              </w:rPr>
              <w:t>venu</w:t>
            </w:r>
            <w:r>
              <w:rPr>
                <w:color w:val="000000"/>
                <w:sz w:val="20"/>
              </w:rPr>
              <w:br/>
            </w:r>
            <w:r w:rsidRPr="00F25265">
              <w:rPr>
                <w:color w:val="000000"/>
                <w:sz w:val="20"/>
              </w:rPr>
              <w:t>par actif</w:t>
            </w:r>
            <w:r>
              <w:rPr>
                <w:color w:val="000000"/>
                <w:sz w:val="20"/>
              </w:rPr>
              <w:br/>
            </w:r>
            <w:r w:rsidRPr="00F25265">
              <w:rPr>
                <w:color w:val="000000"/>
                <w:sz w:val="20"/>
              </w:rPr>
              <w:t>(do</w:t>
            </w:r>
            <w:r w:rsidRPr="00F25265">
              <w:rPr>
                <w:color w:val="000000"/>
                <w:sz w:val="20"/>
              </w:rPr>
              <w:t>l</w:t>
            </w:r>
            <w:r w:rsidRPr="00F25265">
              <w:rPr>
                <w:color w:val="000000"/>
                <w:sz w:val="20"/>
              </w:rPr>
              <w:t>lars)</w:t>
            </w:r>
          </w:p>
        </w:tc>
        <w:tc>
          <w:tcPr>
            <w:tcW w:w="1260" w:type="dxa"/>
            <w:tcBorders>
              <w:top w:val="single" w:sz="6" w:space="0" w:color="auto"/>
              <w:left w:val="single" w:sz="6" w:space="0" w:color="auto"/>
              <w:bottom w:val="single" w:sz="6" w:space="0" w:color="auto"/>
              <w:right w:val="single" w:sz="6" w:space="0" w:color="auto"/>
            </w:tcBorders>
            <w:shd w:val="clear" w:color="auto" w:fill="EEECE1"/>
          </w:tcPr>
          <w:p w14:paraId="0BEAE5CD" w14:textId="77777777" w:rsidR="007811B1" w:rsidRPr="00F25265" w:rsidRDefault="007811B1" w:rsidP="007811B1">
            <w:pPr>
              <w:widowControl w:val="0"/>
              <w:spacing w:before="120" w:after="120"/>
              <w:ind w:firstLine="0"/>
              <w:jc w:val="center"/>
              <w:rPr>
                <w:sz w:val="20"/>
              </w:rPr>
            </w:pPr>
            <w:r w:rsidRPr="00F25265">
              <w:rPr>
                <w:color w:val="000000"/>
                <w:sz w:val="20"/>
              </w:rPr>
              <w:t>(4)</w:t>
            </w:r>
            <w:r>
              <w:rPr>
                <w:color w:val="000000"/>
                <w:sz w:val="20"/>
              </w:rPr>
              <w:br/>
            </w:r>
            <w:r w:rsidRPr="00F25265">
              <w:rPr>
                <w:color w:val="000000"/>
                <w:sz w:val="20"/>
              </w:rPr>
              <w:t>Revenu global (mlds</w:t>
            </w:r>
            <w:r>
              <w:rPr>
                <w:color w:val="000000"/>
                <w:sz w:val="20"/>
              </w:rPr>
              <w:br/>
            </w:r>
            <w:r w:rsidRPr="00F25265">
              <w:rPr>
                <w:color w:val="000000"/>
                <w:sz w:val="20"/>
              </w:rPr>
              <w:t>dollars)</w:t>
            </w:r>
          </w:p>
        </w:tc>
        <w:tc>
          <w:tcPr>
            <w:tcW w:w="1800" w:type="dxa"/>
            <w:gridSpan w:val="2"/>
            <w:tcBorders>
              <w:top w:val="single" w:sz="6" w:space="0" w:color="auto"/>
              <w:left w:val="single" w:sz="6" w:space="0" w:color="auto"/>
              <w:bottom w:val="single" w:sz="6" w:space="0" w:color="auto"/>
              <w:right w:val="single" w:sz="6" w:space="0" w:color="auto"/>
            </w:tcBorders>
            <w:shd w:val="clear" w:color="auto" w:fill="EEECE1"/>
          </w:tcPr>
          <w:p w14:paraId="4D7EA8F0" w14:textId="77777777" w:rsidR="007811B1" w:rsidRPr="00F25265" w:rsidRDefault="007811B1" w:rsidP="007811B1">
            <w:pPr>
              <w:widowControl w:val="0"/>
              <w:spacing w:before="120" w:after="120"/>
              <w:ind w:firstLine="0"/>
              <w:jc w:val="center"/>
              <w:rPr>
                <w:sz w:val="20"/>
              </w:rPr>
            </w:pPr>
            <w:r>
              <w:rPr>
                <w:color w:val="000000"/>
                <w:sz w:val="20"/>
              </w:rPr>
              <w:t>(5)</w:t>
            </w:r>
            <w:r>
              <w:rPr>
                <w:color w:val="000000"/>
                <w:sz w:val="20"/>
              </w:rPr>
              <w:br/>
              <w:t>Proportion</w:t>
            </w:r>
            <w:r>
              <w:rPr>
                <w:color w:val="000000"/>
                <w:sz w:val="20"/>
              </w:rPr>
              <w:br/>
              <w:t>de  (4)</w:t>
            </w:r>
          </w:p>
        </w:tc>
      </w:tr>
      <w:tr w:rsidR="007811B1" w:rsidRPr="00F25265" w14:paraId="2B320B65" w14:textId="77777777">
        <w:tblPrEx>
          <w:tblCellMar>
            <w:top w:w="0" w:type="dxa"/>
            <w:bottom w:w="0" w:type="dxa"/>
          </w:tblCellMar>
        </w:tblPrEx>
        <w:trPr>
          <w:trHeight w:val="230"/>
        </w:trPr>
        <w:tc>
          <w:tcPr>
            <w:tcW w:w="2970" w:type="dxa"/>
            <w:tcBorders>
              <w:top w:val="nil"/>
              <w:left w:val="single" w:sz="6" w:space="0" w:color="auto"/>
              <w:bottom w:val="single" w:sz="6" w:space="0" w:color="auto"/>
              <w:right w:val="single" w:sz="6" w:space="0" w:color="auto"/>
            </w:tcBorders>
            <w:shd w:val="clear" w:color="auto" w:fill="FFFFFF"/>
          </w:tcPr>
          <w:p w14:paraId="6C6C5D2C" w14:textId="77777777" w:rsidR="007811B1" w:rsidRPr="00A018B9" w:rsidRDefault="007811B1" w:rsidP="007811B1">
            <w:pPr>
              <w:widowControl w:val="0"/>
              <w:spacing w:before="120"/>
              <w:ind w:firstLine="0"/>
              <w:jc w:val="both"/>
              <w:rPr>
                <w:b/>
                <w:color w:val="FF0000"/>
                <w:sz w:val="20"/>
              </w:rPr>
            </w:pPr>
            <w:r w:rsidRPr="00A018B9">
              <w:rPr>
                <w:b/>
                <w:color w:val="FF0000"/>
                <w:sz w:val="20"/>
              </w:rPr>
              <w:t>A - Centres</w:t>
            </w:r>
          </w:p>
        </w:tc>
        <w:tc>
          <w:tcPr>
            <w:tcW w:w="1134" w:type="dxa"/>
            <w:tcBorders>
              <w:top w:val="single" w:sz="6" w:space="0" w:color="auto"/>
              <w:left w:val="single" w:sz="6" w:space="0" w:color="auto"/>
              <w:bottom w:val="nil"/>
              <w:right w:val="single" w:sz="6" w:space="0" w:color="auto"/>
            </w:tcBorders>
            <w:shd w:val="clear" w:color="auto" w:fill="FFFFFF"/>
          </w:tcPr>
          <w:p w14:paraId="143F44CB" w14:textId="77777777" w:rsidR="007811B1" w:rsidRPr="00F25265" w:rsidRDefault="007811B1" w:rsidP="007811B1">
            <w:pPr>
              <w:widowControl w:val="0"/>
              <w:spacing w:before="120"/>
              <w:ind w:right="374" w:firstLine="0"/>
              <w:jc w:val="right"/>
              <w:rPr>
                <w:sz w:val="20"/>
              </w:rPr>
            </w:pPr>
            <w:r w:rsidRPr="00F25265">
              <w:rPr>
                <w:color w:val="000000"/>
                <w:sz w:val="20"/>
              </w:rPr>
              <w:t>35</w:t>
            </w:r>
          </w:p>
        </w:tc>
        <w:tc>
          <w:tcPr>
            <w:tcW w:w="1116" w:type="dxa"/>
            <w:tcBorders>
              <w:top w:val="single" w:sz="6" w:space="0" w:color="auto"/>
              <w:left w:val="single" w:sz="6" w:space="0" w:color="auto"/>
              <w:bottom w:val="nil"/>
              <w:right w:val="single" w:sz="6" w:space="0" w:color="auto"/>
            </w:tcBorders>
            <w:shd w:val="clear" w:color="auto" w:fill="FFFFFF"/>
          </w:tcPr>
          <w:p w14:paraId="5A3ED11F" w14:textId="77777777" w:rsidR="007811B1" w:rsidRPr="00F25265" w:rsidRDefault="007811B1" w:rsidP="007811B1">
            <w:pPr>
              <w:widowControl w:val="0"/>
              <w:spacing w:before="120"/>
              <w:ind w:right="374" w:firstLine="0"/>
              <w:jc w:val="right"/>
              <w:rPr>
                <w:sz w:val="20"/>
              </w:rPr>
            </w:pPr>
            <w:r w:rsidRPr="00F25265">
              <w:rPr>
                <w:color w:val="000000"/>
                <w:sz w:val="20"/>
              </w:rPr>
              <w:t>3%</w:t>
            </w:r>
          </w:p>
        </w:tc>
        <w:tc>
          <w:tcPr>
            <w:tcW w:w="1170" w:type="dxa"/>
            <w:tcBorders>
              <w:top w:val="single" w:sz="6" w:space="0" w:color="auto"/>
              <w:left w:val="single" w:sz="6" w:space="0" w:color="auto"/>
              <w:bottom w:val="nil"/>
              <w:right w:val="single" w:sz="6" w:space="0" w:color="auto"/>
            </w:tcBorders>
            <w:shd w:val="clear" w:color="auto" w:fill="FFFFFF"/>
          </w:tcPr>
          <w:p w14:paraId="36E98700" w14:textId="77777777" w:rsidR="007811B1" w:rsidRPr="00F25265" w:rsidRDefault="007811B1" w:rsidP="007811B1">
            <w:pPr>
              <w:widowControl w:val="0"/>
              <w:spacing w:before="120"/>
              <w:ind w:right="374" w:firstLine="0"/>
              <w:jc w:val="right"/>
              <w:rPr>
                <w:sz w:val="20"/>
              </w:rPr>
            </w:pPr>
            <w:r w:rsidRPr="00F25265">
              <w:rPr>
                <w:color w:val="000000"/>
                <w:sz w:val="20"/>
              </w:rPr>
              <w:t>4.350</w:t>
            </w:r>
          </w:p>
        </w:tc>
        <w:tc>
          <w:tcPr>
            <w:tcW w:w="1260" w:type="dxa"/>
            <w:tcBorders>
              <w:top w:val="single" w:sz="6" w:space="0" w:color="auto"/>
              <w:left w:val="single" w:sz="6" w:space="0" w:color="auto"/>
              <w:bottom w:val="nil"/>
              <w:right w:val="single" w:sz="6" w:space="0" w:color="auto"/>
            </w:tcBorders>
            <w:shd w:val="clear" w:color="auto" w:fill="FFFFFF"/>
          </w:tcPr>
          <w:p w14:paraId="37ECE4B1" w14:textId="77777777" w:rsidR="007811B1" w:rsidRPr="00F25265" w:rsidRDefault="007811B1" w:rsidP="007811B1">
            <w:pPr>
              <w:widowControl w:val="0"/>
              <w:spacing w:before="120"/>
              <w:ind w:right="374" w:firstLine="0"/>
              <w:jc w:val="right"/>
              <w:rPr>
                <w:sz w:val="20"/>
              </w:rPr>
            </w:pPr>
            <w:r w:rsidRPr="00F25265">
              <w:rPr>
                <w:color w:val="000000"/>
                <w:sz w:val="20"/>
              </w:rPr>
              <w:t>150</w:t>
            </w:r>
          </w:p>
        </w:tc>
        <w:tc>
          <w:tcPr>
            <w:tcW w:w="900" w:type="dxa"/>
            <w:tcBorders>
              <w:top w:val="single" w:sz="6" w:space="0" w:color="auto"/>
              <w:left w:val="single" w:sz="6" w:space="0" w:color="auto"/>
              <w:bottom w:val="nil"/>
              <w:right w:val="single" w:sz="6" w:space="0" w:color="auto"/>
            </w:tcBorders>
            <w:shd w:val="clear" w:color="auto" w:fill="FFFFFF"/>
          </w:tcPr>
          <w:p w14:paraId="160E1E0A" w14:textId="77777777" w:rsidR="007811B1" w:rsidRPr="00F25265" w:rsidRDefault="007811B1" w:rsidP="007811B1">
            <w:pPr>
              <w:widowControl w:val="0"/>
              <w:tabs>
                <w:tab w:val="decimal" w:pos="410"/>
              </w:tabs>
              <w:spacing w:before="120"/>
              <w:ind w:firstLine="0"/>
              <w:jc w:val="both"/>
              <w:rPr>
                <w:color w:val="000000"/>
                <w:sz w:val="20"/>
              </w:rPr>
            </w:pPr>
            <w:r>
              <w:rPr>
                <w:color w:val="000000"/>
                <w:sz w:val="20"/>
              </w:rPr>
              <w:t>6%</w:t>
            </w:r>
          </w:p>
        </w:tc>
        <w:tc>
          <w:tcPr>
            <w:tcW w:w="900" w:type="dxa"/>
            <w:vMerge w:val="restart"/>
            <w:tcBorders>
              <w:top w:val="single" w:sz="6" w:space="0" w:color="auto"/>
              <w:left w:val="single" w:sz="6" w:space="0" w:color="auto"/>
              <w:right w:val="single" w:sz="6" w:space="0" w:color="auto"/>
            </w:tcBorders>
            <w:shd w:val="clear" w:color="auto" w:fill="FFFFFF"/>
            <w:vAlign w:val="center"/>
          </w:tcPr>
          <w:p w14:paraId="36A320E7" w14:textId="77777777" w:rsidR="007811B1" w:rsidRPr="00F25265" w:rsidRDefault="007811B1" w:rsidP="007811B1">
            <w:pPr>
              <w:widowControl w:val="0"/>
              <w:tabs>
                <w:tab w:val="decimal" w:pos="410"/>
              </w:tabs>
              <w:spacing w:before="120"/>
              <w:ind w:firstLine="0"/>
              <w:rPr>
                <w:sz w:val="20"/>
              </w:rPr>
            </w:pPr>
            <w:r>
              <w:rPr>
                <w:sz w:val="20"/>
              </w:rPr>
              <w:t>44</w:t>
            </w:r>
            <w:r>
              <w:rPr>
                <w:color w:val="000000"/>
                <w:sz w:val="20"/>
              </w:rPr>
              <w:t>%</w:t>
            </w:r>
          </w:p>
        </w:tc>
      </w:tr>
      <w:tr w:rsidR="007811B1" w:rsidRPr="00F25265" w14:paraId="692948CA" w14:textId="77777777">
        <w:tblPrEx>
          <w:tblCellMar>
            <w:top w:w="0" w:type="dxa"/>
            <w:bottom w:w="0" w:type="dxa"/>
          </w:tblCellMar>
        </w:tblPrEx>
        <w:tc>
          <w:tcPr>
            <w:tcW w:w="2970" w:type="dxa"/>
            <w:tcBorders>
              <w:top w:val="single" w:sz="6" w:space="0" w:color="auto"/>
              <w:left w:val="single" w:sz="6" w:space="0" w:color="auto"/>
              <w:bottom w:val="nil"/>
              <w:right w:val="single" w:sz="6" w:space="0" w:color="auto"/>
            </w:tcBorders>
            <w:shd w:val="clear" w:color="auto" w:fill="FFFFFF"/>
          </w:tcPr>
          <w:p w14:paraId="39EBF47D" w14:textId="77777777" w:rsidR="007811B1" w:rsidRPr="00F25265" w:rsidRDefault="007811B1" w:rsidP="007811B1">
            <w:pPr>
              <w:widowControl w:val="0"/>
              <w:ind w:firstLine="0"/>
              <w:jc w:val="both"/>
              <w:rPr>
                <w:sz w:val="20"/>
              </w:rPr>
            </w:pPr>
            <w:r w:rsidRPr="00F25265">
              <w:rPr>
                <w:color w:val="000000"/>
                <w:sz w:val="20"/>
              </w:rPr>
              <w:t>Paysannerie</w:t>
            </w:r>
          </w:p>
        </w:tc>
        <w:tc>
          <w:tcPr>
            <w:tcW w:w="1134" w:type="dxa"/>
            <w:tcBorders>
              <w:top w:val="nil"/>
              <w:left w:val="single" w:sz="6" w:space="0" w:color="auto"/>
              <w:bottom w:val="nil"/>
              <w:right w:val="single" w:sz="6" w:space="0" w:color="auto"/>
            </w:tcBorders>
            <w:shd w:val="clear" w:color="auto" w:fill="FFFFFF"/>
          </w:tcPr>
          <w:p w14:paraId="2C0F2E3C" w14:textId="77777777" w:rsidR="007811B1" w:rsidRPr="00F25265" w:rsidRDefault="007811B1" w:rsidP="007811B1">
            <w:pPr>
              <w:widowControl w:val="0"/>
              <w:ind w:right="374" w:firstLine="0"/>
              <w:jc w:val="right"/>
              <w:rPr>
                <w:sz w:val="20"/>
              </w:rPr>
            </w:pPr>
          </w:p>
        </w:tc>
        <w:tc>
          <w:tcPr>
            <w:tcW w:w="1116" w:type="dxa"/>
            <w:tcBorders>
              <w:top w:val="nil"/>
              <w:left w:val="single" w:sz="6" w:space="0" w:color="auto"/>
              <w:bottom w:val="nil"/>
              <w:right w:val="single" w:sz="6" w:space="0" w:color="auto"/>
            </w:tcBorders>
            <w:shd w:val="clear" w:color="auto" w:fill="FFFFFF"/>
          </w:tcPr>
          <w:p w14:paraId="5D6D90EE" w14:textId="77777777" w:rsidR="007811B1" w:rsidRPr="00F25265" w:rsidRDefault="007811B1" w:rsidP="007811B1">
            <w:pPr>
              <w:widowControl w:val="0"/>
              <w:ind w:right="374" w:firstLine="0"/>
              <w:jc w:val="right"/>
              <w:rPr>
                <w:sz w:val="20"/>
              </w:rPr>
            </w:pPr>
          </w:p>
        </w:tc>
        <w:tc>
          <w:tcPr>
            <w:tcW w:w="1170" w:type="dxa"/>
            <w:tcBorders>
              <w:top w:val="nil"/>
              <w:left w:val="single" w:sz="6" w:space="0" w:color="auto"/>
              <w:bottom w:val="nil"/>
              <w:right w:val="single" w:sz="6" w:space="0" w:color="auto"/>
            </w:tcBorders>
            <w:shd w:val="clear" w:color="auto" w:fill="FFFFFF"/>
          </w:tcPr>
          <w:p w14:paraId="4F5DF232" w14:textId="77777777" w:rsidR="007811B1" w:rsidRPr="00F25265" w:rsidRDefault="007811B1" w:rsidP="007811B1">
            <w:pPr>
              <w:widowControl w:val="0"/>
              <w:ind w:right="374" w:firstLine="0"/>
              <w:jc w:val="right"/>
              <w:rPr>
                <w:sz w:val="20"/>
              </w:rPr>
            </w:pPr>
          </w:p>
        </w:tc>
        <w:tc>
          <w:tcPr>
            <w:tcW w:w="1260" w:type="dxa"/>
            <w:tcBorders>
              <w:top w:val="nil"/>
              <w:left w:val="single" w:sz="6" w:space="0" w:color="auto"/>
              <w:bottom w:val="nil"/>
              <w:right w:val="single" w:sz="6" w:space="0" w:color="auto"/>
            </w:tcBorders>
            <w:shd w:val="clear" w:color="auto" w:fill="FFFFFF"/>
          </w:tcPr>
          <w:p w14:paraId="62214C0B" w14:textId="77777777" w:rsidR="007811B1" w:rsidRPr="00F25265" w:rsidRDefault="007811B1" w:rsidP="007811B1">
            <w:pPr>
              <w:widowControl w:val="0"/>
              <w:ind w:right="374" w:firstLine="0"/>
              <w:jc w:val="right"/>
              <w:rPr>
                <w:sz w:val="20"/>
              </w:rPr>
            </w:pPr>
          </w:p>
        </w:tc>
        <w:tc>
          <w:tcPr>
            <w:tcW w:w="900" w:type="dxa"/>
            <w:tcBorders>
              <w:top w:val="nil"/>
              <w:left w:val="single" w:sz="6" w:space="0" w:color="auto"/>
              <w:bottom w:val="nil"/>
              <w:right w:val="single" w:sz="6" w:space="0" w:color="auto"/>
            </w:tcBorders>
            <w:shd w:val="clear" w:color="auto" w:fill="FFFFFF"/>
          </w:tcPr>
          <w:p w14:paraId="326F20B5" w14:textId="77777777" w:rsidR="007811B1" w:rsidRPr="00F25265" w:rsidRDefault="007811B1" w:rsidP="007811B1">
            <w:pPr>
              <w:widowControl w:val="0"/>
              <w:tabs>
                <w:tab w:val="decimal" w:pos="410"/>
              </w:tabs>
              <w:ind w:firstLine="0"/>
              <w:jc w:val="both"/>
              <w:rPr>
                <w:sz w:val="20"/>
              </w:rPr>
            </w:pPr>
          </w:p>
        </w:tc>
        <w:tc>
          <w:tcPr>
            <w:tcW w:w="900" w:type="dxa"/>
            <w:vMerge/>
            <w:tcBorders>
              <w:left w:val="single" w:sz="6" w:space="0" w:color="auto"/>
              <w:right w:val="single" w:sz="6" w:space="0" w:color="auto"/>
            </w:tcBorders>
            <w:shd w:val="clear" w:color="auto" w:fill="FFFFFF"/>
          </w:tcPr>
          <w:p w14:paraId="6C468A01" w14:textId="77777777" w:rsidR="007811B1" w:rsidRPr="00F25265" w:rsidRDefault="007811B1" w:rsidP="007811B1">
            <w:pPr>
              <w:widowControl w:val="0"/>
              <w:tabs>
                <w:tab w:val="decimal" w:pos="410"/>
              </w:tabs>
              <w:ind w:firstLine="0"/>
              <w:jc w:val="both"/>
              <w:rPr>
                <w:sz w:val="20"/>
              </w:rPr>
            </w:pPr>
          </w:p>
        </w:tc>
      </w:tr>
      <w:tr w:rsidR="007811B1" w:rsidRPr="00F25265" w14:paraId="1FA750AC" w14:textId="77777777">
        <w:tblPrEx>
          <w:tblCellMar>
            <w:top w:w="0" w:type="dxa"/>
            <w:bottom w:w="0" w:type="dxa"/>
          </w:tblCellMar>
        </w:tblPrEx>
        <w:tc>
          <w:tcPr>
            <w:tcW w:w="2970" w:type="dxa"/>
            <w:tcBorders>
              <w:top w:val="nil"/>
              <w:left w:val="single" w:sz="6" w:space="0" w:color="auto"/>
              <w:bottom w:val="nil"/>
              <w:right w:val="single" w:sz="6" w:space="0" w:color="auto"/>
            </w:tcBorders>
            <w:shd w:val="clear" w:color="auto" w:fill="FFFFFF"/>
          </w:tcPr>
          <w:p w14:paraId="6FDA541B" w14:textId="77777777" w:rsidR="007811B1" w:rsidRPr="00F25265" w:rsidRDefault="007811B1" w:rsidP="007811B1">
            <w:pPr>
              <w:widowControl w:val="0"/>
              <w:ind w:firstLine="0"/>
              <w:jc w:val="both"/>
              <w:rPr>
                <w:sz w:val="20"/>
              </w:rPr>
            </w:pPr>
            <w:r w:rsidRPr="00F25265">
              <w:rPr>
                <w:color w:val="000000"/>
                <w:sz w:val="20"/>
              </w:rPr>
              <w:t>Classe ouvrière</w:t>
            </w:r>
          </w:p>
        </w:tc>
        <w:tc>
          <w:tcPr>
            <w:tcW w:w="1134" w:type="dxa"/>
            <w:tcBorders>
              <w:top w:val="nil"/>
              <w:left w:val="single" w:sz="6" w:space="0" w:color="auto"/>
              <w:bottom w:val="nil"/>
              <w:right w:val="single" w:sz="6" w:space="0" w:color="auto"/>
            </w:tcBorders>
            <w:shd w:val="clear" w:color="auto" w:fill="FFFFFF"/>
          </w:tcPr>
          <w:p w14:paraId="25D99123" w14:textId="77777777" w:rsidR="007811B1" w:rsidRPr="00F25265" w:rsidRDefault="007811B1" w:rsidP="007811B1">
            <w:pPr>
              <w:widowControl w:val="0"/>
              <w:ind w:right="374" w:firstLine="0"/>
              <w:jc w:val="right"/>
              <w:rPr>
                <w:sz w:val="20"/>
              </w:rPr>
            </w:pPr>
          </w:p>
        </w:tc>
        <w:tc>
          <w:tcPr>
            <w:tcW w:w="1116" w:type="dxa"/>
            <w:tcBorders>
              <w:top w:val="nil"/>
              <w:left w:val="single" w:sz="6" w:space="0" w:color="auto"/>
              <w:bottom w:val="nil"/>
              <w:right w:val="single" w:sz="6" w:space="0" w:color="auto"/>
            </w:tcBorders>
            <w:shd w:val="clear" w:color="auto" w:fill="FFFFFF"/>
          </w:tcPr>
          <w:p w14:paraId="26A1B2F9" w14:textId="77777777" w:rsidR="007811B1" w:rsidRPr="00F25265" w:rsidRDefault="007811B1" w:rsidP="007811B1">
            <w:pPr>
              <w:widowControl w:val="0"/>
              <w:ind w:right="374" w:firstLine="0"/>
              <w:jc w:val="right"/>
              <w:rPr>
                <w:sz w:val="20"/>
              </w:rPr>
            </w:pPr>
          </w:p>
        </w:tc>
        <w:tc>
          <w:tcPr>
            <w:tcW w:w="1170" w:type="dxa"/>
            <w:tcBorders>
              <w:top w:val="nil"/>
              <w:left w:val="single" w:sz="6" w:space="0" w:color="auto"/>
              <w:bottom w:val="nil"/>
              <w:right w:val="single" w:sz="6" w:space="0" w:color="auto"/>
            </w:tcBorders>
            <w:shd w:val="clear" w:color="auto" w:fill="FFFFFF"/>
          </w:tcPr>
          <w:p w14:paraId="245BCA55" w14:textId="77777777" w:rsidR="007811B1" w:rsidRPr="00F25265" w:rsidRDefault="007811B1" w:rsidP="007811B1">
            <w:pPr>
              <w:widowControl w:val="0"/>
              <w:ind w:right="374" w:firstLine="0"/>
              <w:jc w:val="right"/>
              <w:rPr>
                <w:sz w:val="20"/>
              </w:rPr>
            </w:pPr>
          </w:p>
        </w:tc>
        <w:tc>
          <w:tcPr>
            <w:tcW w:w="1260" w:type="dxa"/>
            <w:tcBorders>
              <w:top w:val="nil"/>
              <w:left w:val="single" w:sz="6" w:space="0" w:color="auto"/>
              <w:bottom w:val="nil"/>
              <w:right w:val="single" w:sz="6" w:space="0" w:color="auto"/>
            </w:tcBorders>
            <w:shd w:val="clear" w:color="auto" w:fill="FFFFFF"/>
          </w:tcPr>
          <w:p w14:paraId="706DEA7B" w14:textId="77777777" w:rsidR="007811B1" w:rsidRPr="00F25265" w:rsidRDefault="007811B1" w:rsidP="007811B1">
            <w:pPr>
              <w:widowControl w:val="0"/>
              <w:ind w:right="374" w:firstLine="0"/>
              <w:jc w:val="right"/>
              <w:rPr>
                <w:sz w:val="20"/>
              </w:rPr>
            </w:pPr>
          </w:p>
        </w:tc>
        <w:tc>
          <w:tcPr>
            <w:tcW w:w="900" w:type="dxa"/>
            <w:tcBorders>
              <w:top w:val="nil"/>
              <w:left w:val="single" w:sz="6" w:space="0" w:color="auto"/>
              <w:bottom w:val="nil"/>
              <w:right w:val="single" w:sz="6" w:space="0" w:color="auto"/>
            </w:tcBorders>
            <w:shd w:val="clear" w:color="auto" w:fill="FFFFFF"/>
          </w:tcPr>
          <w:p w14:paraId="43C95516" w14:textId="77777777" w:rsidR="007811B1" w:rsidRPr="00F25265" w:rsidRDefault="007811B1" w:rsidP="007811B1">
            <w:pPr>
              <w:widowControl w:val="0"/>
              <w:tabs>
                <w:tab w:val="decimal" w:pos="410"/>
              </w:tabs>
              <w:ind w:firstLine="0"/>
              <w:jc w:val="both"/>
              <w:rPr>
                <w:sz w:val="20"/>
              </w:rPr>
            </w:pPr>
          </w:p>
        </w:tc>
        <w:tc>
          <w:tcPr>
            <w:tcW w:w="900" w:type="dxa"/>
            <w:vMerge/>
            <w:tcBorders>
              <w:left w:val="single" w:sz="6" w:space="0" w:color="auto"/>
              <w:right w:val="single" w:sz="6" w:space="0" w:color="auto"/>
            </w:tcBorders>
            <w:shd w:val="clear" w:color="auto" w:fill="FFFFFF"/>
          </w:tcPr>
          <w:p w14:paraId="1DD2161E" w14:textId="77777777" w:rsidR="007811B1" w:rsidRPr="00F25265" w:rsidRDefault="007811B1" w:rsidP="007811B1">
            <w:pPr>
              <w:widowControl w:val="0"/>
              <w:tabs>
                <w:tab w:val="decimal" w:pos="410"/>
              </w:tabs>
              <w:ind w:firstLine="0"/>
              <w:jc w:val="both"/>
              <w:rPr>
                <w:sz w:val="20"/>
              </w:rPr>
            </w:pPr>
          </w:p>
        </w:tc>
      </w:tr>
      <w:tr w:rsidR="007811B1" w:rsidRPr="00F25265" w14:paraId="6360B424" w14:textId="77777777">
        <w:tblPrEx>
          <w:tblCellMar>
            <w:top w:w="0" w:type="dxa"/>
            <w:bottom w:w="0" w:type="dxa"/>
          </w:tblCellMar>
        </w:tblPrEx>
        <w:tc>
          <w:tcPr>
            <w:tcW w:w="2970" w:type="dxa"/>
            <w:tcBorders>
              <w:top w:val="nil"/>
              <w:left w:val="single" w:sz="6" w:space="0" w:color="auto"/>
              <w:bottom w:val="nil"/>
              <w:right w:val="single" w:sz="6" w:space="0" w:color="auto"/>
            </w:tcBorders>
            <w:shd w:val="clear" w:color="auto" w:fill="FFFFFF"/>
          </w:tcPr>
          <w:p w14:paraId="70CE8CCE" w14:textId="77777777" w:rsidR="007811B1" w:rsidRPr="00F25265" w:rsidRDefault="007811B1" w:rsidP="007811B1">
            <w:pPr>
              <w:widowControl w:val="0"/>
              <w:ind w:firstLine="0"/>
              <w:jc w:val="both"/>
              <w:rPr>
                <w:sz w:val="20"/>
              </w:rPr>
            </w:pPr>
            <w:r w:rsidRPr="00F25265">
              <w:rPr>
                <w:color w:val="000000"/>
                <w:sz w:val="20"/>
              </w:rPr>
              <w:t>catégorie « inférieure »</w:t>
            </w:r>
          </w:p>
        </w:tc>
        <w:tc>
          <w:tcPr>
            <w:tcW w:w="1134" w:type="dxa"/>
            <w:tcBorders>
              <w:top w:val="nil"/>
              <w:left w:val="single" w:sz="6" w:space="0" w:color="auto"/>
              <w:bottom w:val="nil"/>
              <w:right w:val="single" w:sz="6" w:space="0" w:color="auto"/>
            </w:tcBorders>
            <w:shd w:val="clear" w:color="auto" w:fill="FFFFFF"/>
          </w:tcPr>
          <w:p w14:paraId="3EFCAF20" w14:textId="77777777" w:rsidR="007811B1" w:rsidRPr="00F25265" w:rsidRDefault="007811B1" w:rsidP="007811B1">
            <w:pPr>
              <w:widowControl w:val="0"/>
              <w:ind w:right="374" w:firstLine="0"/>
              <w:jc w:val="right"/>
              <w:rPr>
                <w:sz w:val="20"/>
              </w:rPr>
            </w:pPr>
            <w:r w:rsidRPr="00F25265">
              <w:rPr>
                <w:color w:val="000000"/>
                <w:sz w:val="20"/>
              </w:rPr>
              <w:t>50</w:t>
            </w:r>
          </w:p>
        </w:tc>
        <w:tc>
          <w:tcPr>
            <w:tcW w:w="1116" w:type="dxa"/>
            <w:tcBorders>
              <w:top w:val="nil"/>
              <w:left w:val="single" w:sz="6" w:space="0" w:color="auto"/>
              <w:bottom w:val="nil"/>
              <w:right w:val="single" w:sz="6" w:space="0" w:color="auto"/>
            </w:tcBorders>
            <w:shd w:val="clear" w:color="auto" w:fill="FFFFFF"/>
          </w:tcPr>
          <w:p w14:paraId="7ED734DD" w14:textId="77777777" w:rsidR="007811B1" w:rsidRPr="00F25265" w:rsidRDefault="007811B1" w:rsidP="007811B1">
            <w:pPr>
              <w:widowControl w:val="0"/>
              <w:ind w:right="374" w:firstLine="0"/>
              <w:jc w:val="right"/>
              <w:rPr>
                <w:sz w:val="20"/>
              </w:rPr>
            </w:pPr>
            <w:r w:rsidRPr="00F25265">
              <w:rPr>
                <w:color w:val="000000"/>
                <w:sz w:val="20"/>
              </w:rPr>
              <w:t>4%</w:t>
            </w:r>
          </w:p>
        </w:tc>
        <w:tc>
          <w:tcPr>
            <w:tcW w:w="1170" w:type="dxa"/>
            <w:tcBorders>
              <w:top w:val="nil"/>
              <w:left w:val="single" w:sz="6" w:space="0" w:color="auto"/>
              <w:bottom w:val="nil"/>
              <w:right w:val="single" w:sz="6" w:space="0" w:color="auto"/>
            </w:tcBorders>
            <w:shd w:val="clear" w:color="auto" w:fill="FFFFFF"/>
          </w:tcPr>
          <w:p w14:paraId="2114051D" w14:textId="77777777" w:rsidR="007811B1" w:rsidRPr="00F25265" w:rsidRDefault="007811B1" w:rsidP="007811B1">
            <w:pPr>
              <w:widowControl w:val="0"/>
              <w:ind w:right="374" w:firstLine="0"/>
              <w:jc w:val="right"/>
              <w:rPr>
                <w:sz w:val="20"/>
              </w:rPr>
            </w:pPr>
            <w:r w:rsidRPr="00F25265">
              <w:rPr>
                <w:color w:val="000000"/>
                <w:sz w:val="20"/>
              </w:rPr>
              <w:t>2.900</w:t>
            </w:r>
          </w:p>
        </w:tc>
        <w:tc>
          <w:tcPr>
            <w:tcW w:w="1260" w:type="dxa"/>
            <w:tcBorders>
              <w:top w:val="nil"/>
              <w:left w:val="single" w:sz="6" w:space="0" w:color="auto"/>
              <w:bottom w:val="nil"/>
              <w:right w:val="single" w:sz="6" w:space="0" w:color="auto"/>
            </w:tcBorders>
            <w:shd w:val="clear" w:color="auto" w:fill="FFFFFF"/>
          </w:tcPr>
          <w:p w14:paraId="1814E2B5" w14:textId="77777777" w:rsidR="007811B1" w:rsidRPr="00F25265" w:rsidRDefault="007811B1" w:rsidP="007811B1">
            <w:pPr>
              <w:widowControl w:val="0"/>
              <w:ind w:right="374" w:firstLine="0"/>
              <w:jc w:val="right"/>
              <w:rPr>
                <w:sz w:val="20"/>
              </w:rPr>
            </w:pPr>
            <w:r w:rsidRPr="00F25265">
              <w:rPr>
                <w:color w:val="000000"/>
                <w:sz w:val="20"/>
              </w:rPr>
              <w:t>150</w:t>
            </w:r>
          </w:p>
        </w:tc>
        <w:tc>
          <w:tcPr>
            <w:tcW w:w="900" w:type="dxa"/>
            <w:tcBorders>
              <w:top w:val="nil"/>
              <w:left w:val="single" w:sz="6" w:space="0" w:color="auto"/>
              <w:bottom w:val="nil"/>
              <w:right w:val="single" w:sz="6" w:space="0" w:color="auto"/>
            </w:tcBorders>
            <w:shd w:val="clear" w:color="auto" w:fill="FFFFFF"/>
          </w:tcPr>
          <w:p w14:paraId="744A03EE" w14:textId="77777777" w:rsidR="007811B1" w:rsidRPr="00F25265" w:rsidRDefault="007811B1" w:rsidP="007811B1">
            <w:pPr>
              <w:widowControl w:val="0"/>
              <w:tabs>
                <w:tab w:val="decimal" w:pos="410"/>
              </w:tabs>
              <w:ind w:firstLine="0"/>
              <w:jc w:val="both"/>
              <w:rPr>
                <w:color w:val="000000"/>
                <w:sz w:val="20"/>
              </w:rPr>
            </w:pPr>
            <w:r>
              <w:rPr>
                <w:color w:val="000000"/>
                <w:sz w:val="20"/>
              </w:rPr>
              <w:t>6%</w:t>
            </w:r>
          </w:p>
        </w:tc>
        <w:tc>
          <w:tcPr>
            <w:tcW w:w="900" w:type="dxa"/>
            <w:vMerge/>
            <w:tcBorders>
              <w:left w:val="single" w:sz="6" w:space="0" w:color="auto"/>
              <w:right w:val="single" w:sz="6" w:space="0" w:color="auto"/>
            </w:tcBorders>
            <w:shd w:val="clear" w:color="auto" w:fill="FFFFFF"/>
          </w:tcPr>
          <w:p w14:paraId="5685BAEB" w14:textId="77777777" w:rsidR="007811B1" w:rsidRPr="00F25265" w:rsidRDefault="007811B1" w:rsidP="007811B1">
            <w:pPr>
              <w:widowControl w:val="0"/>
              <w:tabs>
                <w:tab w:val="decimal" w:pos="410"/>
              </w:tabs>
              <w:ind w:firstLine="0"/>
              <w:jc w:val="both"/>
              <w:rPr>
                <w:sz w:val="20"/>
              </w:rPr>
            </w:pPr>
          </w:p>
        </w:tc>
      </w:tr>
      <w:tr w:rsidR="007811B1" w:rsidRPr="00F25265" w14:paraId="414FD7B2" w14:textId="77777777">
        <w:tblPrEx>
          <w:tblCellMar>
            <w:top w:w="0" w:type="dxa"/>
            <w:bottom w:w="0" w:type="dxa"/>
          </w:tblCellMar>
        </w:tblPrEx>
        <w:tc>
          <w:tcPr>
            <w:tcW w:w="2970" w:type="dxa"/>
            <w:tcBorders>
              <w:top w:val="nil"/>
              <w:left w:val="single" w:sz="6" w:space="0" w:color="auto"/>
              <w:bottom w:val="nil"/>
              <w:right w:val="single" w:sz="6" w:space="0" w:color="auto"/>
            </w:tcBorders>
            <w:shd w:val="clear" w:color="auto" w:fill="FFFFFF"/>
          </w:tcPr>
          <w:p w14:paraId="0FEBC311" w14:textId="77777777" w:rsidR="007811B1" w:rsidRPr="00F25265" w:rsidRDefault="007811B1" w:rsidP="007811B1">
            <w:pPr>
              <w:widowControl w:val="0"/>
              <w:ind w:firstLine="0"/>
              <w:jc w:val="both"/>
              <w:rPr>
                <w:sz w:val="20"/>
              </w:rPr>
            </w:pPr>
            <w:r w:rsidRPr="00F25265">
              <w:rPr>
                <w:color w:val="000000"/>
                <w:sz w:val="20"/>
              </w:rPr>
              <w:t>catégorie « supérieure »</w:t>
            </w:r>
          </w:p>
        </w:tc>
        <w:tc>
          <w:tcPr>
            <w:tcW w:w="1134" w:type="dxa"/>
            <w:tcBorders>
              <w:top w:val="nil"/>
              <w:left w:val="single" w:sz="6" w:space="0" w:color="auto"/>
              <w:bottom w:val="nil"/>
              <w:right w:val="single" w:sz="6" w:space="0" w:color="auto"/>
            </w:tcBorders>
            <w:shd w:val="clear" w:color="auto" w:fill="FFFFFF"/>
          </w:tcPr>
          <w:p w14:paraId="62A70B8F" w14:textId="77777777" w:rsidR="007811B1" w:rsidRPr="00F25265" w:rsidRDefault="007811B1" w:rsidP="007811B1">
            <w:pPr>
              <w:widowControl w:val="0"/>
              <w:ind w:right="374" w:firstLine="0"/>
              <w:jc w:val="right"/>
              <w:rPr>
                <w:sz w:val="20"/>
              </w:rPr>
            </w:pPr>
            <w:r w:rsidRPr="00F25265">
              <w:rPr>
                <w:color w:val="000000"/>
                <w:sz w:val="20"/>
              </w:rPr>
              <w:t>60</w:t>
            </w:r>
          </w:p>
        </w:tc>
        <w:tc>
          <w:tcPr>
            <w:tcW w:w="1116" w:type="dxa"/>
            <w:tcBorders>
              <w:top w:val="nil"/>
              <w:left w:val="single" w:sz="6" w:space="0" w:color="auto"/>
              <w:bottom w:val="nil"/>
              <w:right w:val="single" w:sz="6" w:space="0" w:color="auto"/>
            </w:tcBorders>
            <w:shd w:val="clear" w:color="auto" w:fill="FFFFFF"/>
          </w:tcPr>
          <w:p w14:paraId="3D73697B" w14:textId="77777777" w:rsidR="007811B1" w:rsidRPr="00F25265" w:rsidRDefault="007811B1" w:rsidP="007811B1">
            <w:pPr>
              <w:widowControl w:val="0"/>
              <w:ind w:right="374" w:firstLine="0"/>
              <w:jc w:val="right"/>
              <w:rPr>
                <w:sz w:val="20"/>
              </w:rPr>
            </w:pPr>
            <w:r w:rsidRPr="00F25265">
              <w:rPr>
                <w:color w:val="000000"/>
                <w:sz w:val="20"/>
              </w:rPr>
              <w:t>4%</w:t>
            </w:r>
          </w:p>
        </w:tc>
        <w:tc>
          <w:tcPr>
            <w:tcW w:w="1170" w:type="dxa"/>
            <w:tcBorders>
              <w:top w:val="nil"/>
              <w:left w:val="single" w:sz="6" w:space="0" w:color="auto"/>
              <w:bottom w:val="nil"/>
              <w:right w:val="single" w:sz="6" w:space="0" w:color="auto"/>
            </w:tcBorders>
            <w:shd w:val="clear" w:color="auto" w:fill="FFFFFF"/>
          </w:tcPr>
          <w:p w14:paraId="0FA2692E" w14:textId="77777777" w:rsidR="007811B1" w:rsidRPr="00F25265" w:rsidRDefault="007811B1" w:rsidP="007811B1">
            <w:pPr>
              <w:widowControl w:val="0"/>
              <w:ind w:right="374" w:firstLine="0"/>
              <w:jc w:val="right"/>
              <w:rPr>
                <w:sz w:val="20"/>
              </w:rPr>
            </w:pPr>
            <w:r w:rsidRPr="00F25265">
              <w:rPr>
                <w:color w:val="000000"/>
                <w:sz w:val="20"/>
              </w:rPr>
              <w:t>4.600</w:t>
            </w:r>
          </w:p>
        </w:tc>
        <w:tc>
          <w:tcPr>
            <w:tcW w:w="1260" w:type="dxa"/>
            <w:tcBorders>
              <w:top w:val="nil"/>
              <w:left w:val="single" w:sz="6" w:space="0" w:color="auto"/>
              <w:bottom w:val="nil"/>
              <w:right w:val="single" w:sz="6" w:space="0" w:color="auto"/>
            </w:tcBorders>
            <w:shd w:val="clear" w:color="auto" w:fill="FFFFFF"/>
          </w:tcPr>
          <w:p w14:paraId="64A9C6DA" w14:textId="77777777" w:rsidR="007811B1" w:rsidRPr="00F25265" w:rsidRDefault="007811B1" w:rsidP="007811B1">
            <w:pPr>
              <w:widowControl w:val="0"/>
              <w:ind w:right="374" w:firstLine="0"/>
              <w:jc w:val="right"/>
              <w:rPr>
                <w:sz w:val="20"/>
              </w:rPr>
            </w:pPr>
            <w:r w:rsidRPr="00F25265">
              <w:rPr>
                <w:color w:val="000000"/>
                <w:sz w:val="20"/>
              </w:rPr>
              <w:t>270</w:t>
            </w:r>
          </w:p>
        </w:tc>
        <w:tc>
          <w:tcPr>
            <w:tcW w:w="900" w:type="dxa"/>
            <w:tcBorders>
              <w:top w:val="nil"/>
              <w:left w:val="single" w:sz="6" w:space="0" w:color="auto"/>
              <w:bottom w:val="nil"/>
              <w:right w:val="single" w:sz="6" w:space="0" w:color="auto"/>
            </w:tcBorders>
            <w:shd w:val="clear" w:color="auto" w:fill="FFFFFF"/>
          </w:tcPr>
          <w:p w14:paraId="603E7B6D" w14:textId="77777777" w:rsidR="007811B1" w:rsidRPr="00F25265" w:rsidRDefault="007811B1" w:rsidP="007811B1">
            <w:pPr>
              <w:widowControl w:val="0"/>
              <w:tabs>
                <w:tab w:val="decimal" w:pos="410"/>
              </w:tabs>
              <w:ind w:firstLine="0"/>
              <w:jc w:val="both"/>
              <w:rPr>
                <w:color w:val="000000"/>
                <w:sz w:val="20"/>
              </w:rPr>
            </w:pPr>
            <w:r>
              <w:rPr>
                <w:color w:val="000000"/>
                <w:sz w:val="20"/>
              </w:rPr>
              <w:t>10%</w:t>
            </w:r>
          </w:p>
        </w:tc>
        <w:tc>
          <w:tcPr>
            <w:tcW w:w="900" w:type="dxa"/>
            <w:vMerge/>
            <w:tcBorders>
              <w:left w:val="single" w:sz="6" w:space="0" w:color="auto"/>
              <w:right w:val="single" w:sz="6" w:space="0" w:color="auto"/>
            </w:tcBorders>
            <w:shd w:val="clear" w:color="auto" w:fill="FFFFFF"/>
          </w:tcPr>
          <w:p w14:paraId="5811E375" w14:textId="77777777" w:rsidR="007811B1" w:rsidRPr="00F25265" w:rsidRDefault="007811B1" w:rsidP="007811B1">
            <w:pPr>
              <w:widowControl w:val="0"/>
              <w:tabs>
                <w:tab w:val="decimal" w:pos="410"/>
              </w:tabs>
              <w:ind w:firstLine="0"/>
              <w:jc w:val="both"/>
              <w:rPr>
                <w:sz w:val="20"/>
              </w:rPr>
            </w:pPr>
          </w:p>
        </w:tc>
      </w:tr>
      <w:tr w:rsidR="007811B1" w:rsidRPr="00F25265" w14:paraId="10CEF429" w14:textId="77777777">
        <w:tblPrEx>
          <w:tblCellMar>
            <w:top w:w="0" w:type="dxa"/>
            <w:bottom w:w="0" w:type="dxa"/>
          </w:tblCellMar>
        </w:tblPrEx>
        <w:tc>
          <w:tcPr>
            <w:tcW w:w="2970" w:type="dxa"/>
            <w:tcBorders>
              <w:top w:val="nil"/>
              <w:left w:val="single" w:sz="6" w:space="0" w:color="auto"/>
              <w:bottom w:val="nil"/>
              <w:right w:val="single" w:sz="6" w:space="0" w:color="auto"/>
            </w:tcBorders>
            <w:shd w:val="clear" w:color="auto" w:fill="FFFFFF"/>
          </w:tcPr>
          <w:p w14:paraId="2F12997D" w14:textId="77777777" w:rsidR="007811B1" w:rsidRPr="00F25265" w:rsidRDefault="007811B1" w:rsidP="007811B1">
            <w:pPr>
              <w:widowControl w:val="0"/>
              <w:ind w:firstLine="0"/>
              <w:jc w:val="both"/>
              <w:rPr>
                <w:sz w:val="20"/>
              </w:rPr>
            </w:pPr>
            <w:r w:rsidRPr="00F25265">
              <w:rPr>
                <w:color w:val="000000"/>
                <w:sz w:val="20"/>
              </w:rPr>
              <w:t>Petite bourgeoisie prol</w:t>
            </w:r>
            <w:r w:rsidRPr="00F25265">
              <w:rPr>
                <w:color w:val="000000"/>
                <w:sz w:val="20"/>
              </w:rPr>
              <w:t>é</w:t>
            </w:r>
            <w:r w:rsidRPr="00F25265">
              <w:rPr>
                <w:color w:val="000000"/>
                <w:sz w:val="20"/>
              </w:rPr>
              <w:t>tarisée</w:t>
            </w:r>
          </w:p>
        </w:tc>
        <w:tc>
          <w:tcPr>
            <w:tcW w:w="1134" w:type="dxa"/>
            <w:tcBorders>
              <w:top w:val="nil"/>
              <w:left w:val="single" w:sz="6" w:space="0" w:color="auto"/>
              <w:bottom w:val="nil"/>
              <w:right w:val="single" w:sz="6" w:space="0" w:color="auto"/>
            </w:tcBorders>
            <w:shd w:val="clear" w:color="auto" w:fill="FFFFFF"/>
          </w:tcPr>
          <w:p w14:paraId="7797115F" w14:textId="77777777" w:rsidR="007811B1" w:rsidRPr="00F25265" w:rsidRDefault="007811B1" w:rsidP="007811B1">
            <w:pPr>
              <w:widowControl w:val="0"/>
              <w:ind w:right="374" w:firstLine="0"/>
              <w:jc w:val="right"/>
              <w:rPr>
                <w:sz w:val="20"/>
              </w:rPr>
            </w:pPr>
            <w:r w:rsidRPr="00F25265">
              <w:rPr>
                <w:color w:val="000000"/>
                <w:sz w:val="20"/>
              </w:rPr>
              <w:t>110</w:t>
            </w:r>
          </w:p>
        </w:tc>
        <w:tc>
          <w:tcPr>
            <w:tcW w:w="1116" w:type="dxa"/>
            <w:tcBorders>
              <w:top w:val="nil"/>
              <w:left w:val="single" w:sz="6" w:space="0" w:color="auto"/>
              <w:bottom w:val="nil"/>
              <w:right w:val="single" w:sz="6" w:space="0" w:color="auto"/>
            </w:tcBorders>
            <w:shd w:val="clear" w:color="auto" w:fill="FFFFFF"/>
          </w:tcPr>
          <w:p w14:paraId="798255DB" w14:textId="77777777" w:rsidR="007811B1" w:rsidRPr="00F25265" w:rsidRDefault="007811B1" w:rsidP="007811B1">
            <w:pPr>
              <w:widowControl w:val="0"/>
              <w:ind w:right="374" w:firstLine="0"/>
              <w:jc w:val="right"/>
              <w:rPr>
                <w:sz w:val="20"/>
              </w:rPr>
            </w:pPr>
            <w:r w:rsidRPr="00F25265">
              <w:rPr>
                <w:color w:val="000000"/>
                <w:sz w:val="20"/>
              </w:rPr>
              <w:t>8%</w:t>
            </w:r>
          </w:p>
        </w:tc>
        <w:tc>
          <w:tcPr>
            <w:tcW w:w="1170" w:type="dxa"/>
            <w:tcBorders>
              <w:top w:val="nil"/>
              <w:left w:val="single" w:sz="6" w:space="0" w:color="auto"/>
              <w:bottom w:val="nil"/>
              <w:right w:val="single" w:sz="6" w:space="0" w:color="auto"/>
            </w:tcBorders>
            <w:shd w:val="clear" w:color="auto" w:fill="FFFFFF"/>
          </w:tcPr>
          <w:p w14:paraId="1824A594" w14:textId="77777777" w:rsidR="007811B1" w:rsidRPr="00F25265" w:rsidRDefault="007811B1" w:rsidP="007811B1">
            <w:pPr>
              <w:widowControl w:val="0"/>
              <w:ind w:right="374" w:firstLine="0"/>
              <w:jc w:val="right"/>
              <w:rPr>
                <w:sz w:val="20"/>
              </w:rPr>
            </w:pPr>
            <w:r w:rsidRPr="00F25265">
              <w:rPr>
                <w:color w:val="000000"/>
                <w:sz w:val="20"/>
              </w:rPr>
              <w:t>5.200</w:t>
            </w:r>
          </w:p>
        </w:tc>
        <w:tc>
          <w:tcPr>
            <w:tcW w:w="1260" w:type="dxa"/>
            <w:tcBorders>
              <w:top w:val="nil"/>
              <w:left w:val="single" w:sz="6" w:space="0" w:color="auto"/>
              <w:bottom w:val="nil"/>
              <w:right w:val="single" w:sz="6" w:space="0" w:color="auto"/>
            </w:tcBorders>
            <w:shd w:val="clear" w:color="auto" w:fill="FFFFFF"/>
          </w:tcPr>
          <w:p w14:paraId="50F0CB59" w14:textId="77777777" w:rsidR="007811B1" w:rsidRPr="00F25265" w:rsidRDefault="007811B1" w:rsidP="007811B1">
            <w:pPr>
              <w:widowControl w:val="0"/>
              <w:ind w:right="374" w:firstLine="0"/>
              <w:jc w:val="right"/>
              <w:rPr>
                <w:sz w:val="20"/>
              </w:rPr>
            </w:pPr>
            <w:r w:rsidRPr="00F25265">
              <w:rPr>
                <w:color w:val="000000"/>
                <w:sz w:val="20"/>
              </w:rPr>
              <w:t>570</w:t>
            </w:r>
          </w:p>
        </w:tc>
        <w:tc>
          <w:tcPr>
            <w:tcW w:w="900" w:type="dxa"/>
            <w:tcBorders>
              <w:top w:val="nil"/>
              <w:left w:val="single" w:sz="6" w:space="0" w:color="auto"/>
              <w:bottom w:val="nil"/>
              <w:right w:val="single" w:sz="6" w:space="0" w:color="auto"/>
            </w:tcBorders>
            <w:shd w:val="clear" w:color="auto" w:fill="FFFFFF"/>
          </w:tcPr>
          <w:p w14:paraId="40B5F218" w14:textId="77777777" w:rsidR="007811B1" w:rsidRPr="00F25265" w:rsidRDefault="007811B1" w:rsidP="007811B1">
            <w:pPr>
              <w:widowControl w:val="0"/>
              <w:tabs>
                <w:tab w:val="decimal" w:pos="410"/>
              </w:tabs>
              <w:ind w:firstLine="0"/>
              <w:jc w:val="both"/>
              <w:rPr>
                <w:color w:val="000000"/>
                <w:sz w:val="20"/>
              </w:rPr>
            </w:pPr>
            <w:r>
              <w:rPr>
                <w:color w:val="000000"/>
                <w:sz w:val="20"/>
              </w:rPr>
              <w:t>21%</w:t>
            </w:r>
          </w:p>
        </w:tc>
        <w:tc>
          <w:tcPr>
            <w:tcW w:w="900" w:type="dxa"/>
            <w:vMerge/>
            <w:tcBorders>
              <w:left w:val="single" w:sz="6" w:space="0" w:color="auto"/>
              <w:right w:val="single" w:sz="6" w:space="0" w:color="auto"/>
            </w:tcBorders>
            <w:shd w:val="clear" w:color="auto" w:fill="FFFFFF"/>
          </w:tcPr>
          <w:p w14:paraId="1F15579D" w14:textId="77777777" w:rsidR="007811B1" w:rsidRPr="00F25265" w:rsidRDefault="007811B1" w:rsidP="007811B1">
            <w:pPr>
              <w:widowControl w:val="0"/>
              <w:tabs>
                <w:tab w:val="decimal" w:pos="410"/>
              </w:tabs>
              <w:ind w:firstLine="0"/>
              <w:jc w:val="both"/>
              <w:rPr>
                <w:sz w:val="20"/>
              </w:rPr>
            </w:pPr>
          </w:p>
        </w:tc>
      </w:tr>
      <w:tr w:rsidR="007811B1" w:rsidRPr="00F25265" w14:paraId="19083CF0" w14:textId="77777777">
        <w:tblPrEx>
          <w:tblCellMar>
            <w:top w:w="0" w:type="dxa"/>
            <w:bottom w:w="0" w:type="dxa"/>
          </w:tblCellMar>
        </w:tblPrEx>
        <w:tc>
          <w:tcPr>
            <w:tcW w:w="2970" w:type="dxa"/>
            <w:tcBorders>
              <w:top w:val="nil"/>
              <w:left w:val="single" w:sz="6" w:space="0" w:color="auto"/>
              <w:bottom w:val="nil"/>
              <w:right w:val="single" w:sz="6" w:space="0" w:color="auto"/>
            </w:tcBorders>
            <w:shd w:val="clear" w:color="auto" w:fill="FFFFFF"/>
          </w:tcPr>
          <w:p w14:paraId="6E797F5D" w14:textId="77777777" w:rsidR="007811B1" w:rsidRPr="00F25265" w:rsidRDefault="007811B1" w:rsidP="007811B1">
            <w:pPr>
              <w:widowControl w:val="0"/>
              <w:ind w:firstLine="0"/>
              <w:jc w:val="both"/>
              <w:rPr>
                <w:sz w:val="20"/>
              </w:rPr>
            </w:pPr>
            <w:r w:rsidRPr="00F25265">
              <w:rPr>
                <w:color w:val="000000"/>
                <w:sz w:val="20"/>
              </w:rPr>
              <w:t>Couches moyennes et bourgeoisie</w:t>
            </w:r>
          </w:p>
        </w:tc>
        <w:tc>
          <w:tcPr>
            <w:tcW w:w="1134" w:type="dxa"/>
            <w:tcBorders>
              <w:top w:val="nil"/>
              <w:left w:val="single" w:sz="6" w:space="0" w:color="auto"/>
              <w:bottom w:val="nil"/>
              <w:right w:val="single" w:sz="6" w:space="0" w:color="auto"/>
            </w:tcBorders>
            <w:shd w:val="clear" w:color="auto" w:fill="FFFFFF"/>
          </w:tcPr>
          <w:p w14:paraId="46181503" w14:textId="77777777" w:rsidR="007811B1" w:rsidRPr="00F25265" w:rsidRDefault="007811B1" w:rsidP="007811B1">
            <w:pPr>
              <w:widowControl w:val="0"/>
              <w:ind w:right="374" w:firstLine="0"/>
              <w:jc w:val="right"/>
              <w:rPr>
                <w:sz w:val="20"/>
              </w:rPr>
            </w:pPr>
            <w:r w:rsidRPr="00F25265">
              <w:rPr>
                <w:color w:val="000000"/>
                <w:sz w:val="20"/>
              </w:rPr>
              <w:t>90</w:t>
            </w:r>
          </w:p>
        </w:tc>
        <w:tc>
          <w:tcPr>
            <w:tcW w:w="1116" w:type="dxa"/>
            <w:tcBorders>
              <w:top w:val="nil"/>
              <w:left w:val="single" w:sz="6" w:space="0" w:color="auto"/>
              <w:bottom w:val="nil"/>
              <w:right w:val="single" w:sz="6" w:space="0" w:color="auto"/>
            </w:tcBorders>
            <w:shd w:val="clear" w:color="auto" w:fill="FFFFFF"/>
          </w:tcPr>
          <w:p w14:paraId="24EAE23E" w14:textId="77777777" w:rsidR="007811B1" w:rsidRPr="00F25265" w:rsidRDefault="007811B1" w:rsidP="007811B1">
            <w:pPr>
              <w:widowControl w:val="0"/>
              <w:ind w:right="374" w:firstLine="0"/>
              <w:jc w:val="right"/>
              <w:rPr>
                <w:sz w:val="20"/>
              </w:rPr>
            </w:pPr>
            <w:r w:rsidRPr="00F25265">
              <w:rPr>
                <w:color w:val="000000"/>
                <w:sz w:val="20"/>
              </w:rPr>
              <w:t>7%</w:t>
            </w:r>
          </w:p>
        </w:tc>
        <w:tc>
          <w:tcPr>
            <w:tcW w:w="1170" w:type="dxa"/>
            <w:tcBorders>
              <w:top w:val="nil"/>
              <w:left w:val="single" w:sz="6" w:space="0" w:color="auto"/>
              <w:bottom w:val="nil"/>
              <w:right w:val="single" w:sz="6" w:space="0" w:color="auto"/>
            </w:tcBorders>
            <w:shd w:val="clear" w:color="auto" w:fill="FFFFFF"/>
          </w:tcPr>
          <w:p w14:paraId="61F6294E" w14:textId="77777777" w:rsidR="007811B1" w:rsidRPr="00F25265" w:rsidRDefault="007811B1" w:rsidP="007811B1">
            <w:pPr>
              <w:widowControl w:val="0"/>
              <w:ind w:right="374" w:firstLine="0"/>
              <w:jc w:val="right"/>
              <w:rPr>
                <w:sz w:val="20"/>
              </w:rPr>
            </w:pPr>
            <w:r w:rsidRPr="00F25265">
              <w:rPr>
                <w:color w:val="000000"/>
                <w:sz w:val="20"/>
              </w:rPr>
              <w:t>13.000</w:t>
            </w:r>
          </w:p>
        </w:tc>
        <w:tc>
          <w:tcPr>
            <w:tcW w:w="1260" w:type="dxa"/>
            <w:tcBorders>
              <w:top w:val="nil"/>
              <w:left w:val="single" w:sz="6" w:space="0" w:color="auto"/>
              <w:bottom w:val="nil"/>
              <w:right w:val="single" w:sz="6" w:space="0" w:color="auto"/>
            </w:tcBorders>
            <w:shd w:val="clear" w:color="auto" w:fill="FFFFFF"/>
          </w:tcPr>
          <w:p w14:paraId="3B9B8BCC" w14:textId="77777777" w:rsidR="007811B1" w:rsidRPr="00F25265" w:rsidRDefault="007811B1" w:rsidP="007811B1">
            <w:pPr>
              <w:widowControl w:val="0"/>
              <w:ind w:right="374" w:firstLine="0"/>
              <w:jc w:val="right"/>
              <w:rPr>
                <w:sz w:val="20"/>
              </w:rPr>
            </w:pPr>
            <w:r w:rsidRPr="00F25265">
              <w:rPr>
                <w:color w:val="000000"/>
                <w:sz w:val="20"/>
              </w:rPr>
              <w:t>1.080</w:t>
            </w:r>
          </w:p>
        </w:tc>
        <w:tc>
          <w:tcPr>
            <w:tcW w:w="900" w:type="dxa"/>
            <w:tcBorders>
              <w:top w:val="nil"/>
              <w:left w:val="single" w:sz="6" w:space="0" w:color="auto"/>
              <w:bottom w:val="nil"/>
              <w:right w:val="single" w:sz="6" w:space="0" w:color="auto"/>
            </w:tcBorders>
            <w:shd w:val="clear" w:color="auto" w:fill="FFFFFF"/>
          </w:tcPr>
          <w:p w14:paraId="594EF19E" w14:textId="77777777" w:rsidR="007811B1" w:rsidRPr="00F25265" w:rsidRDefault="007811B1" w:rsidP="007811B1">
            <w:pPr>
              <w:widowControl w:val="0"/>
              <w:tabs>
                <w:tab w:val="decimal" w:pos="410"/>
              </w:tabs>
              <w:ind w:firstLine="0"/>
              <w:jc w:val="both"/>
              <w:rPr>
                <w:color w:val="000000"/>
                <w:sz w:val="20"/>
              </w:rPr>
            </w:pPr>
            <w:r>
              <w:rPr>
                <w:color w:val="000000"/>
                <w:sz w:val="20"/>
              </w:rPr>
              <w:t>40%</w:t>
            </w:r>
          </w:p>
        </w:tc>
        <w:tc>
          <w:tcPr>
            <w:tcW w:w="900" w:type="dxa"/>
            <w:vMerge/>
            <w:tcBorders>
              <w:left w:val="single" w:sz="6" w:space="0" w:color="auto"/>
              <w:bottom w:val="nil"/>
              <w:right w:val="single" w:sz="6" w:space="0" w:color="auto"/>
            </w:tcBorders>
            <w:shd w:val="clear" w:color="auto" w:fill="FFFFFF"/>
          </w:tcPr>
          <w:p w14:paraId="44981270" w14:textId="77777777" w:rsidR="007811B1" w:rsidRPr="00F25265" w:rsidRDefault="007811B1" w:rsidP="007811B1">
            <w:pPr>
              <w:widowControl w:val="0"/>
              <w:tabs>
                <w:tab w:val="decimal" w:pos="410"/>
              </w:tabs>
              <w:ind w:firstLine="0"/>
              <w:jc w:val="both"/>
              <w:rPr>
                <w:sz w:val="20"/>
              </w:rPr>
            </w:pPr>
          </w:p>
        </w:tc>
      </w:tr>
      <w:tr w:rsidR="007811B1" w:rsidRPr="00F25265" w14:paraId="409A5F56" w14:textId="77777777">
        <w:tblPrEx>
          <w:tblCellMar>
            <w:top w:w="0" w:type="dxa"/>
            <w:bottom w:w="0" w:type="dxa"/>
          </w:tblCellMar>
        </w:tblPrEx>
        <w:tc>
          <w:tcPr>
            <w:tcW w:w="2970" w:type="dxa"/>
            <w:tcBorders>
              <w:top w:val="nil"/>
              <w:left w:val="single" w:sz="6" w:space="0" w:color="auto"/>
              <w:bottom w:val="nil"/>
              <w:right w:val="single" w:sz="6" w:space="0" w:color="auto"/>
            </w:tcBorders>
            <w:shd w:val="clear" w:color="auto" w:fill="FFFFFF"/>
          </w:tcPr>
          <w:p w14:paraId="6C168C64" w14:textId="77777777" w:rsidR="007811B1" w:rsidRPr="00F25265" w:rsidRDefault="007811B1" w:rsidP="007811B1">
            <w:pPr>
              <w:widowControl w:val="0"/>
              <w:ind w:firstLine="0"/>
              <w:jc w:val="both"/>
              <w:rPr>
                <w:sz w:val="20"/>
              </w:rPr>
            </w:pPr>
            <w:r w:rsidRPr="00F25265">
              <w:rPr>
                <w:color w:val="000000"/>
                <w:sz w:val="20"/>
              </w:rPr>
              <w:t xml:space="preserve">Chômeurs </w:t>
            </w:r>
          </w:p>
        </w:tc>
        <w:tc>
          <w:tcPr>
            <w:tcW w:w="1134" w:type="dxa"/>
            <w:tcBorders>
              <w:top w:val="nil"/>
              <w:left w:val="single" w:sz="6" w:space="0" w:color="auto"/>
              <w:bottom w:val="single" w:sz="6" w:space="0" w:color="auto"/>
              <w:right w:val="single" w:sz="6" w:space="0" w:color="auto"/>
            </w:tcBorders>
            <w:shd w:val="clear" w:color="auto" w:fill="FFFFFF"/>
          </w:tcPr>
          <w:p w14:paraId="3814C3ED" w14:textId="77777777" w:rsidR="007811B1" w:rsidRPr="00F25265" w:rsidRDefault="007811B1" w:rsidP="007811B1">
            <w:pPr>
              <w:widowControl w:val="0"/>
              <w:ind w:right="374" w:firstLine="0"/>
              <w:jc w:val="right"/>
              <w:rPr>
                <w:sz w:val="20"/>
              </w:rPr>
            </w:pPr>
            <w:r w:rsidRPr="00F25265">
              <w:rPr>
                <w:color w:val="000000"/>
                <w:sz w:val="20"/>
              </w:rPr>
              <w:t>25</w:t>
            </w:r>
          </w:p>
        </w:tc>
        <w:tc>
          <w:tcPr>
            <w:tcW w:w="1116" w:type="dxa"/>
            <w:tcBorders>
              <w:top w:val="nil"/>
              <w:left w:val="single" w:sz="6" w:space="0" w:color="auto"/>
              <w:bottom w:val="single" w:sz="6" w:space="0" w:color="auto"/>
              <w:right w:val="single" w:sz="6" w:space="0" w:color="auto"/>
            </w:tcBorders>
            <w:shd w:val="clear" w:color="auto" w:fill="FFFFFF"/>
          </w:tcPr>
          <w:p w14:paraId="0FAD2EA5" w14:textId="77777777" w:rsidR="007811B1" w:rsidRPr="00F25265" w:rsidRDefault="007811B1" w:rsidP="007811B1">
            <w:pPr>
              <w:widowControl w:val="0"/>
              <w:ind w:right="374" w:firstLine="0"/>
              <w:jc w:val="right"/>
              <w:rPr>
                <w:sz w:val="20"/>
              </w:rPr>
            </w:pPr>
            <w:r w:rsidRPr="00F25265">
              <w:rPr>
                <w:color w:val="000000"/>
                <w:sz w:val="20"/>
              </w:rPr>
              <w:t>2%</w:t>
            </w:r>
          </w:p>
        </w:tc>
        <w:tc>
          <w:tcPr>
            <w:tcW w:w="1170" w:type="dxa"/>
            <w:tcBorders>
              <w:top w:val="nil"/>
              <w:left w:val="single" w:sz="6" w:space="0" w:color="auto"/>
              <w:bottom w:val="single" w:sz="6" w:space="0" w:color="auto"/>
              <w:right w:val="single" w:sz="6" w:space="0" w:color="auto"/>
            </w:tcBorders>
            <w:shd w:val="clear" w:color="auto" w:fill="FFFFFF"/>
          </w:tcPr>
          <w:p w14:paraId="01E337BA" w14:textId="77777777" w:rsidR="007811B1" w:rsidRPr="00F25265" w:rsidRDefault="007811B1" w:rsidP="007811B1">
            <w:pPr>
              <w:widowControl w:val="0"/>
              <w:ind w:right="374" w:firstLine="0"/>
              <w:jc w:val="right"/>
              <w:rPr>
                <w:sz w:val="20"/>
              </w:rPr>
            </w:pPr>
          </w:p>
        </w:tc>
        <w:tc>
          <w:tcPr>
            <w:tcW w:w="1260" w:type="dxa"/>
            <w:tcBorders>
              <w:top w:val="nil"/>
              <w:left w:val="single" w:sz="6" w:space="0" w:color="auto"/>
              <w:bottom w:val="single" w:sz="6" w:space="0" w:color="auto"/>
              <w:right w:val="single" w:sz="6" w:space="0" w:color="auto"/>
            </w:tcBorders>
            <w:shd w:val="clear" w:color="auto" w:fill="FFFFFF"/>
          </w:tcPr>
          <w:p w14:paraId="04DD8E80" w14:textId="77777777" w:rsidR="007811B1" w:rsidRPr="00F25265" w:rsidRDefault="007811B1" w:rsidP="007811B1">
            <w:pPr>
              <w:widowControl w:val="0"/>
              <w:ind w:right="374" w:firstLine="0"/>
              <w:jc w:val="right"/>
              <w:rPr>
                <w:sz w:val="20"/>
              </w:rPr>
            </w:pPr>
          </w:p>
        </w:tc>
        <w:tc>
          <w:tcPr>
            <w:tcW w:w="900" w:type="dxa"/>
            <w:tcBorders>
              <w:top w:val="nil"/>
              <w:left w:val="single" w:sz="6" w:space="0" w:color="auto"/>
              <w:bottom w:val="single" w:sz="6" w:space="0" w:color="auto"/>
              <w:right w:val="single" w:sz="6" w:space="0" w:color="auto"/>
            </w:tcBorders>
            <w:shd w:val="clear" w:color="auto" w:fill="FFFFFF"/>
          </w:tcPr>
          <w:p w14:paraId="42B07342" w14:textId="77777777" w:rsidR="007811B1" w:rsidRPr="00F25265" w:rsidRDefault="007811B1" w:rsidP="007811B1">
            <w:pPr>
              <w:widowControl w:val="0"/>
              <w:tabs>
                <w:tab w:val="decimal" w:pos="410"/>
              </w:tabs>
              <w:ind w:firstLine="0"/>
              <w:jc w:val="both"/>
              <w:rPr>
                <w:sz w:val="20"/>
              </w:rPr>
            </w:pPr>
          </w:p>
        </w:tc>
        <w:tc>
          <w:tcPr>
            <w:tcW w:w="900" w:type="dxa"/>
            <w:tcBorders>
              <w:top w:val="nil"/>
              <w:left w:val="single" w:sz="6" w:space="0" w:color="auto"/>
              <w:bottom w:val="single" w:sz="6" w:space="0" w:color="auto"/>
              <w:right w:val="single" w:sz="6" w:space="0" w:color="auto"/>
            </w:tcBorders>
            <w:shd w:val="clear" w:color="auto" w:fill="FFFFFF"/>
          </w:tcPr>
          <w:p w14:paraId="064282A3" w14:textId="77777777" w:rsidR="007811B1" w:rsidRPr="00F25265" w:rsidRDefault="007811B1" w:rsidP="007811B1">
            <w:pPr>
              <w:widowControl w:val="0"/>
              <w:tabs>
                <w:tab w:val="decimal" w:pos="410"/>
              </w:tabs>
              <w:ind w:firstLine="0"/>
              <w:jc w:val="both"/>
              <w:rPr>
                <w:sz w:val="20"/>
              </w:rPr>
            </w:pPr>
          </w:p>
        </w:tc>
      </w:tr>
      <w:tr w:rsidR="007811B1" w:rsidRPr="00F25265" w14:paraId="7112101C" w14:textId="77777777">
        <w:tblPrEx>
          <w:tblCellMar>
            <w:top w:w="0" w:type="dxa"/>
            <w:bottom w:w="0" w:type="dxa"/>
          </w:tblCellMar>
        </w:tblPrEx>
        <w:tc>
          <w:tcPr>
            <w:tcW w:w="2970" w:type="dxa"/>
            <w:tcBorders>
              <w:top w:val="nil"/>
              <w:left w:val="single" w:sz="6" w:space="0" w:color="auto"/>
              <w:bottom w:val="single" w:sz="6" w:space="0" w:color="auto"/>
              <w:right w:val="single" w:sz="6" w:space="0" w:color="auto"/>
            </w:tcBorders>
            <w:shd w:val="clear" w:color="auto" w:fill="FFFFFF"/>
          </w:tcPr>
          <w:p w14:paraId="7D4841F3" w14:textId="77777777" w:rsidR="007811B1" w:rsidRPr="00434F69" w:rsidRDefault="007811B1" w:rsidP="007811B1">
            <w:pPr>
              <w:widowControl w:val="0"/>
              <w:ind w:firstLine="0"/>
              <w:jc w:val="both"/>
              <w:rPr>
                <w:b/>
                <w:sz w:val="20"/>
              </w:rPr>
            </w:pPr>
            <w:r w:rsidRPr="00434F69">
              <w:rPr>
                <w:b/>
                <w:color w:val="000000"/>
                <w:sz w:val="20"/>
              </w:rPr>
              <w:t>Total A</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8171411" w14:textId="77777777" w:rsidR="007811B1" w:rsidRPr="00F25265" w:rsidRDefault="007811B1" w:rsidP="007811B1">
            <w:pPr>
              <w:widowControl w:val="0"/>
              <w:ind w:right="374" w:firstLine="0"/>
              <w:jc w:val="right"/>
              <w:rPr>
                <w:sz w:val="20"/>
              </w:rPr>
            </w:pPr>
            <w:r w:rsidRPr="00F25265">
              <w:rPr>
                <w:color w:val="000000"/>
                <w:sz w:val="20"/>
              </w:rPr>
              <w:t>370</w:t>
            </w: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0869B5B5" w14:textId="77777777" w:rsidR="007811B1" w:rsidRPr="00F25265" w:rsidRDefault="007811B1" w:rsidP="007811B1">
            <w:pPr>
              <w:widowControl w:val="0"/>
              <w:ind w:right="374" w:firstLine="0"/>
              <w:jc w:val="right"/>
              <w:rPr>
                <w:sz w:val="20"/>
              </w:rPr>
            </w:pPr>
            <w:r w:rsidRPr="00F25265">
              <w:rPr>
                <w:color w:val="000000"/>
                <w:sz w:val="20"/>
              </w:rPr>
              <w:t>27%</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5A6C98F3" w14:textId="77777777" w:rsidR="007811B1" w:rsidRPr="00F25265" w:rsidRDefault="007811B1" w:rsidP="007811B1">
            <w:pPr>
              <w:widowControl w:val="0"/>
              <w:ind w:right="374" w:firstLine="0"/>
              <w:jc w:val="right"/>
              <w:rPr>
                <w:sz w:val="20"/>
              </w:rPr>
            </w:pPr>
            <w:r w:rsidRPr="00F25265">
              <w:rPr>
                <w:color w:val="000000"/>
                <w:sz w:val="20"/>
              </w:rPr>
              <w:t>6.000</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133484F6" w14:textId="77777777" w:rsidR="007811B1" w:rsidRPr="00F25265" w:rsidRDefault="007811B1" w:rsidP="007811B1">
            <w:pPr>
              <w:widowControl w:val="0"/>
              <w:ind w:right="374" w:firstLine="0"/>
              <w:jc w:val="right"/>
              <w:rPr>
                <w:sz w:val="20"/>
              </w:rPr>
            </w:pPr>
            <w:r w:rsidRPr="00F25265">
              <w:rPr>
                <w:color w:val="000000"/>
                <w:sz w:val="20"/>
              </w:rPr>
              <w:t>2.220</w:t>
            </w:r>
          </w:p>
        </w:tc>
        <w:tc>
          <w:tcPr>
            <w:tcW w:w="900" w:type="dxa"/>
            <w:tcBorders>
              <w:top w:val="single" w:sz="6" w:space="0" w:color="auto"/>
              <w:left w:val="single" w:sz="6" w:space="0" w:color="auto"/>
              <w:bottom w:val="single" w:sz="6" w:space="0" w:color="auto"/>
              <w:right w:val="single" w:sz="6" w:space="0" w:color="auto"/>
            </w:tcBorders>
            <w:shd w:val="clear" w:color="auto" w:fill="FFFFFF"/>
          </w:tcPr>
          <w:p w14:paraId="60DD8D4F" w14:textId="77777777" w:rsidR="007811B1" w:rsidRPr="00F25265" w:rsidRDefault="007811B1" w:rsidP="007811B1">
            <w:pPr>
              <w:widowControl w:val="0"/>
              <w:tabs>
                <w:tab w:val="decimal" w:pos="410"/>
              </w:tabs>
              <w:ind w:firstLine="0"/>
              <w:jc w:val="both"/>
              <w:rPr>
                <w:color w:val="000000"/>
                <w:sz w:val="20"/>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14:paraId="2E82F587" w14:textId="77777777" w:rsidR="007811B1" w:rsidRPr="00F25265" w:rsidRDefault="007811B1" w:rsidP="007811B1">
            <w:pPr>
              <w:widowControl w:val="0"/>
              <w:tabs>
                <w:tab w:val="decimal" w:pos="410"/>
              </w:tabs>
              <w:ind w:firstLine="0"/>
              <w:jc w:val="both"/>
              <w:rPr>
                <w:sz w:val="20"/>
              </w:rPr>
            </w:pPr>
          </w:p>
        </w:tc>
      </w:tr>
      <w:tr w:rsidR="007811B1" w:rsidRPr="00F25265" w14:paraId="6D96D947" w14:textId="77777777">
        <w:tblPrEx>
          <w:tblCellMar>
            <w:top w:w="0" w:type="dxa"/>
            <w:bottom w:w="0" w:type="dxa"/>
          </w:tblCellMar>
        </w:tblPrEx>
        <w:tc>
          <w:tcPr>
            <w:tcW w:w="2970" w:type="dxa"/>
            <w:tcBorders>
              <w:top w:val="single" w:sz="6" w:space="0" w:color="auto"/>
              <w:left w:val="single" w:sz="6" w:space="0" w:color="auto"/>
              <w:bottom w:val="single" w:sz="6" w:space="0" w:color="auto"/>
              <w:right w:val="single" w:sz="6" w:space="0" w:color="auto"/>
            </w:tcBorders>
            <w:shd w:val="clear" w:color="auto" w:fill="FFFFFF"/>
          </w:tcPr>
          <w:p w14:paraId="5D00FABB" w14:textId="77777777" w:rsidR="007811B1" w:rsidRPr="00A018B9" w:rsidRDefault="007811B1" w:rsidP="007811B1">
            <w:pPr>
              <w:widowControl w:val="0"/>
              <w:spacing w:before="120"/>
              <w:ind w:firstLine="0"/>
              <w:jc w:val="both"/>
              <w:rPr>
                <w:b/>
                <w:color w:val="0000FF"/>
                <w:sz w:val="20"/>
              </w:rPr>
            </w:pPr>
            <w:r w:rsidRPr="00A018B9">
              <w:rPr>
                <w:b/>
                <w:color w:val="0000FF"/>
                <w:sz w:val="20"/>
              </w:rPr>
              <w:t>B - Périphéries</w:t>
            </w:r>
          </w:p>
        </w:tc>
        <w:tc>
          <w:tcPr>
            <w:tcW w:w="1134" w:type="dxa"/>
            <w:tcBorders>
              <w:top w:val="single" w:sz="6" w:space="0" w:color="auto"/>
              <w:left w:val="single" w:sz="6" w:space="0" w:color="auto"/>
              <w:bottom w:val="nil"/>
              <w:right w:val="single" w:sz="6" w:space="0" w:color="auto"/>
            </w:tcBorders>
            <w:shd w:val="clear" w:color="auto" w:fill="FFFFFF"/>
          </w:tcPr>
          <w:p w14:paraId="099FBBD1" w14:textId="77777777" w:rsidR="007811B1" w:rsidRPr="00F25265" w:rsidRDefault="007811B1" w:rsidP="007811B1">
            <w:pPr>
              <w:widowControl w:val="0"/>
              <w:spacing w:before="120"/>
              <w:ind w:right="374" w:firstLine="0"/>
              <w:jc w:val="right"/>
              <w:rPr>
                <w:sz w:val="20"/>
              </w:rPr>
            </w:pPr>
          </w:p>
        </w:tc>
        <w:tc>
          <w:tcPr>
            <w:tcW w:w="1116" w:type="dxa"/>
            <w:tcBorders>
              <w:top w:val="single" w:sz="6" w:space="0" w:color="auto"/>
              <w:left w:val="single" w:sz="6" w:space="0" w:color="auto"/>
              <w:bottom w:val="nil"/>
              <w:right w:val="single" w:sz="6" w:space="0" w:color="auto"/>
            </w:tcBorders>
            <w:shd w:val="clear" w:color="auto" w:fill="FFFFFF"/>
          </w:tcPr>
          <w:p w14:paraId="4FF4F945" w14:textId="77777777" w:rsidR="007811B1" w:rsidRPr="00F25265" w:rsidRDefault="007811B1" w:rsidP="007811B1">
            <w:pPr>
              <w:widowControl w:val="0"/>
              <w:spacing w:before="120"/>
              <w:ind w:right="374" w:firstLine="0"/>
              <w:jc w:val="right"/>
              <w:rPr>
                <w:sz w:val="20"/>
              </w:rPr>
            </w:pPr>
          </w:p>
        </w:tc>
        <w:tc>
          <w:tcPr>
            <w:tcW w:w="1170" w:type="dxa"/>
            <w:tcBorders>
              <w:top w:val="single" w:sz="6" w:space="0" w:color="auto"/>
              <w:left w:val="single" w:sz="6" w:space="0" w:color="auto"/>
              <w:bottom w:val="nil"/>
              <w:right w:val="single" w:sz="6" w:space="0" w:color="auto"/>
            </w:tcBorders>
            <w:shd w:val="clear" w:color="auto" w:fill="FFFFFF"/>
          </w:tcPr>
          <w:p w14:paraId="040BBCB0" w14:textId="77777777" w:rsidR="007811B1" w:rsidRPr="00F25265" w:rsidRDefault="007811B1" w:rsidP="007811B1">
            <w:pPr>
              <w:widowControl w:val="0"/>
              <w:spacing w:before="120"/>
              <w:ind w:right="374" w:firstLine="0"/>
              <w:jc w:val="right"/>
              <w:rPr>
                <w:sz w:val="20"/>
              </w:rPr>
            </w:pPr>
          </w:p>
        </w:tc>
        <w:tc>
          <w:tcPr>
            <w:tcW w:w="1260" w:type="dxa"/>
            <w:tcBorders>
              <w:top w:val="single" w:sz="6" w:space="0" w:color="auto"/>
              <w:left w:val="single" w:sz="6" w:space="0" w:color="auto"/>
              <w:bottom w:val="nil"/>
              <w:right w:val="single" w:sz="6" w:space="0" w:color="auto"/>
            </w:tcBorders>
            <w:shd w:val="clear" w:color="auto" w:fill="FFFFFF"/>
          </w:tcPr>
          <w:p w14:paraId="51525FA3" w14:textId="77777777" w:rsidR="007811B1" w:rsidRPr="00F25265" w:rsidRDefault="007811B1" w:rsidP="007811B1">
            <w:pPr>
              <w:widowControl w:val="0"/>
              <w:spacing w:before="120"/>
              <w:ind w:right="374" w:firstLine="0"/>
              <w:jc w:val="right"/>
              <w:rPr>
                <w:sz w:val="20"/>
              </w:rPr>
            </w:pPr>
          </w:p>
        </w:tc>
        <w:tc>
          <w:tcPr>
            <w:tcW w:w="900" w:type="dxa"/>
            <w:tcBorders>
              <w:top w:val="single" w:sz="6" w:space="0" w:color="auto"/>
              <w:left w:val="single" w:sz="6" w:space="0" w:color="auto"/>
              <w:bottom w:val="nil"/>
              <w:right w:val="single" w:sz="6" w:space="0" w:color="auto"/>
            </w:tcBorders>
            <w:shd w:val="clear" w:color="auto" w:fill="FFFFFF"/>
          </w:tcPr>
          <w:p w14:paraId="602BD6CA" w14:textId="77777777" w:rsidR="007811B1" w:rsidRPr="00F25265" w:rsidRDefault="007811B1" w:rsidP="007811B1">
            <w:pPr>
              <w:widowControl w:val="0"/>
              <w:tabs>
                <w:tab w:val="decimal" w:pos="410"/>
              </w:tabs>
              <w:spacing w:before="120"/>
              <w:ind w:firstLine="0"/>
              <w:jc w:val="both"/>
              <w:rPr>
                <w:sz w:val="20"/>
              </w:rPr>
            </w:pPr>
          </w:p>
        </w:tc>
        <w:tc>
          <w:tcPr>
            <w:tcW w:w="900" w:type="dxa"/>
            <w:tcBorders>
              <w:top w:val="single" w:sz="6" w:space="0" w:color="auto"/>
              <w:left w:val="single" w:sz="6" w:space="0" w:color="auto"/>
              <w:bottom w:val="nil"/>
              <w:right w:val="single" w:sz="6" w:space="0" w:color="auto"/>
            </w:tcBorders>
            <w:shd w:val="clear" w:color="auto" w:fill="FFFFFF"/>
          </w:tcPr>
          <w:p w14:paraId="0CDBF6C7" w14:textId="77777777" w:rsidR="007811B1" w:rsidRPr="00F25265" w:rsidRDefault="007811B1" w:rsidP="007811B1">
            <w:pPr>
              <w:widowControl w:val="0"/>
              <w:tabs>
                <w:tab w:val="decimal" w:pos="410"/>
              </w:tabs>
              <w:spacing w:before="120"/>
              <w:ind w:firstLine="0"/>
              <w:jc w:val="both"/>
              <w:rPr>
                <w:sz w:val="20"/>
              </w:rPr>
            </w:pPr>
          </w:p>
        </w:tc>
      </w:tr>
      <w:tr w:rsidR="007811B1" w:rsidRPr="00F25265" w14:paraId="57F70FEE" w14:textId="77777777">
        <w:tblPrEx>
          <w:tblCellMar>
            <w:top w:w="0" w:type="dxa"/>
            <w:bottom w:w="0" w:type="dxa"/>
          </w:tblCellMar>
        </w:tblPrEx>
        <w:tc>
          <w:tcPr>
            <w:tcW w:w="2970" w:type="dxa"/>
            <w:tcBorders>
              <w:top w:val="single" w:sz="6" w:space="0" w:color="auto"/>
              <w:left w:val="single" w:sz="6" w:space="0" w:color="auto"/>
              <w:bottom w:val="nil"/>
              <w:right w:val="single" w:sz="6" w:space="0" w:color="auto"/>
            </w:tcBorders>
            <w:shd w:val="clear" w:color="auto" w:fill="FFFFFF"/>
          </w:tcPr>
          <w:p w14:paraId="4F1A6058" w14:textId="77777777" w:rsidR="007811B1" w:rsidRPr="00F25265" w:rsidRDefault="007811B1" w:rsidP="007811B1">
            <w:pPr>
              <w:widowControl w:val="0"/>
              <w:ind w:firstLine="0"/>
              <w:jc w:val="both"/>
              <w:rPr>
                <w:sz w:val="20"/>
              </w:rPr>
            </w:pPr>
            <w:r w:rsidRPr="00F25265">
              <w:rPr>
                <w:color w:val="000000"/>
                <w:sz w:val="20"/>
              </w:rPr>
              <w:t>Paysannerie</w:t>
            </w:r>
          </w:p>
        </w:tc>
        <w:tc>
          <w:tcPr>
            <w:tcW w:w="1134" w:type="dxa"/>
            <w:tcBorders>
              <w:top w:val="nil"/>
              <w:left w:val="single" w:sz="6" w:space="0" w:color="auto"/>
              <w:bottom w:val="nil"/>
              <w:right w:val="single" w:sz="6" w:space="0" w:color="auto"/>
            </w:tcBorders>
            <w:shd w:val="clear" w:color="auto" w:fill="FFFFFF"/>
          </w:tcPr>
          <w:p w14:paraId="41EEEB02" w14:textId="77777777" w:rsidR="007811B1" w:rsidRPr="00F25265" w:rsidRDefault="007811B1" w:rsidP="007811B1">
            <w:pPr>
              <w:widowControl w:val="0"/>
              <w:ind w:right="374" w:firstLine="0"/>
              <w:jc w:val="right"/>
              <w:rPr>
                <w:sz w:val="20"/>
              </w:rPr>
            </w:pPr>
          </w:p>
        </w:tc>
        <w:tc>
          <w:tcPr>
            <w:tcW w:w="1116" w:type="dxa"/>
            <w:tcBorders>
              <w:top w:val="nil"/>
              <w:left w:val="single" w:sz="6" w:space="0" w:color="auto"/>
              <w:bottom w:val="nil"/>
              <w:right w:val="single" w:sz="6" w:space="0" w:color="auto"/>
            </w:tcBorders>
            <w:shd w:val="clear" w:color="auto" w:fill="FFFFFF"/>
          </w:tcPr>
          <w:p w14:paraId="05BA79CE" w14:textId="77777777" w:rsidR="007811B1" w:rsidRPr="00F25265" w:rsidRDefault="007811B1" w:rsidP="007811B1">
            <w:pPr>
              <w:widowControl w:val="0"/>
              <w:ind w:right="374" w:firstLine="0"/>
              <w:jc w:val="right"/>
              <w:rPr>
                <w:sz w:val="20"/>
              </w:rPr>
            </w:pPr>
          </w:p>
        </w:tc>
        <w:tc>
          <w:tcPr>
            <w:tcW w:w="1170" w:type="dxa"/>
            <w:tcBorders>
              <w:top w:val="nil"/>
              <w:left w:val="single" w:sz="6" w:space="0" w:color="auto"/>
              <w:bottom w:val="nil"/>
              <w:right w:val="single" w:sz="6" w:space="0" w:color="auto"/>
            </w:tcBorders>
            <w:shd w:val="clear" w:color="auto" w:fill="FFFFFF"/>
          </w:tcPr>
          <w:p w14:paraId="5DDF91A6" w14:textId="77777777" w:rsidR="007811B1" w:rsidRPr="00F25265" w:rsidRDefault="007811B1" w:rsidP="007811B1">
            <w:pPr>
              <w:widowControl w:val="0"/>
              <w:ind w:right="374" w:firstLine="0"/>
              <w:jc w:val="right"/>
              <w:rPr>
                <w:sz w:val="20"/>
              </w:rPr>
            </w:pPr>
          </w:p>
        </w:tc>
        <w:tc>
          <w:tcPr>
            <w:tcW w:w="1260" w:type="dxa"/>
            <w:tcBorders>
              <w:top w:val="nil"/>
              <w:left w:val="single" w:sz="6" w:space="0" w:color="auto"/>
              <w:bottom w:val="nil"/>
              <w:right w:val="single" w:sz="6" w:space="0" w:color="auto"/>
            </w:tcBorders>
            <w:shd w:val="clear" w:color="auto" w:fill="FFFFFF"/>
          </w:tcPr>
          <w:p w14:paraId="64E387E3" w14:textId="77777777" w:rsidR="007811B1" w:rsidRPr="00F25265" w:rsidRDefault="007811B1" w:rsidP="007811B1">
            <w:pPr>
              <w:widowControl w:val="0"/>
              <w:ind w:right="374" w:firstLine="0"/>
              <w:jc w:val="right"/>
              <w:rPr>
                <w:sz w:val="20"/>
              </w:rPr>
            </w:pPr>
          </w:p>
        </w:tc>
        <w:tc>
          <w:tcPr>
            <w:tcW w:w="900" w:type="dxa"/>
            <w:tcBorders>
              <w:top w:val="nil"/>
              <w:left w:val="single" w:sz="6" w:space="0" w:color="auto"/>
              <w:bottom w:val="nil"/>
              <w:right w:val="single" w:sz="6" w:space="0" w:color="auto"/>
            </w:tcBorders>
            <w:shd w:val="clear" w:color="auto" w:fill="FFFFFF"/>
          </w:tcPr>
          <w:p w14:paraId="07E0EF9A" w14:textId="77777777" w:rsidR="007811B1" w:rsidRPr="00F25265" w:rsidRDefault="007811B1" w:rsidP="007811B1">
            <w:pPr>
              <w:widowControl w:val="0"/>
              <w:tabs>
                <w:tab w:val="decimal" w:pos="410"/>
              </w:tabs>
              <w:ind w:firstLine="0"/>
              <w:jc w:val="both"/>
              <w:rPr>
                <w:sz w:val="20"/>
              </w:rPr>
            </w:pPr>
          </w:p>
        </w:tc>
        <w:tc>
          <w:tcPr>
            <w:tcW w:w="900" w:type="dxa"/>
            <w:tcBorders>
              <w:top w:val="nil"/>
              <w:left w:val="single" w:sz="6" w:space="0" w:color="auto"/>
              <w:bottom w:val="nil"/>
              <w:right w:val="single" w:sz="6" w:space="0" w:color="auto"/>
            </w:tcBorders>
            <w:shd w:val="clear" w:color="auto" w:fill="FFFFFF"/>
          </w:tcPr>
          <w:p w14:paraId="5B549C25" w14:textId="77777777" w:rsidR="007811B1" w:rsidRPr="00F25265" w:rsidRDefault="007811B1" w:rsidP="007811B1">
            <w:pPr>
              <w:widowControl w:val="0"/>
              <w:tabs>
                <w:tab w:val="decimal" w:pos="410"/>
              </w:tabs>
              <w:ind w:firstLine="0"/>
              <w:jc w:val="both"/>
              <w:rPr>
                <w:sz w:val="20"/>
              </w:rPr>
            </w:pPr>
          </w:p>
        </w:tc>
      </w:tr>
      <w:tr w:rsidR="007811B1" w:rsidRPr="00F25265" w14:paraId="2C13F471" w14:textId="77777777">
        <w:tblPrEx>
          <w:tblCellMar>
            <w:top w:w="0" w:type="dxa"/>
            <w:bottom w:w="0" w:type="dxa"/>
          </w:tblCellMar>
        </w:tblPrEx>
        <w:tc>
          <w:tcPr>
            <w:tcW w:w="2970" w:type="dxa"/>
            <w:tcBorders>
              <w:top w:val="nil"/>
              <w:left w:val="single" w:sz="6" w:space="0" w:color="auto"/>
              <w:bottom w:val="nil"/>
              <w:right w:val="single" w:sz="6" w:space="0" w:color="auto"/>
            </w:tcBorders>
            <w:shd w:val="clear" w:color="auto" w:fill="FFFFFF"/>
          </w:tcPr>
          <w:p w14:paraId="3C2B0B28" w14:textId="77777777" w:rsidR="007811B1" w:rsidRPr="00F25265" w:rsidRDefault="007811B1" w:rsidP="007811B1">
            <w:pPr>
              <w:widowControl w:val="0"/>
              <w:ind w:firstLine="0"/>
              <w:jc w:val="both"/>
              <w:rPr>
                <w:sz w:val="20"/>
              </w:rPr>
            </w:pPr>
            <w:r w:rsidRPr="00F25265">
              <w:rPr>
                <w:color w:val="000000"/>
                <w:sz w:val="20"/>
              </w:rPr>
              <w:t>pauvre et exploitée</w:t>
            </w:r>
          </w:p>
        </w:tc>
        <w:tc>
          <w:tcPr>
            <w:tcW w:w="1134" w:type="dxa"/>
            <w:tcBorders>
              <w:top w:val="nil"/>
              <w:left w:val="single" w:sz="6" w:space="0" w:color="auto"/>
              <w:bottom w:val="nil"/>
              <w:right w:val="single" w:sz="6" w:space="0" w:color="auto"/>
            </w:tcBorders>
            <w:shd w:val="clear" w:color="auto" w:fill="FFFFFF"/>
          </w:tcPr>
          <w:p w14:paraId="5A57D45F" w14:textId="77777777" w:rsidR="007811B1" w:rsidRPr="00F25265" w:rsidRDefault="007811B1" w:rsidP="007811B1">
            <w:pPr>
              <w:widowControl w:val="0"/>
              <w:ind w:right="374" w:firstLine="0"/>
              <w:jc w:val="right"/>
              <w:rPr>
                <w:sz w:val="20"/>
              </w:rPr>
            </w:pPr>
            <w:r w:rsidRPr="00F25265">
              <w:rPr>
                <w:color w:val="000000"/>
                <w:sz w:val="20"/>
              </w:rPr>
              <w:t>600</w:t>
            </w:r>
          </w:p>
        </w:tc>
        <w:tc>
          <w:tcPr>
            <w:tcW w:w="1116" w:type="dxa"/>
            <w:tcBorders>
              <w:top w:val="nil"/>
              <w:left w:val="single" w:sz="6" w:space="0" w:color="auto"/>
              <w:bottom w:val="nil"/>
              <w:right w:val="single" w:sz="6" w:space="0" w:color="auto"/>
            </w:tcBorders>
            <w:shd w:val="clear" w:color="auto" w:fill="FFFFFF"/>
          </w:tcPr>
          <w:p w14:paraId="767B2E5B" w14:textId="77777777" w:rsidR="007811B1" w:rsidRPr="00F25265" w:rsidRDefault="007811B1" w:rsidP="007811B1">
            <w:pPr>
              <w:widowControl w:val="0"/>
              <w:ind w:right="374" w:firstLine="0"/>
              <w:jc w:val="right"/>
              <w:rPr>
                <w:sz w:val="20"/>
              </w:rPr>
            </w:pPr>
            <w:r w:rsidRPr="00F25265">
              <w:rPr>
                <w:color w:val="000000"/>
                <w:sz w:val="20"/>
              </w:rPr>
              <w:t>44%</w:t>
            </w:r>
          </w:p>
        </w:tc>
        <w:tc>
          <w:tcPr>
            <w:tcW w:w="1170" w:type="dxa"/>
            <w:tcBorders>
              <w:top w:val="nil"/>
              <w:left w:val="single" w:sz="6" w:space="0" w:color="auto"/>
              <w:bottom w:val="nil"/>
              <w:right w:val="single" w:sz="6" w:space="0" w:color="auto"/>
            </w:tcBorders>
            <w:shd w:val="clear" w:color="auto" w:fill="FFFFFF"/>
          </w:tcPr>
          <w:p w14:paraId="6EAE3DD6" w14:textId="77777777" w:rsidR="007811B1" w:rsidRPr="00F25265" w:rsidRDefault="007811B1" w:rsidP="007811B1">
            <w:pPr>
              <w:widowControl w:val="0"/>
              <w:ind w:right="374" w:firstLine="0"/>
              <w:jc w:val="right"/>
              <w:rPr>
                <w:sz w:val="20"/>
              </w:rPr>
            </w:pPr>
            <w:r w:rsidRPr="00F25265">
              <w:rPr>
                <w:color w:val="000000"/>
                <w:sz w:val="20"/>
              </w:rPr>
              <w:t>200</w:t>
            </w:r>
          </w:p>
        </w:tc>
        <w:tc>
          <w:tcPr>
            <w:tcW w:w="1260" w:type="dxa"/>
            <w:tcBorders>
              <w:top w:val="nil"/>
              <w:left w:val="single" w:sz="6" w:space="0" w:color="auto"/>
              <w:bottom w:val="nil"/>
              <w:right w:val="single" w:sz="6" w:space="0" w:color="auto"/>
            </w:tcBorders>
            <w:shd w:val="clear" w:color="auto" w:fill="FFFFFF"/>
          </w:tcPr>
          <w:p w14:paraId="2D87206C" w14:textId="77777777" w:rsidR="007811B1" w:rsidRPr="00F25265" w:rsidRDefault="007811B1" w:rsidP="007811B1">
            <w:pPr>
              <w:widowControl w:val="0"/>
              <w:ind w:right="374" w:firstLine="0"/>
              <w:jc w:val="right"/>
              <w:rPr>
                <w:sz w:val="20"/>
              </w:rPr>
            </w:pPr>
            <w:r w:rsidRPr="00F25265">
              <w:rPr>
                <w:color w:val="000000"/>
                <w:sz w:val="20"/>
              </w:rPr>
              <w:t>120</w:t>
            </w:r>
          </w:p>
        </w:tc>
        <w:tc>
          <w:tcPr>
            <w:tcW w:w="900" w:type="dxa"/>
            <w:tcBorders>
              <w:top w:val="nil"/>
              <w:left w:val="single" w:sz="6" w:space="0" w:color="auto"/>
              <w:bottom w:val="nil"/>
              <w:right w:val="single" w:sz="6" w:space="0" w:color="auto"/>
            </w:tcBorders>
            <w:shd w:val="clear" w:color="auto" w:fill="FFFFFF"/>
          </w:tcPr>
          <w:p w14:paraId="33F39571" w14:textId="77777777" w:rsidR="007811B1" w:rsidRPr="00F25265" w:rsidRDefault="007811B1" w:rsidP="007811B1">
            <w:pPr>
              <w:widowControl w:val="0"/>
              <w:tabs>
                <w:tab w:val="decimal" w:pos="410"/>
              </w:tabs>
              <w:ind w:firstLine="0"/>
              <w:jc w:val="both"/>
              <w:rPr>
                <w:color w:val="000000"/>
                <w:sz w:val="20"/>
              </w:rPr>
            </w:pPr>
            <w:r>
              <w:rPr>
                <w:color w:val="000000"/>
                <w:sz w:val="20"/>
              </w:rPr>
              <w:t>4%</w:t>
            </w:r>
          </w:p>
        </w:tc>
        <w:tc>
          <w:tcPr>
            <w:tcW w:w="900" w:type="dxa"/>
            <w:vMerge w:val="restart"/>
            <w:tcBorders>
              <w:top w:val="nil"/>
              <w:left w:val="single" w:sz="6" w:space="0" w:color="auto"/>
              <w:right w:val="single" w:sz="6" w:space="0" w:color="auto"/>
            </w:tcBorders>
            <w:shd w:val="clear" w:color="auto" w:fill="FFFFFF"/>
            <w:vAlign w:val="center"/>
          </w:tcPr>
          <w:p w14:paraId="22B8F176" w14:textId="77777777" w:rsidR="007811B1" w:rsidRPr="00F25265" w:rsidRDefault="007811B1" w:rsidP="007811B1">
            <w:pPr>
              <w:widowControl w:val="0"/>
              <w:tabs>
                <w:tab w:val="decimal" w:pos="410"/>
              </w:tabs>
              <w:ind w:firstLine="0"/>
              <w:rPr>
                <w:sz w:val="20"/>
              </w:rPr>
            </w:pPr>
            <w:r>
              <w:rPr>
                <w:sz w:val="20"/>
              </w:rPr>
              <w:t>12</w:t>
            </w:r>
            <w:r>
              <w:rPr>
                <w:color w:val="000000"/>
                <w:sz w:val="20"/>
              </w:rPr>
              <w:t>%</w:t>
            </w:r>
          </w:p>
        </w:tc>
      </w:tr>
      <w:tr w:rsidR="007811B1" w:rsidRPr="00F25265" w14:paraId="4ECB9505" w14:textId="77777777">
        <w:tblPrEx>
          <w:tblCellMar>
            <w:top w:w="0" w:type="dxa"/>
            <w:bottom w:w="0" w:type="dxa"/>
          </w:tblCellMar>
        </w:tblPrEx>
        <w:tc>
          <w:tcPr>
            <w:tcW w:w="2970" w:type="dxa"/>
            <w:tcBorders>
              <w:top w:val="nil"/>
              <w:left w:val="single" w:sz="6" w:space="0" w:color="auto"/>
              <w:bottom w:val="nil"/>
              <w:right w:val="single" w:sz="6" w:space="0" w:color="auto"/>
            </w:tcBorders>
            <w:shd w:val="clear" w:color="auto" w:fill="FFFFFF"/>
          </w:tcPr>
          <w:p w14:paraId="14954BD9" w14:textId="77777777" w:rsidR="007811B1" w:rsidRPr="00F25265" w:rsidRDefault="007811B1" w:rsidP="007811B1">
            <w:pPr>
              <w:widowControl w:val="0"/>
              <w:ind w:firstLine="0"/>
              <w:jc w:val="both"/>
              <w:rPr>
                <w:sz w:val="20"/>
              </w:rPr>
            </w:pPr>
            <w:r w:rsidRPr="00F25265">
              <w:rPr>
                <w:color w:val="000000"/>
                <w:sz w:val="20"/>
              </w:rPr>
              <w:t>moyenne</w:t>
            </w:r>
          </w:p>
        </w:tc>
        <w:tc>
          <w:tcPr>
            <w:tcW w:w="1134" w:type="dxa"/>
            <w:tcBorders>
              <w:top w:val="nil"/>
              <w:left w:val="single" w:sz="6" w:space="0" w:color="auto"/>
              <w:bottom w:val="nil"/>
              <w:right w:val="single" w:sz="6" w:space="0" w:color="auto"/>
            </w:tcBorders>
            <w:shd w:val="clear" w:color="auto" w:fill="FFFFFF"/>
          </w:tcPr>
          <w:p w14:paraId="3E8B9188" w14:textId="77777777" w:rsidR="007811B1" w:rsidRPr="00F25265" w:rsidRDefault="007811B1" w:rsidP="007811B1">
            <w:pPr>
              <w:widowControl w:val="0"/>
              <w:ind w:right="374" w:firstLine="0"/>
              <w:jc w:val="right"/>
              <w:rPr>
                <w:sz w:val="20"/>
              </w:rPr>
            </w:pPr>
            <w:r w:rsidRPr="00F25265">
              <w:rPr>
                <w:color w:val="000000"/>
                <w:sz w:val="20"/>
              </w:rPr>
              <w:t>150</w:t>
            </w:r>
          </w:p>
        </w:tc>
        <w:tc>
          <w:tcPr>
            <w:tcW w:w="1116" w:type="dxa"/>
            <w:tcBorders>
              <w:top w:val="nil"/>
              <w:left w:val="single" w:sz="6" w:space="0" w:color="auto"/>
              <w:bottom w:val="nil"/>
              <w:right w:val="single" w:sz="6" w:space="0" w:color="auto"/>
            </w:tcBorders>
            <w:shd w:val="clear" w:color="auto" w:fill="FFFFFF"/>
          </w:tcPr>
          <w:p w14:paraId="0B5AF61C" w14:textId="77777777" w:rsidR="007811B1" w:rsidRPr="00F25265" w:rsidRDefault="007811B1" w:rsidP="007811B1">
            <w:pPr>
              <w:widowControl w:val="0"/>
              <w:ind w:right="374" w:firstLine="0"/>
              <w:jc w:val="right"/>
              <w:rPr>
                <w:sz w:val="20"/>
              </w:rPr>
            </w:pPr>
            <w:r w:rsidRPr="00F25265">
              <w:rPr>
                <w:color w:val="000000"/>
                <w:sz w:val="20"/>
              </w:rPr>
              <w:t>11%</w:t>
            </w:r>
          </w:p>
        </w:tc>
        <w:tc>
          <w:tcPr>
            <w:tcW w:w="1170" w:type="dxa"/>
            <w:tcBorders>
              <w:top w:val="nil"/>
              <w:left w:val="single" w:sz="6" w:space="0" w:color="auto"/>
              <w:bottom w:val="nil"/>
              <w:right w:val="single" w:sz="6" w:space="0" w:color="auto"/>
            </w:tcBorders>
            <w:shd w:val="clear" w:color="auto" w:fill="FFFFFF"/>
          </w:tcPr>
          <w:p w14:paraId="3BA052A2" w14:textId="77777777" w:rsidR="007811B1" w:rsidRPr="00F25265" w:rsidRDefault="007811B1" w:rsidP="007811B1">
            <w:pPr>
              <w:widowControl w:val="0"/>
              <w:ind w:right="374" w:firstLine="0"/>
              <w:jc w:val="right"/>
              <w:rPr>
                <w:sz w:val="20"/>
              </w:rPr>
            </w:pPr>
            <w:r w:rsidRPr="00F25265">
              <w:rPr>
                <w:color w:val="000000"/>
                <w:sz w:val="20"/>
              </w:rPr>
              <w:t>400</w:t>
            </w:r>
          </w:p>
        </w:tc>
        <w:tc>
          <w:tcPr>
            <w:tcW w:w="1260" w:type="dxa"/>
            <w:tcBorders>
              <w:top w:val="nil"/>
              <w:left w:val="single" w:sz="6" w:space="0" w:color="auto"/>
              <w:bottom w:val="nil"/>
              <w:right w:val="single" w:sz="6" w:space="0" w:color="auto"/>
            </w:tcBorders>
            <w:shd w:val="clear" w:color="auto" w:fill="FFFFFF"/>
          </w:tcPr>
          <w:p w14:paraId="108EEF1D" w14:textId="77777777" w:rsidR="007811B1" w:rsidRPr="00F25265" w:rsidRDefault="007811B1" w:rsidP="007811B1">
            <w:pPr>
              <w:widowControl w:val="0"/>
              <w:ind w:right="374" w:firstLine="0"/>
              <w:jc w:val="right"/>
              <w:rPr>
                <w:sz w:val="20"/>
              </w:rPr>
            </w:pPr>
            <w:r w:rsidRPr="00F25265">
              <w:rPr>
                <w:color w:val="000000"/>
                <w:sz w:val="20"/>
              </w:rPr>
              <w:t>60</w:t>
            </w:r>
          </w:p>
        </w:tc>
        <w:tc>
          <w:tcPr>
            <w:tcW w:w="900" w:type="dxa"/>
            <w:tcBorders>
              <w:top w:val="nil"/>
              <w:left w:val="single" w:sz="6" w:space="0" w:color="auto"/>
              <w:bottom w:val="nil"/>
              <w:right w:val="single" w:sz="6" w:space="0" w:color="auto"/>
            </w:tcBorders>
            <w:shd w:val="clear" w:color="auto" w:fill="FFFFFF"/>
          </w:tcPr>
          <w:p w14:paraId="5677F257" w14:textId="77777777" w:rsidR="007811B1" w:rsidRPr="00F25265" w:rsidRDefault="007811B1" w:rsidP="007811B1">
            <w:pPr>
              <w:widowControl w:val="0"/>
              <w:tabs>
                <w:tab w:val="decimal" w:pos="410"/>
              </w:tabs>
              <w:ind w:firstLine="0"/>
              <w:jc w:val="both"/>
              <w:rPr>
                <w:color w:val="000000"/>
                <w:sz w:val="20"/>
              </w:rPr>
            </w:pPr>
            <w:r>
              <w:rPr>
                <w:color w:val="000000"/>
                <w:sz w:val="20"/>
              </w:rPr>
              <w:t>2%</w:t>
            </w:r>
          </w:p>
        </w:tc>
        <w:tc>
          <w:tcPr>
            <w:tcW w:w="900" w:type="dxa"/>
            <w:vMerge/>
            <w:tcBorders>
              <w:left w:val="single" w:sz="6" w:space="0" w:color="auto"/>
              <w:right w:val="single" w:sz="6" w:space="0" w:color="auto"/>
            </w:tcBorders>
            <w:shd w:val="clear" w:color="auto" w:fill="FFFFFF"/>
          </w:tcPr>
          <w:p w14:paraId="5298E665" w14:textId="77777777" w:rsidR="007811B1" w:rsidRPr="00F25265" w:rsidRDefault="007811B1" w:rsidP="007811B1">
            <w:pPr>
              <w:widowControl w:val="0"/>
              <w:tabs>
                <w:tab w:val="decimal" w:pos="410"/>
              </w:tabs>
              <w:ind w:firstLine="0"/>
              <w:jc w:val="both"/>
              <w:rPr>
                <w:sz w:val="20"/>
              </w:rPr>
            </w:pPr>
          </w:p>
        </w:tc>
      </w:tr>
      <w:tr w:rsidR="007811B1" w:rsidRPr="00F25265" w14:paraId="756BA0F1" w14:textId="77777777">
        <w:tblPrEx>
          <w:tblCellMar>
            <w:top w:w="0" w:type="dxa"/>
            <w:bottom w:w="0" w:type="dxa"/>
          </w:tblCellMar>
        </w:tblPrEx>
        <w:tc>
          <w:tcPr>
            <w:tcW w:w="2970" w:type="dxa"/>
            <w:tcBorders>
              <w:top w:val="nil"/>
              <w:left w:val="single" w:sz="6" w:space="0" w:color="auto"/>
              <w:bottom w:val="nil"/>
              <w:right w:val="single" w:sz="6" w:space="0" w:color="auto"/>
            </w:tcBorders>
            <w:shd w:val="clear" w:color="auto" w:fill="FFFFFF"/>
          </w:tcPr>
          <w:p w14:paraId="7320C2F8" w14:textId="77777777" w:rsidR="007811B1" w:rsidRPr="00F25265" w:rsidRDefault="007811B1" w:rsidP="007811B1">
            <w:pPr>
              <w:widowControl w:val="0"/>
              <w:ind w:firstLine="0"/>
              <w:jc w:val="both"/>
              <w:rPr>
                <w:sz w:val="20"/>
              </w:rPr>
            </w:pPr>
            <w:r w:rsidRPr="00F25265">
              <w:rPr>
                <w:color w:val="000000"/>
                <w:sz w:val="20"/>
              </w:rPr>
              <w:t>propriétaires et capitali</w:t>
            </w:r>
            <w:r w:rsidRPr="00F25265">
              <w:rPr>
                <w:color w:val="000000"/>
                <w:sz w:val="20"/>
              </w:rPr>
              <w:t>s</w:t>
            </w:r>
            <w:r w:rsidRPr="00F25265">
              <w:rPr>
                <w:color w:val="000000"/>
                <w:sz w:val="20"/>
              </w:rPr>
              <w:t>tes</w:t>
            </w:r>
          </w:p>
        </w:tc>
        <w:tc>
          <w:tcPr>
            <w:tcW w:w="1134" w:type="dxa"/>
            <w:tcBorders>
              <w:top w:val="nil"/>
              <w:left w:val="single" w:sz="6" w:space="0" w:color="auto"/>
              <w:bottom w:val="nil"/>
              <w:right w:val="single" w:sz="6" w:space="0" w:color="auto"/>
            </w:tcBorders>
            <w:shd w:val="clear" w:color="auto" w:fill="FFFFFF"/>
          </w:tcPr>
          <w:p w14:paraId="4AE4A259" w14:textId="77777777" w:rsidR="007811B1" w:rsidRPr="00F25265" w:rsidRDefault="007811B1" w:rsidP="007811B1">
            <w:pPr>
              <w:widowControl w:val="0"/>
              <w:ind w:right="374" w:firstLine="0"/>
              <w:jc w:val="right"/>
              <w:rPr>
                <w:sz w:val="20"/>
              </w:rPr>
            </w:pPr>
            <w:r w:rsidRPr="00F25265">
              <w:rPr>
                <w:color w:val="000000"/>
                <w:sz w:val="20"/>
              </w:rPr>
              <w:t>50</w:t>
            </w:r>
          </w:p>
        </w:tc>
        <w:tc>
          <w:tcPr>
            <w:tcW w:w="1116" w:type="dxa"/>
            <w:tcBorders>
              <w:top w:val="nil"/>
              <w:left w:val="single" w:sz="6" w:space="0" w:color="auto"/>
              <w:bottom w:val="nil"/>
              <w:right w:val="single" w:sz="6" w:space="0" w:color="auto"/>
            </w:tcBorders>
            <w:shd w:val="clear" w:color="auto" w:fill="FFFFFF"/>
          </w:tcPr>
          <w:p w14:paraId="40350CB8" w14:textId="77777777" w:rsidR="007811B1" w:rsidRPr="00F25265" w:rsidRDefault="007811B1" w:rsidP="007811B1">
            <w:pPr>
              <w:widowControl w:val="0"/>
              <w:ind w:right="374" w:firstLine="0"/>
              <w:jc w:val="right"/>
              <w:rPr>
                <w:sz w:val="20"/>
              </w:rPr>
            </w:pPr>
            <w:r w:rsidRPr="00F25265">
              <w:rPr>
                <w:color w:val="000000"/>
                <w:sz w:val="20"/>
              </w:rPr>
              <w:t>4%</w:t>
            </w:r>
          </w:p>
        </w:tc>
        <w:tc>
          <w:tcPr>
            <w:tcW w:w="1170" w:type="dxa"/>
            <w:tcBorders>
              <w:top w:val="nil"/>
              <w:left w:val="single" w:sz="6" w:space="0" w:color="auto"/>
              <w:bottom w:val="nil"/>
              <w:right w:val="single" w:sz="6" w:space="0" w:color="auto"/>
            </w:tcBorders>
            <w:shd w:val="clear" w:color="auto" w:fill="FFFFFF"/>
          </w:tcPr>
          <w:p w14:paraId="4E35C742" w14:textId="77777777" w:rsidR="007811B1" w:rsidRPr="00F25265" w:rsidRDefault="007811B1" w:rsidP="007811B1">
            <w:pPr>
              <w:widowControl w:val="0"/>
              <w:ind w:right="374" w:firstLine="0"/>
              <w:jc w:val="right"/>
              <w:rPr>
                <w:sz w:val="20"/>
              </w:rPr>
            </w:pPr>
            <w:r w:rsidRPr="00F25265">
              <w:rPr>
                <w:color w:val="000000"/>
                <w:sz w:val="20"/>
              </w:rPr>
              <w:t>1.000</w:t>
            </w:r>
          </w:p>
        </w:tc>
        <w:tc>
          <w:tcPr>
            <w:tcW w:w="1260" w:type="dxa"/>
            <w:tcBorders>
              <w:top w:val="nil"/>
              <w:left w:val="single" w:sz="6" w:space="0" w:color="auto"/>
              <w:bottom w:val="nil"/>
              <w:right w:val="single" w:sz="6" w:space="0" w:color="auto"/>
            </w:tcBorders>
            <w:shd w:val="clear" w:color="auto" w:fill="FFFFFF"/>
          </w:tcPr>
          <w:p w14:paraId="002A15B5" w14:textId="77777777" w:rsidR="007811B1" w:rsidRPr="00F25265" w:rsidRDefault="007811B1" w:rsidP="007811B1">
            <w:pPr>
              <w:widowControl w:val="0"/>
              <w:ind w:right="374" w:firstLine="0"/>
              <w:jc w:val="right"/>
              <w:rPr>
                <w:sz w:val="20"/>
              </w:rPr>
            </w:pPr>
            <w:r w:rsidRPr="00F25265">
              <w:rPr>
                <w:color w:val="000000"/>
                <w:sz w:val="20"/>
              </w:rPr>
              <w:t>50</w:t>
            </w:r>
          </w:p>
        </w:tc>
        <w:tc>
          <w:tcPr>
            <w:tcW w:w="900" w:type="dxa"/>
            <w:tcBorders>
              <w:top w:val="nil"/>
              <w:left w:val="single" w:sz="6" w:space="0" w:color="auto"/>
              <w:bottom w:val="nil"/>
              <w:right w:val="single" w:sz="6" w:space="0" w:color="auto"/>
            </w:tcBorders>
            <w:shd w:val="clear" w:color="auto" w:fill="FFFFFF"/>
          </w:tcPr>
          <w:p w14:paraId="698F755A" w14:textId="77777777" w:rsidR="007811B1" w:rsidRPr="00F25265" w:rsidRDefault="007811B1" w:rsidP="007811B1">
            <w:pPr>
              <w:widowControl w:val="0"/>
              <w:tabs>
                <w:tab w:val="decimal" w:pos="410"/>
              </w:tabs>
              <w:ind w:firstLine="0"/>
              <w:jc w:val="both"/>
              <w:rPr>
                <w:color w:val="000000"/>
                <w:sz w:val="20"/>
              </w:rPr>
            </w:pPr>
            <w:r>
              <w:rPr>
                <w:color w:val="000000"/>
                <w:sz w:val="20"/>
              </w:rPr>
              <w:t>2%</w:t>
            </w:r>
          </w:p>
        </w:tc>
        <w:tc>
          <w:tcPr>
            <w:tcW w:w="900" w:type="dxa"/>
            <w:vMerge/>
            <w:tcBorders>
              <w:left w:val="single" w:sz="6" w:space="0" w:color="auto"/>
              <w:right w:val="single" w:sz="6" w:space="0" w:color="auto"/>
            </w:tcBorders>
            <w:shd w:val="clear" w:color="auto" w:fill="FFFFFF"/>
          </w:tcPr>
          <w:p w14:paraId="3F95EB2B" w14:textId="77777777" w:rsidR="007811B1" w:rsidRPr="00F25265" w:rsidRDefault="007811B1" w:rsidP="007811B1">
            <w:pPr>
              <w:widowControl w:val="0"/>
              <w:tabs>
                <w:tab w:val="decimal" w:pos="410"/>
              </w:tabs>
              <w:ind w:firstLine="0"/>
              <w:jc w:val="both"/>
              <w:rPr>
                <w:sz w:val="20"/>
              </w:rPr>
            </w:pPr>
          </w:p>
        </w:tc>
      </w:tr>
      <w:tr w:rsidR="007811B1" w:rsidRPr="00F25265" w14:paraId="10994878" w14:textId="77777777">
        <w:tblPrEx>
          <w:tblCellMar>
            <w:top w:w="0" w:type="dxa"/>
            <w:bottom w:w="0" w:type="dxa"/>
          </w:tblCellMar>
        </w:tblPrEx>
        <w:tc>
          <w:tcPr>
            <w:tcW w:w="2970" w:type="dxa"/>
            <w:tcBorders>
              <w:top w:val="nil"/>
              <w:left w:val="single" w:sz="6" w:space="0" w:color="auto"/>
              <w:bottom w:val="nil"/>
              <w:right w:val="single" w:sz="6" w:space="0" w:color="auto"/>
            </w:tcBorders>
            <w:shd w:val="clear" w:color="auto" w:fill="FFFFFF"/>
          </w:tcPr>
          <w:p w14:paraId="3D0A32F7" w14:textId="77777777" w:rsidR="007811B1" w:rsidRPr="00F25265" w:rsidRDefault="007811B1" w:rsidP="007811B1">
            <w:pPr>
              <w:widowControl w:val="0"/>
              <w:ind w:firstLine="0"/>
              <w:jc w:val="both"/>
              <w:rPr>
                <w:sz w:val="20"/>
              </w:rPr>
            </w:pPr>
            <w:r w:rsidRPr="00F25265">
              <w:rPr>
                <w:color w:val="000000"/>
                <w:sz w:val="20"/>
              </w:rPr>
              <w:t>Classe ouvrière</w:t>
            </w:r>
          </w:p>
        </w:tc>
        <w:tc>
          <w:tcPr>
            <w:tcW w:w="1134" w:type="dxa"/>
            <w:tcBorders>
              <w:top w:val="nil"/>
              <w:left w:val="single" w:sz="6" w:space="0" w:color="auto"/>
              <w:bottom w:val="nil"/>
              <w:right w:val="single" w:sz="6" w:space="0" w:color="auto"/>
            </w:tcBorders>
            <w:shd w:val="clear" w:color="auto" w:fill="FFFFFF"/>
          </w:tcPr>
          <w:p w14:paraId="4B51F97C" w14:textId="77777777" w:rsidR="007811B1" w:rsidRPr="00F25265" w:rsidRDefault="007811B1" w:rsidP="007811B1">
            <w:pPr>
              <w:widowControl w:val="0"/>
              <w:ind w:right="374" w:firstLine="0"/>
              <w:jc w:val="right"/>
              <w:rPr>
                <w:sz w:val="20"/>
              </w:rPr>
            </w:pPr>
            <w:r w:rsidRPr="00F25265">
              <w:rPr>
                <w:color w:val="000000"/>
                <w:sz w:val="20"/>
              </w:rPr>
              <w:t>50</w:t>
            </w:r>
          </w:p>
        </w:tc>
        <w:tc>
          <w:tcPr>
            <w:tcW w:w="1116" w:type="dxa"/>
            <w:tcBorders>
              <w:top w:val="nil"/>
              <w:left w:val="single" w:sz="6" w:space="0" w:color="auto"/>
              <w:bottom w:val="nil"/>
              <w:right w:val="single" w:sz="6" w:space="0" w:color="auto"/>
            </w:tcBorders>
            <w:shd w:val="clear" w:color="auto" w:fill="FFFFFF"/>
          </w:tcPr>
          <w:p w14:paraId="22DCD607" w14:textId="77777777" w:rsidR="007811B1" w:rsidRPr="00F25265" w:rsidRDefault="007811B1" w:rsidP="007811B1">
            <w:pPr>
              <w:widowControl w:val="0"/>
              <w:ind w:right="374" w:firstLine="0"/>
              <w:jc w:val="right"/>
              <w:rPr>
                <w:sz w:val="20"/>
              </w:rPr>
            </w:pPr>
            <w:r w:rsidRPr="00F25265">
              <w:rPr>
                <w:color w:val="000000"/>
                <w:sz w:val="20"/>
              </w:rPr>
              <w:t>4%</w:t>
            </w:r>
          </w:p>
        </w:tc>
        <w:tc>
          <w:tcPr>
            <w:tcW w:w="1170" w:type="dxa"/>
            <w:tcBorders>
              <w:top w:val="nil"/>
              <w:left w:val="single" w:sz="6" w:space="0" w:color="auto"/>
              <w:bottom w:val="nil"/>
              <w:right w:val="single" w:sz="6" w:space="0" w:color="auto"/>
            </w:tcBorders>
            <w:shd w:val="clear" w:color="auto" w:fill="FFFFFF"/>
          </w:tcPr>
          <w:p w14:paraId="0D0B8511" w14:textId="77777777" w:rsidR="007811B1" w:rsidRPr="00F25265" w:rsidRDefault="007811B1" w:rsidP="007811B1">
            <w:pPr>
              <w:widowControl w:val="0"/>
              <w:ind w:right="374" w:firstLine="0"/>
              <w:jc w:val="right"/>
              <w:rPr>
                <w:sz w:val="20"/>
              </w:rPr>
            </w:pPr>
            <w:r w:rsidRPr="00F25265">
              <w:rPr>
                <w:color w:val="000000"/>
                <w:sz w:val="20"/>
              </w:rPr>
              <w:t>600</w:t>
            </w:r>
          </w:p>
        </w:tc>
        <w:tc>
          <w:tcPr>
            <w:tcW w:w="1260" w:type="dxa"/>
            <w:tcBorders>
              <w:top w:val="nil"/>
              <w:left w:val="single" w:sz="6" w:space="0" w:color="auto"/>
              <w:bottom w:val="nil"/>
              <w:right w:val="single" w:sz="6" w:space="0" w:color="auto"/>
            </w:tcBorders>
            <w:shd w:val="clear" w:color="auto" w:fill="FFFFFF"/>
          </w:tcPr>
          <w:p w14:paraId="0DFC8B56" w14:textId="77777777" w:rsidR="007811B1" w:rsidRPr="00F25265" w:rsidRDefault="007811B1" w:rsidP="007811B1">
            <w:pPr>
              <w:widowControl w:val="0"/>
              <w:ind w:right="374" w:firstLine="0"/>
              <w:jc w:val="right"/>
              <w:rPr>
                <w:sz w:val="20"/>
              </w:rPr>
            </w:pPr>
            <w:r w:rsidRPr="00F25265">
              <w:rPr>
                <w:color w:val="000000"/>
                <w:sz w:val="20"/>
              </w:rPr>
              <w:t>30</w:t>
            </w:r>
          </w:p>
        </w:tc>
        <w:tc>
          <w:tcPr>
            <w:tcW w:w="900" w:type="dxa"/>
            <w:tcBorders>
              <w:top w:val="nil"/>
              <w:left w:val="single" w:sz="6" w:space="0" w:color="auto"/>
              <w:bottom w:val="nil"/>
              <w:right w:val="single" w:sz="6" w:space="0" w:color="auto"/>
            </w:tcBorders>
            <w:shd w:val="clear" w:color="auto" w:fill="FFFFFF"/>
          </w:tcPr>
          <w:p w14:paraId="2C7A1186" w14:textId="77777777" w:rsidR="007811B1" w:rsidRPr="00F25265" w:rsidRDefault="007811B1" w:rsidP="007811B1">
            <w:pPr>
              <w:widowControl w:val="0"/>
              <w:tabs>
                <w:tab w:val="decimal" w:pos="410"/>
              </w:tabs>
              <w:ind w:firstLine="0"/>
              <w:jc w:val="both"/>
              <w:rPr>
                <w:color w:val="000000"/>
                <w:sz w:val="20"/>
              </w:rPr>
            </w:pPr>
            <w:r>
              <w:rPr>
                <w:color w:val="000000"/>
                <w:sz w:val="20"/>
              </w:rPr>
              <w:t>1%</w:t>
            </w:r>
          </w:p>
        </w:tc>
        <w:tc>
          <w:tcPr>
            <w:tcW w:w="900" w:type="dxa"/>
            <w:vMerge/>
            <w:tcBorders>
              <w:left w:val="single" w:sz="6" w:space="0" w:color="auto"/>
              <w:right w:val="single" w:sz="6" w:space="0" w:color="auto"/>
            </w:tcBorders>
            <w:shd w:val="clear" w:color="auto" w:fill="FFFFFF"/>
          </w:tcPr>
          <w:p w14:paraId="61FF0CC2" w14:textId="77777777" w:rsidR="007811B1" w:rsidRPr="00F25265" w:rsidRDefault="007811B1" w:rsidP="007811B1">
            <w:pPr>
              <w:widowControl w:val="0"/>
              <w:tabs>
                <w:tab w:val="decimal" w:pos="410"/>
              </w:tabs>
              <w:ind w:firstLine="0"/>
              <w:jc w:val="both"/>
              <w:rPr>
                <w:sz w:val="20"/>
              </w:rPr>
            </w:pPr>
          </w:p>
        </w:tc>
      </w:tr>
      <w:tr w:rsidR="007811B1" w:rsidRPr="00F25265" w14:paraId="649A11B3" w14:textId="77777777">
        <w:tblPrEx>
          <w:tblCellMar>
            <w:top w:w="0" w:type="dxa"/>
            <w:bottom w:w="0" w:type="dxa"/>
          </w:tblCellMar>
        </w:tblPrEx>
        <w:tc>
          <w:tcPr>
            <w:tcW w:w="2970" w:type="dxa"/>
            <w:tcBorders>
              <w:top w:val="nil"/>
              <w:left w:val="single" w:sz="6" w:space="0" w:color="auto"/>
              <w:bottom w:val="nil"/>
              <w:right w:val="single" w:sz="6" w:space="0" w:color="auto"/>
            </w:tcBorders>
            <w:shd w:val="clear" w:color="auto" w:fill="FFFFFF"/>
          </w:tcPr>
          <w:p w14:paraId="637DDCD6" w14:textId="77777777" w:rsidR="007811B1" w:rsidRPr="00F25265" w:rsidRDefault="007811B1" w:rsidP="007811B1">
            <w:pPr>
              <w:widowControl w:val="0"/>
              <w:ind w:firstLine="0"/>
              <w:jc w:val="both"/>
              <w:rPr>
                <w:sz w:val="20"/>
              </w:rPr>
            </w:pPr>
            <w:r w:rsidRPr="00F25265">
              <w:rPr>
                <w:color w:val="000000"/>
                <w:sz w:val="20"/>
              </w:rPr>
              <w:t>Petite bourgeoisie prol</w:t>
            </w:r>
            <w:r w:rsidRPr="00F25265">
              <w:rPr>
                <w:color w:val="000000"/>
                <w:sz w:val="20"/>
              </w:rPr>
              <w:t>é</w:t>
            </w:r>
            <w:r w:rsidRPr="00F25265">
              <w:rPr>
                <w:color w:val="000000"/>
                <w:sz w:val="20"/>
              </w:rPr>
              <w:t>tarisée</w:t>
            </w:r>
          </w:p>
        </w:tc>
        <w:tc>
          <w:tcPr>
            <w:tcW w:w="1134" w:type="dxa"/>
            <w:tcBorders>
              <w:top w:val="nil"/>
              <w:left w:val="single" w:sz="6" w:space="0" w:color="auto"/>
              <w:bottom w:val="nil"/>
              <w:right w:val="single" w:sz="6" w:space="0" w:color="auto"/>
            </w:tcBorders>
            <w:shd w:val="clear" w:color="auto" w:fill="FFFFFF"/>
          </w:tcPr>
          <w:p w14:paraId="6E8DF540" w14:textId="77777777" w:rsidR="007811B1" w:rsidRPr="00F25265" w:rsidRDefault="007811B1" w:rsidP="007811B1">
            <w:pPr>
              <w:widowControl w:val="0"/>
              <w:ind w:right="374" w:firstLine="0"/>
              <w:jc w:val="right"/>
              <w:rPr>
                <w:sz w:val="20"/>
              </w:rPr>
            </w:pPr>
            <w:r w:rsidRPr="00F25265">
              <w:rPr>
                <w:color w:val="000000"/>
                <w:sz w:val="20"/>
              </w:rPr>
              <w:t>80</w:t>
            </w:r>
          </w:p>
        </w:tc>
        <w:tc>
          <w:tcPr>
            <w:tcW w:w="1116" w:type="dxa"/>
            <w:tcBorders>
              <w:top w:val="nil"/>
              <w:left w:val="single" w:sz="6" w:space="0" w:color="auto"/>
              <w:bottom w:val="nil"/>
              <w:right w:val="single" w:sz="6" w:space="0" w:color="auto"/>
            </w:tcBorders>
            <w:shd w:val="clear" w:color="auto" w:fill="FFFFFF"/>
          </w:tcPr>
          <w:p w14:paraId="57068D96" w14:textId="77777777" w:rsidR="007811B1" w:rsidRPr="00F25265" w:rsidRDefault="007811B1" w:rsidP="007811B1">
            <w:pPr>
              <w:widowControl w:val="0"/>
              <w:ind w:right="374" w:firstLine="0"/>
              <w:jc w:val="right"/>
              <w:rPr>
                <w:sz w:val="20"/>
              </w:rPr>
            </w:pPr>
            <w:r w:rsidRPr="00F25265">
              <w:rPr>
                <w:color w:val="000000"/>
                <w:sz w:val="20"/>
              </w:rPr>
              <w:t>6%</w:t>
            </w:r>
          </w:p>
        </w:tc>
        <w:tc>
          <w:tcPr>
            <w:tcW w:w="1170" w:type="dxa"/>
            <w:tcBorders>
              <w:top w:val="nil"/>
              <w:left w:val="single" w:sz="6" w:space="0" w:color="auto"/>
              <w:bottom w:val="nil"/>
              <w:right w:val="single" w:sz="6" w:space="0" w:color="auto"/>
            </w:tcBorders>
            <w:shd w:val="clear" w:color="auto" w:fill="FFFFFF"/>
          </w:tcPr>
          <w:p w14:paraId="31729EB7" w14:textId="77777777" w:rsidR="007811B1" w:rsidRPr="00F25265" w:rsidRDefault="007811B1" w:rsidP="007811B1">
            <w:pPr>
              <w:widowControl w:val="0"/>
              <w:ind w:right="374" w:firstLine="0"/>
              <w:jc w:val="right"/>
              <w:rPr>
                <w:sz w:val="20"/>
              </w:rPr>
            </w:pPr>
            <w:r w:rsidRPr="00F25265">
              <w:rPr>
                <w:color w:val="000000"/>
                <w:sz w:val="20"/>
              </w:rPr>
              <w:t>800</w:t>
            </w:r>
          </w:p>
        </w:tc>
        <w:tc>
          <w:tcPr>
            <w:tcW w:w="1260" w:type="dxa"/>
            <w:tcBorders>
              <w:top w:val="nil"/>
              <w:left w:val="single" w:sz="6" w:space="0" w:color="auto"/>
              <w:bottom w:val="nil"/>
              <w:right w:val="single" w:sz="6" w:space="0" w:color="auto"/>
            </w:tcBorders>
            <w:shd w:val="clear" w:color="auto" w:fill="FFFFFF"/>
          </w:tcPr>
          <w:p w14:paraId="153FA98D" w14:textId="77777777" w:rsidR="007811B1" w:rsidRPr="00F25265" w:rsidRDefault="007811B1" w:rsidP="007811B1">
            <w:pPr>
              <w:widowControl w:val="0"/>
              <w:ind w:right="374" w:firstLine="0"/>
              <w:jc w:val="right"/>
              <w:rPr>
                <w:sz w:val="20"/>
              </w:rPr>
            </w:pPr>
            <w:r w:rsidRPr="00F25265">
              <w:rPr>
                <w:color w:val="000000"/>
                <w:sz w:val="20"/>
              </w:rPr>
              <w:t>65</w:t>
            </w:r>
          </w:p>
        </w:tc>
        <w:tc>
          <w:tcPr>
            <w:tcW w:w="900" w:type="dxa"/>
            <w:tcBorders>
              <w:top w:val="nil"/>
              <w:left w:val="single" w:sz="6" w:space="0" w:color="auto"/>
              <w:bottom w:val="nil"/>
              <w:right w:val="single" w:sz="6" w:space="0" w:color="auto"/>
            </w:tcBorders>
            <w:shd w:val="clear" w:color="auto" w:fill="FFFFFF"/>
          </w:tcPr>
          <w:p w14:paraId="46583C3F" w14:textId="77777777" w:rsidR="007811B1" w:rsidRPr="00F25265" w:rsidRDefault="007811B1" w:rsidP="007811B1">
            <w:pPr>
              <w:widowControl w:val="0"/>
              <w:tabs>
                <w:tab w:val="decimal" w:pos="410"/>
              </w:tabs>
              <w:ind w:firstLine="0"/>
              <w:jc w:val="both"/>
              <w:rPr>
                <w:color w:val="000000"/>
                <w:sz w:val="20"/>
              </w:rPr>
            </w:pPr>
            <w:r>
              <w:rPr>
                <w:color w:val="000000"/>
                <w:sz w:val="20"/>
              </w:rPr>
              <w:t>2%</w:t>
            </w:r>
          </w:p>
        </w:tc>
        <w:tc>
          <w:tcPr>
            <w:tcW w:w="900" w:type="dxa"/>
            <w:vMerge/>
            <w:tcBorders>
              <w:left w:val="single" w:sz="6" w:space="0" w:color="auto"/>
              <w:right w:val="single" w:sz="6" w:space="0" w:color="auto"/>
            </w:tcBorders>
            <w:shd w:val="clear" w:color="auto" w:fill="FFFFFF"/>
          </w:tcPr>
          <w:p w14:paraId="420C154D" w14:textId="77777777" w:rsidR="007811B1" w:rsidRPr="00F25265" w:rsidRDefault="007811B1" w:rsidP="007811B1">
            <w:pPr>
              <w:widowControl w:val="0"/>
              <w:tabs>
                <w:tab w:val="decimal" w:pos="410"/>
              </w:tabs>
              <w:ind w:firstLine="0"/>
              <w:jc w:val="both"/>
              <w:rPr>
                <w:sz w:val="20"/>
              </w:rPr>
            </w:pPr>
          </w:p>
        </w:tc>
      </w:tr>
      <w:tr w:rsidR="007811B1" w:rsidRPr="00F25265" w14:paraId="61B1B076" w14:textId="77777777">
        <w:tblPrEx>
          <w:tblCellMar>
            <w:top w:w="0" w:type="dxa"/>
            <w:bottom w:w="0" w:type="dxa"/>
          </w:tblCellMar>
        </w:tblPrEx>
        <w:tc>
          <w:tcPr>
            <w:tcW w:w="2970" w:type="dxa"/>
            <w:tcBorders>
              <w:top w:val="nil"/>
              <w:left w:val="single" w:sz="6" w:space="0" w:color="auto"/>
              <w:bottom w:val="nil"/>
              <w:right w:val="single" w:sz="6" w:space="0" w:color="auto"/>
            </w:tcBorders>
            <w:shd w:val="clear" w:color="auto" w:fill="FFFFFF"/>
          </w:tcPr>
          <w:p w14:paraId="05A5DAFF" w14:textId="77777777" w:rsidR="007811B1" w:rsidRPr="00F25265" w:rsidRDefault="007811B1" w:rsidP="007811B1">
            <w:pPr>
              <w:widowControl w:val="0"/>
              <w:ind w:firstLine="0"/>
              <w:jc w:val="both"/>
              <w:rPr>
                <w:sz w:val="20"/>
              </w:rPr>
            </w:pPr>
            <w:r w:rsidRPr="00F25265">
              <w:rPr>
                <w:color w:val="000000"/>
                <w:sz w:val="20"/>
              </w:rPr>
              <w:t>Couches moyennes et bourgeoisie</w:t>
            </w:r>
          </w:p>
        </w:tc>
        <w:tc>
          <w:tcPr>
            <w:tcW w:w="1134" w:type="dxa"/>
            <w:tcBorders>
              <w:top w:val="nil"/>
              <w:left w:val="single" w:sz="6" w:space="0" w:color="auto"/>
              <w:bottom w:val="nil"/>
              <w:right w:val="single" w:sz="6" w:space="0" w:color="auto"/>
            </w:tcBorders>
            <w:shd w:val="clear" w:color="auto" w:fill="FFFFFF"/>
          </w:tcPr>
          <w:p w14:paraId="46CF0961" w14:textId="77777777" w:rsidR="007811B1" w:rsidRPr="00F25265" w:rsidRDefault="007811B1" w:rsidP="007811B1">
            <w:pPr>
              <w:widowControl w:val="0"/>
              <w:ind w:right="374" w:firstLine="0"/>
              <w:jc w:val="right"/>
              <w:rPr>
                <w:sz w:val="20"/>
              </w:rPr>
            </w:pPr>
            <w:r w:rsidRPr="00F25265">
              <w:rPr>
                <w:color w:val="000000"/>
                <w:sz w:val="20"/>
              </w:rPr>
              <w:t>20</w:t>
            </w:r>
          </w:p>
        </w:tc>
        <w:tc>
          <w:tcPr>
            <w:tcW w:w="1116" w:type="dxa"/>
            <w:tcBorders>
              <w:top w:val="nil"/>
              <w:left w:val="single" w:sz="6" w:space="0" w:color="auto"/>
              <w:bottom w:val="nil"/>
              <w:right w:val="single" w:sz="6" w:space="0" w:color="auto"/>
            </w:tcBorders>
            <w:shd w:val="clear" w:color="auto" w:fill="FFFFFF"/>
          </w:tcPr>
          <w:p w14:paraId="0FA7B68B" w14:textId="77777777" w:rsidR="007811B1" w:rsidRPr="00F25265" w:rsidRDefault="007811B1" w:rsidP="007811B1">
            <w:pPr>
              <w:widowControl w:val="0"/>
              <w:ind w:right="374" w:firstLine="0"/>
              <w:jc w:val="right"/>
              <w:rPr>
                <w:sz w:val="20"/>
              </w:rPr>
            </w:pPr>
            <w:r w:rsidRPr="00F25265">
              <w:rPr>
                <w:color w:val="000000"/>
                <w:sz w:val="20"/>
              </w:rPr>
              <w:t>1%</w:t>
            </w:r>
          </w:p>
        </w:tc>
        <w:tc>
          <w:tcPr>
            <w:tcW w:w="1170" w:type="dxa"/>
            <w:tcBorders>
              <w:top w:val="nil"/>
              <w:left w:val="single" w:sz="6" w:space="0" w:color="auto"/>
              <w:bottom w:val="nil"/>
              <w:right w:val="single" w:sz="6" w:space="0" w:color="auto"/>
            </w:tcBorders>
            <w:shd w:val="clear" w:color="auto" w:fill="FFFFFF"/>
          </w:tcPr>
          <w:p w14:paraId="30129FFB" w14:textId="77777777" w:rsidR="007811B1" w:rsidRPr="00F25265" w:rsidRDefault="007811B1" w:rsidP="007811B1">
            <w:pPr>
              <w:widowControl w:val="0"/>
              <w:ind w:right="374" w:firstLine="0"/>
              <w:jc w:val="right"/>
              <w:rPr>
                <w:sz w:val="20"/>
              </w:rPr>
            </w:pPr>
            <w:r w:rsidRPr="00F25265">
              <w:rPr>
                <w:color w:val="000000"/>
                <w:sz w:val="20"/>
              </w:rPr>
              <w:t>6.800</w:t>
            </w:r>
          </w:p>
        </w:tc>
        <w:tc>
          <w:tcPr>
            <w:tcW w:w="1260" w:type="dxa"/>
            <w:tcBorders>
              <w:top w:val="nil"/>
              <w:left w:val="single" w:sz="6" w:space="0" w:color="auto"/>
              <w:bottom w:val="nil"/>
              <w:right w:val="single" w:sz="6" w:space="0" w:color="auto"/>
            </w:tcBorders>
            <w:shd w:val="clear" w:color="auto" w:fill="FFFFFF"/>
          </w:tcPr>
          <w:p w14:paraId="55901D79" w14:textId="77777777" w:rsidR="007811B1" w:rsidRPr="00F25265" w:rsidRDefault="007811B1" w:rsidP="007811B1">
            <w:pPr>
              <w:widowControl w:val="0"/>
              <w:ind w:right="374" w:firstLine="0"/>
              <w:jc w:val="right"/>
              <w:rPr>
                <w:sz w:val="20"/>
              </w:rPr>
            </w:pPr>
            <w:r w:rsidRPr="00F25265">
              <w:rPr>
                <w:color w:val="000000"/>
                <w:sz w:val="20"/>
              </w:rPr>
              <w:t>135</w:t>
            </w:r>
          </w:p>
        </w:tc>
        <w:tc>
          <w:tcPr>
            <w:tcW w:w="900" w:type="dxa"/>
            <w:tcBorders>
              <w:top w:val="nil"/>
              <w:left w:val="single" w:sz="6" w:space="0" w:color="auto"/>
              <w:bottom w:val="nil"/>
              <w:right w:val="single" w:sz="6" w:space="0" w:color="auto"/>
            </w:tcBorders>
            <w:shd w:val="clear" w:color="auto" w:fill="FFFFFF"/>
          </w:tcPr>
          <w:p w14:paraId="14C79B21" w14:textId="77777777" w:rsidR="007811B1" w:rsidRPr="00F25265" w:rsidRDefault="007811B1" w:rsidP="007811B1">
            <w:pPr>
              <w:widowControl w:val="0"/>
              <w:tabs>
                <w:tab w:val="decimal" w:pos="410"/>
              </w:tabs>
              <w:ind w:firstLine="0"/>
              <w:jc w:val="both"/>
              <w:rPr>
                <w:color w:val="000000"/>
                <w:sz w:val="20"/>
              </w:rPr>
            </w:pPr>
            <w:r>
              <w:rPr>
                <w:color w:val="000000"/>
                <w:sz w:val="20"/>
              </w:rPr>
              <w:t>5%</w:t>
            </w:r>
          </w:p>
        </w:tc>
        <w:tc>
          <w:tcPr>
            <w:tcW w:w="900" w:type="dxa"/>
            <w:vMerge/>
            <w:tcBorders>
              <w:left w:val="single" w:sz="6" w:space="0" w:color="auto"/>
              <w:bottom w:val="nil"/>
              <w:right w:val="single" w:sz="6" w:space="0" w:color="auto"/>
            </w:tcBorders>
            <w:shd w:val="clear" w:color="auto" w:fill="FFFFFF"/>
          </w:tcPr>
          <w:p w14:paraId="4896F13E" w14:textId="77777777" w:rsidR="007811B1" w:rsidRPr="00F25265" w:rsidRDefault="007811B1" w:rsidP="007811B1">
            <w:pPr>
              <w:widowControl w:val="0"/>
              <w:tabs>
                <w:tab w:val="decimal" w:pos="410"/>
              </w:tabs>
              <w:ind w:firstLine="0"/>
              <w:jc w:val="both"/>
              <w:rPr>
                <w:sz w:val="20"/>
              </w:rPr>
            </w:pPr>
          </w:p>
        </w:tc>
      </w:tr>
      <w:tr w:rsidR="007811B1" w:rsidRPr="00F25265" w14:paraId="5CD250BF" w14:textId="77777777">
        <w:tblPrEx>
          <w:tblCellMar>
            <w:top w:w="0" w:type="dxa"/>
            <w:bottom w:w="0" w:type="dxa"/>
          </w:tblCellMar>
        </w:tblPrEx>
        <w:tc>
          <w:tcPr>
            <w:tcW w:w="2970" w:type="dxa"/>
            <w:tcBorders>
              <w:top w:val="nil"/>
              <w:left w:val="single" w:sz="6" w:space="0" w:color="auto"/>
              <w:bottom w:val="nil"/>
              <w:right w:val="single" w:sz="6" w:space="0" w:color="auto"/>
            </w:tcBorders>
            <w:shd w:val="clear" w:color="auto" w:fill="FFFFFF"/>
          </w:tcPr>
          <w:p w14:paraId="78CB9001" w14:textId="77777777" w:rsidR="007811B1" w:rsidRPr="00F25265" w:rsidRDefault="007811B1" w:rsidP="007811B1">
            <w:pPr>
              <w:widowControl w:val="0"/>
              <w:ind w:firstLine="0"/>
              <w:jc w:val="both"/>
              <w:rPr>
                <w:sz w:val="20"/>
              </w:rPr>
            </w:pPr>
            <w:r w:rsidRPr="00F25265">
              <w:rPr>
                <w:color w:val="000000"/>
                <w:sz w:val="20"/>
              </w:rPr>
              <w:t xml:space="preserve">Chômeurs urbains </w:t>
            </w:r>
          </w:p>
        </w:tc>
        <w:tc>
          <w:tcPr>
            <w:tcW w:w="1134" w:type="dxa"/>
            <w:tcBorders>
              <w:top w:val="nil"/>
              <w:left w:val="single" w:sz="6" w:space="0" w:color="auto"/>
              <w:bottom w:val="single" w:sz="6" w:space="0" w:color="auto"/>
              <w:right w:val="single" w:sz="6" w:space="0" w:color="auto"/>
            </w:tcBorders>
            <w:shd w:val="clear" w:color="auto" w:fill="FFFFFF"/>
          </w:tcPr>
          <w:p w14:paraId="34608135" w14:textId="77777777" w:rsidR="007811B1" w:rsidRPr="00F25265" w:rsidRDefault="007811B1" w:rsidP="007811B1">
            <w:pPr>
              <w:widowControl w:val="0"/>
              <w:ind w:right="374" w:firstLine="0"/>
              <w:jc w:val="right"/>
              <w:rPr>
                <w:sz w:val="20"/>
              </w:rPr>
            </w:pPr>
            <w:r w:rsidRPr="00F25265">
              <w:rPr>
                <w:color w:val="000000"/>
                <w:sz w:val="20"/>
              </w:rPr>
              <w:t>50</w:t>
            </w:r>
          </w:p>
        </w:tc>
        <w:tc>
          <w:tcPr>
            <w:tcW w:w="1116" w:type="dxa"/>
            <w:tcBorders>
              <w:top w:val="nil"/>
              <w:left w:val="single" w:sz="6" w:space="0" w:color="auto"/>
              <w:bottom w:val="single" w:sz="6" w:space="0" w:color="auto"/>
              <w:right w:val="single" w:sz="6" w:space="0" w:color="auto"/>
            </w:tcBorders>
            <w:shd w:val="clear" w:color="auto" w:fill="FFFFFF"/>
          </w:tcPr>
          <w:p w14:paraId="7549980E" w14:textId="77777777" w:rsidR="007811B1" w:rsidRPr="00F25265" w:rsidRDefault="007811B1" w:rsidP="007811B1">
            <w:pPr>
              <w:widowControl w:val="0"/>
              <w:ind w:right="374" w:firstLine="0"/>
              <w:jc w:val="right"/>
              <w:rPr>
                <w:sz w:val="20"/>
              </w:rPr>
            </w:pPr>
            <w:r w:rsidRPr="00F25265">
              <w:rPr>
                <w:color w:val="000000"/>
                <w:sz w:val="20"/>
              </w:rPr>
              <w:t>4%</w:t>
            </w:r>
          </w:p>
        </w:tc>
        <w:tc>
          <w:tcPr>
            <w:tcW w:w="1170" w:type="dxa"/>
            <w:tcBorders>
              <w:top w:val="nil"/>
              <w:left w:val="single" w:sz="6" w:space="0" w:color="auto"/>
              <w:bottom w:val="single" w:sz="6" w:space="0" w:color="auto"/>
              <w:right w:val="single" w:sz="6" w:space="0" w:color="auto"/>
            </w:tcBorders>
            <w:shd w:val="clear" w:color="auto" w:fill="FFFFFF"/>
          </w:tcPr>
          <w:p w14:paraId="235B4E12" w14:textId="77777777" w:rsidR="007811B1" w:rsidRPr="00F25265" w:rsidRDefault="007811B1" w:rsidP="007811B1">
            <w:pPr>
              <w:widowControl w:val="0"/>
              <w:ind w:right="374" w:firstLine="0"/>
              <w:jc w:val="right"/>
              <w:rPr>
                <w:sz w:val="20"/>
              </w:rPr>
            </w:pPr>
          </w:p>
        </w:tc>
        <w:tc>
          <w:tcPr>
            <w:tcW w:w="1260" w:type="dxa"/>
            <w:tcBorders>
              <w:top w:val="nil"/>
              <w:left w:val="single" w:sz="6" w:space="0" w:color="auto"/>
              <w:bottom w:val="single" w:sz="6" w:space="0" w:color="auto"/>
              <w:right w:val="single" w:sz="6" w:space="0" w:color="auto"/>
            </w:tcBorders>
            <w:shd w:val="clear" w:color="auto" w:fill="FFFFFF"/>
          </w:tcPr>
          <w:p w14:paraId="00CEBB1F" w14:textId="77777777" w:rsidR="007811B1" w:rsidRPr="00F25265" w:rsidRDefault="007811B1" w:rsidP="007811B1">
            <w:pPr>
              <w:widowControl w:val="0"/>
              <w:ind w:right="374" w:firstLine="0"/>
              <w:jc w:val="right"/>
              <w:rPr>
                <w:sz w:val="20"/>
              </w:rPr>
            </w:pPr>
          </w:p>
        </w:tc>
        <w:tc>
          <w:tcPr>
            <w:tcW w:w="900" w:type="dxa"/>
            <w:tcBorders>
              <w:top w:val="nil"/>
              <w:left w:val="single" w:sz="6" w:space="0" w:color="auto"/>
              <w:bottom w:val="single" w:sz="6" w:space="0" w:color="auto"/>
              <w:right w:val="single" w:sz="6" w:space="0" w:color="auto"/>
            </w:tcBorders>
            <w:shd w:val="clear" w:color="auto" w:fill="FFFFFF"/>
          </w:tcPr>
          <w:p w14:paraId="15ED38AE" w14:textId="77777777" w:rsidR="007811B1" w:rsidRPr="00F25265" w:rsidRDefault="007811B1" w:rsidP="007811B1">
            <w:pPr>
              <w:widowControl w:val="0"/>
              <w:tabs>
                <w:tab w:val="decimal" w:pos="410"/>
              </w:tabs>
              <w:ind w:firstLine="0"/>
              <w:jc w:val="both"/>
              <w:rPr>
                <w:sz w:val="20"/>
              </w:rPr>
            </w:pPr>
          </w:p>
        </w:tc>
        <w:tc>
          <w:tcPr>
            <w:tcW w:w="900" w:type="dxa"/>
            <w:tcBorders>
              <w:top w:val="nil"/>
              <w:left w:val="single" w:sz="6" w:space="0" w:color="auto"/>
              <w:bottom w:val="single" w:sz="6" w:space="0" w:color="auto"/>
              <w:right w:val="single" w:sz="6" w:space="0" w:color="auto"/>
            </w:tcBorders>
            <w:shd w:val="clear" w:color="auto" w:fill="FFFFFF"/>
          </w:tcPr>
          <w:p w14:paraId="48A42954" w14:textId="77777777" w:rsidR="007811B1" w:rsidRPr="00F25265" w:rsidRDefault="007811B1" w:rsidP="007811B1">
            <w:pPr>
              <w:widowControl w:val="0"/>
              <w:tabs>
                <w:tab w:val="decimal" w:pos="410"/>
              </w:tabs>
              <w:ind w:firstLine="0"/>
              <w:jc w:val="both"/>
              <w:rPr>
                <w:sz w:val="20"/>
              </w:rPr>
            </w:pPr>
          </w:p>
        </w:tc>
      </w:tr>
      <w:tr w:rsidR="007811B1" w:rsidRPr="00F25265" w14:paraId="38240F80" w14:textId="77777777">
        <w:tblPrEx>
          <w:tblCellMar>
            <w:top w:w="0" w:type="dxa"/>
            <w:bottom w:w="0" w:type="dxa"/>
          </w:tblCellMar>
        </w:tblPrEx>
        <w:tc>
          <w:tcPr>
            <w:tcW w:w="2970" w:type="dxa"/>
            <w:tcBorders>
              <w:top w:val="nil"/>
              <w:left w:val="single" w:sz="6" w:space="0" w:color="auto"/>
              <w:bottom w:val="single" w:sz="12" w:space="0" w:color="auto"/>
              <w:right w:val="single" w:sz="6" w:space="0" w:color="auto"/>
            </w:tcBorders>
            <w:shd w:val="clear" w:color="auto" w:fill="FFFFFF"/>
          </w:tcPr>
          <w:p w14:paraId="0B708DA6" w14:textId="77777777" w:rsidR="007811B1" w:rsidRPr="00434F69" w:rsidRDefault="007811B1" w:rsidP="007811B1">
            <w:pPr>
              <w:widowControl w:val="0"/>
              <w:ind w:firstLine="0"/>
              <w:jc w:val="both"/>
              <w:rPr>
                <w:b/>
                <w:sz w:val="20"/>
              </w:rPr>
            </w:pPr>
            <w:r w:rsidRPr="00434F69">
              <w:rPr>
                <w:b/>
                <w:color w:val="000000"/>
                <w:sz w:val="20"/>
              </w:rPr>
              <w:t>Total B</w:t>
            </w:r>
          </w:p>
        </w:tc>
        <w:tc>
          <w:tcPr>
            <w:tcW w:w="1134" w:type="dxa"/>
            <w:tcBorders>
              <w:top w:val="single" w:sz="6" w:space="0" w:color="auto"/>
              <w:left w:val="single" w:sz="6" w:space="0" w:color="auto"/>
              <w:bottom w:val="single" w:sz="12" w:space="0" w:color="auto"/>
              <w:right w:val="single" w:sz="6" w:space="0" w:color="auto"/>
            </w:tcBorders>
            <w:shd w:val="clear" w:color="auto" w:fill="FFFFFF"/>
          </w:tcPr>
          <w:p w14:paraId="77F6E01C" w14:textId="77777777" w:rsidR="007811B1" w:rsidRPr="00F25265" w:rsidRDefault="007811B1" w:rsidP="007811B1">
            <w:pPr>
              <w:widowControl w:val="0"/>
              <w:ind w:right="374" w:firstLine="0"/>
              <w:jc w:val="right"/>
              <w:rPr>
                <w:sz w:val="20"/>
              </w:rPr>
            </w:pPr>
            <w:r w:rsidRPr="00F25265">
              <w:rPr>
                <w:color w:val="000000"/>
                <w:sz w:val="20"/>
              </w:rPr>
              <w:t>1.000</w:t>
            </w:r>
          </w:p>
        </w:tc>
        <w:tc>
          <w:tcPr>
            <w:tcW w:w="1116" w:type="dxa"/>
            <w:tcBorders>
              <w:top w:val="single" w:sz="6" w:space="0" w:color="auto"/>
              <w:left w:val="single" w:sz="6" w:space="0" w:color="auto"/>
              <w:bottom w:val="single" w:sz="12" w:space="0" w:color="auto"/>
              <w:right w:val="single" w:sz="6" w:space="0" w:color="auto"/>
            </w:tcBorders>
            <w:shd w:val="clear" w:color="auto" w:fill="FFFFFF"/>
          </w:tcPr>
          <w:p w14:paraId="550084F6" w14:textId="77777777" w:rsidR="007811B1" w:rsidRPr="00F25265" w:rsidRDefault="007811B1" w:rsidP="007811B1">
            <w:pPr>
              <w:widowControl w:val="0"/>
              <w:ind w:right="374" w:firstLine="0"/>
              <w:jc w:val="right"/>
              <w:rPr>
                <w:sz w:val="20"/>
              </w:rPr>
            </w:pPr>
            <w:r w:rsidRPr="00F25265">
              <w:rPr>
                <w:color w:val="000000"/>
                <w:sz w:val="20"/>
              </w:rPr>
              <w:t>73%</w:t>
            </w:r>
          </w:p>
        </w:tc>
        <w:tc>
          <w:tcPr>
            <w:tcW w:w="1170" w:type="dxa"/>
            <w:tcBorders>
              <w:top w:val="single" w:sz="6" w:space="0" w:color="auto"/>
              <w:left w:val="single" w:sz="6" w:space="0" w:color="auto"/>
              <w:bottom w:val="single" w:sz="12" w:space="0" w:color="auto"/>
              <w:right w:val="single" w:sz="6" w:space="0" w:color="auto"/>
            </w:tcBorders>
            <w:shd w:val="clear" w:color="auto" w:fill="FFFFFF"/>
          </w:tcPr>
          <w:p w14:paraId="0FF9B5B3" w14:textId="77777777" w:rsidR="007811B1" w:rsidRPr="00F25265" w:rsidRDefault="007811B1" w:rsidP="007811B1">
            <w:pPr>
              <w:widowControl w:val="0"/>
              <w:ind w:right="374" w:firstLine="0"/>
              <w:jc w:val="right"/>
              <w:rPr>
                <w:sz w:val="20"/>
              </w:rPr>
            </w:pPr>
            <w:r w:rsidRPr="00F25265">
              <w:rPr>
                <w:color w:val="000000"/>
                <w:sz w:val="20"/>
              </w:rPr>
              <w:t>460</w:t>
            </w:r>
          </w:p>
        </w:tc>
        <w:tc>
          <w:tcPr>
            <w:tcW w:w="1260" w:type="dxa"/>
            <w:tcBorders>
              <w:top w:val="single" w:sz="6" w:space="0" w:color="auto"/>
              <w:left w:val="single" w:sz="6" w:space="0" w:color="auto"/>
              <w:bottom w:val="single" w:sz="12" w:space="0" w:color="auto"/>
              <w:right w:val="single" w:sz="6" w:space="0" w:color="auto"/>
            </w:tcBorders>
            <w:shd w:val="clear" w:color="auto" w:fill="FFFFFF"/>
          </w:tcPr>
          <w:p w14:paraId="79BC4FD1" w14:textId="77777777" w:rsidR="007811B1" w:rsidRPr="00F25265" w:rsidRDefault="007811B1" w:rsidP="007811B1">
            <w:pPr>
              <w:widowControl w:val="0"/>
              <w:ind w:right="374" w:firstLine="0"/>
              <w:jc w:val="right"/>
              <w:rPr>
                <w:sz w:val="20"/>
              </w:rPr>
            </w:pPr>
            <w:r w:rsidRPr="00F25265">
              <w:rPr>
                <w:color w:val="000000"/>
                <w:sz w:val="20"/>
              </w:rPr>
              <w:t>460</w:t>
            </w:r>
          </w:p>
        </w:tc>
        <w:tc>
          <w:tcPr>
            <w:tcW w:w="900" w:type="dxa"/>
            <w:tcBorders>
              <w:top w:val="single" w:sz="6" w:space="0" w:color="auto"/>
              <w:left w:val="single" w:sz="6" w:space="0" w:color="auto"/>
              <w:bottom w:val="single" w:sz="12" w:space="0" w:color="auto"/>
              <w:right w:val="single" w:sz="6" w:space="0" w:color="auto"/>
            </w:tcBorders>
            <w:shd w:val="clear" w:color="auto" w:fill="FFFFFF"/>
          </w:tcPr>
          <w:p w14:paraId="484F032E" w14:textId="77777777" w:rsidR="007811B1" w:rsidRPr="00F25265" w:rsidRDefault="007811B1" w:rsidP="007811B1">
            <w:pPr>
              <w:widowControl w:val="0"/>
              <w:tabs>
                <w:tab w:val="decimal" w:pos="410"/>
              </w:tabs>
              <w:ind w:firstLine="0"/>
              <w:jc w:val="both"/>
              <w:rPr>
                <w:color w:val="000000"/>
                <w:sz w:val="20"/>
              </w:rPr>
            </w:pPr>
          </w:p>
        </w:tc>
        <w:tc>
          <w:tcPr>
            <w:tcW w:w="900" w:type="dxa"/>
            <w:tcBorders>
              <w:top w:val="single" w:sz="6" w:space="0" w:color="auto"/>
              <w:left w:val="single" w:sz="6" w:space="0" w:color="auto"/>
              <w:bottom w:val="single" w:sz="12" w:space="0" w:color="auto"/>
              <w:right w:val="single" w:sz="6" w:space="0" w:color="auto"/>
            </w:tcBorders>
            <w:shd w:val="clear" w:color="auto" w:fill="FFFFFF"/>
          </w:tcPr>
          <w:p w14:paraId="1A39D81A" w14:textId="77777777" w:rsidR="007811B1" w:rsidRPr="00F25265" w:rsidRDefault="007811B1" w:rsidP="007811B1">
            <w:pPr>
              <w:widowControl w:val="0"/>
              <w:tabs>
                <w:tab w:val="decimal" w:pos="410"/>
              </w:tabs>
              <w:ind w:firstLine="0"/>
              <w:jc w:val="both"/>
              <w:rPr>
                <w:sz w:val="20"/>
              </w:rPr>
            </w:pPr>
            <w:r>
              <w:rPr>
                <w:sz w:val="20"/>
              </w:rPr>
              <w:t>17</w:t>
            </w:r>
            <w:r>
              <w:rPr>
                <w:color w:val="000000"/>
                <w:sz w:val="20"/>
              </w:rPr>
              <w:t>%</w:t>
            </w:r>
          </w:p>
        </w:tc>
      </w:tr>
      <w:tr w:rsidR="007811B1" w:rsidRPr="00F25265" w14:paraId="52277AB0" w14:textId="77777777">
        <w:tblPrEx>
          <w:tblCellMar>
            <w:top w:w="0" w:type="dxa"/>
            <w:bottom w:w="0" w:type="dxa"/>
          </w:tblCellMar>
        </w:tblPrEx>
        <w:tc>
          <w:tcPr>
            <w:tcW w:w="2970" w:type="dxa"/>
            <w:tcBorders>
              <w:top w:val="single" w:sz="12" w:space="0" w:color="auto"/>
              <w:left w:val="single" w:sz="6" w:space="0" w:color="auto"/>
              <w:bottom w:val="single" w:sz="12" w:space="0" w:color="auto"/>
              <w:right w:val="single" w:sz="6" w:space="0" w:color="auto"/>
            </w:tcBorders>
            <w:shd w:val="clear" w:color="auto" w:fill="FFFFFF"/>
          </w:tcPr>
          <w:p w14:paraId="5A7361DD" w14:textId="77777777" w:rsidR="007811B1" w:rsidRPr="00434F69" w:rsidRDefault="007811B1" w:rsidP="007811B1">
            <w:pPr>
              <w:widowControl w:val="0"/>
              <w:spacing w:before="120" w:after="120"/>
              <w:ind w:firstLine="0"/>
              <w:jc w:val="both"/>
              <w:rPr>
                <w:b/>
                <w:color w:val="008000"/>
                <w:sz w:val="20"/>
              </w:rPr>
            </w:pPr>
            <w:r w:rsidRPr="00434F69">
              <w:rPr>
                <w:b/>
                <w:color w:val="008000"/>
                <w:sz w:val="20"/>
              </w:rPr>
              <w:t>Total général</w:t>
            </w:r>
          </w:p>
        </w:tc>
        <w:tc>
          <w:tcPr>
            <w:tcW w:w="1134" w:type="dxa"/>
            <w:tcBorders>
              <w:top w:val="single" w:sz="12" w:space="0" w:color="auto"/>
              <w:left w:val="single" w:sz="6" w:space="0" w:color="auto"/>
              <w:bottom w:val="single" w:sz="12" w:space="0" w:color="auto"/>
              <w:right w:val="single" w:sz="6" w:space="0" w:color="auto"/>
            </w:tcBorders>
            <w:shd w:val="clear" w:color="auto" w:fill="FFFFFF"/>
          </w:tcPr>
          <w:p w14:paraId="177E3640" w14:textId="77777777" w:rsidR="007811B1" w:rsidRPr="00F25265" w:rsidRDefault="007811B1" w:rsidP="007811B1">
            <w:pPr>
              <w:widowControl w:val="0"/>
              <w:spacing w:before="120" w:after="120"/>
              <w:ind w:right="374" w:firstLine="0"/>
              <w:jc w:val="right"/>
              <w:rPr>
                <w:sz w:val="20"/>
              </w:rPr>
            </w:pPr>
            <w:r w:rsidRPr="00F25265">
              <w:rPr>
                <w:color w:val="000000"/>
                <w:sz w:val="20"/>
              </w:rPr>
              <w:t>1.370</w:t>
            </w:r>
          </w:p>
        </w:tc>
        <w:tc>
          <w:tcPr>
            <w:tcW w:w="1116" w:type="dxa"/>
            <w:tcBorders>
              <w:top w:val="single" w:sz="12" w:space="0" w:color="auto"/>
              <w:left w:val="single" w:sz="6" w:space="0" w:color="auto"/>
              <w:bottom w:val="single" w:sz="12" w:space="0" w:color="auto"/>
              <w:right w:val="single" w:sz="6" w:space="0" w:color="auto"/>
            </w:tcBorders>
            <w:shd w:val="clear" w:color="auto" w:fill="FFFFFF"/>
          </w:tcPr>
          <w:p w14:paraId="5FF3FC5B" w14:textId="77777777" w:rsidR="007811B1" w:rsidRPr="00F25265" w:rsidRDefault="007811B1" w:rsidP="007811B1">
            <w:pPr>
              <w:widowControl w:val="0"/>
              <w:spacing w:before="120" w:after="120"/>
              <w:ind w:right="374" w:firstLine="0"/>
              <w:jc w:val="right"/>
              <w:rPr>
                <w:sz w:val="20"/>
              </w:rPr>
            </w:pPr>
            <w:r w:rsidRPr="00F25265">
              <w:rPr>
                <w:color w:val="000000"/>
                <w:sz w:val="20"/>
              </w:rPr>
              <w:t>100%</w:t>
            </w:r>
          </w:p>
        </w:tc>
        <w:tc>
          <w:tcPr>
            <w:tcW w:w="1170" w:type="dxa"/>
            <w:tcBorders>
              <w:top w:val="single" w:sz="12" w:space="0" w:color="auto"/>
              <w:left w:val="single" w:sz="6" w:space="0" w:color="auto"/>
              <w:bottom w:val="single" w:sz="12" w:space="0" w:color="auto"/>
              <w:right w:val="single" w:sz="6" w:space="0" w:color="auto"/>
            </w:tcBorders>
            <w:shd w:val="clear" w:color="auto" w:fill="FFFFFF"/>
          </w:tcPr>
          <w:p w14:paraId="2E25175C" w14:textId="77777777" w:rsidR="007811B1" w:rsidRPr="00F25265" w:rsidRDefault="007811B1" w:rsidP="007811B1">
            <w:pPr>
              <w:widowControl w:val="0"/>
              <w:spacing w:before="120" w:after="120"/>
              <w:ind w:right="374" w:firstLine="0"/>
              <w:jc w:val="right"/>
              <w:rPr>
                <w:sz w:val="20"/>
              </w:rPr>
            </w:pPr>
            <w:r w:rsidRPr="00F25265">
              <w:rPr>
                <w:color w:val="000000"/>
                <w:sz w:val="20"/>
              </w:rPr>
              <w:t>1.950</w:t>
            </w:r>
          </w:p>
        </w:tc>
        <w:tc>
          <w:tcPr>
            <w:tcW w:w="1260" w:type="dxa"/>
            <w:tcBorders>
              <w:top w:val="single" w:sz="12" w:space="0" w:color="auto"/>
              <w:left w:val="single" w:sz="6" w:space="0" w:color="auto"/>
              <w:bottom w:val="single" w:sz="12" w:space="0" w:color="auto"/>
              <w:right w:val="single" w:sz="6" w:space="0" w:color="auto"/>
            </w:tcBorders>
            <w:shd w:val="clear" w:color="auto" w:fill="FFFFFF"/>
          </w:tcPr>
          <w:p w14:paraId="5FFDF844" w14:textId="77777777" w:rsidR="007811B1" w:rsidRPr="00F25265" w:rsidRDefault="007811B1" w:rsidP="007811B1">
            <w:pPr>
              <w:widowControl w:val="0"/>
              <w:spacing w:before="120" w:after="120"/>
              <w:ind w:right="374" w:firstLine="0"/>
              <w:jc w:val="right"/>
              <w:rPr>
                <w:sz w:val="20"/>
              </w:rPr>
            </w:pPr>
            <w:r w:rsidRPr="00F25265">
              <w:rPr>
                <w:color w:val="000000"/>
                <w:sz w:val="20"/>
              </w:rPr>
              <w:t>2.680</w:t>
            </w:r>
          </w:p>
        </w:tc>
        <w:tc>
          <w:tcPr>
            <w:tcW w:w="900" w:type="dxa"/>
            <w:tcBorders>
              <w:top w:val="single" w:sz="12" w:space="0" w:color="auto"/>
              <w:left w:val="single" w:sz="6" w:space="0" w:color="auto"/>
              <w:bottom w:val="single" w:sz="12" w:space="0" w:color="auto"/>
              <w:right w:val="single" w:sz="6" w:space="0" w:color="auto"/>
            </w:tcBorders>
            <w:shd w:val="clear" w:color="auto" w:fill="FFFFFF"/>
          </w:tcPr>
          <w:p w14:paraId="2D2A2C5C" w14:textId="77777777" w:rsidR="007811B1" w:rsidRPr="00F25265" w:rsidRDefault="007811B1" w:rsidP="007811B1">
            <w:pPr>
              <w:widowControl w:val="0"/>
              <w:tabs>
                <w:tab w:val="decimal" w:pos="410"/>
              </w:tabs>
              <w:spacing w:before="120" w:after="120"/>
              <w:ind w:firstLine="0"/>
              <w:jc w:val="both"/>
              <w:rPr>
                <w:color w:val="000000"/>
                <w:sz w:val="20"/>
              </w:rPr>
            </w:pPr>
          </w:p>
        </w:tc>
        <w:tc>
          <w:tcPr>
            <w:tcW w:w="900" w:type="dxa"/>
            <w:tcBorders>
              <w:top w:val="single" w:sz="12" w:space="0" w:color="auto"/>
              <w:left w:val="single" w:sz="6" w:space="0" w:color="auto"/>
              <w:bottom w:val="single" w:sz="12" w:space="0" w:color="auto"/>
              <w:right w:val="single" w:sz="6" w:space="0" w:color="auto"/>
            </w:tcBorders>
            <w:shd w:val="clear" w:color="auto" w:fill="FFFFFF"/>
          </w:tcPr>
          <w:p w14:paraId="45F48F3A" w14:textId="77777777" w:rsidR="007811B1" w:rsidRPr="00F25265" w:rsidRDefault="007811B1" w:rsidP="007811B1">
            <w:pPr>
              <w:widowControl w:val="0"/>
              <w:tabs>
                <w:tab w:val="decimal" w:pos="410"/>
              </w:tabs>
              <w:spacing w:before="120" w:after="120"/>
              <w:ind w:firstLine="0"/>
              <w:jc w:val="both"/>
              <w:rPr>
                <w:sz w:val="20"/>
              </w:rPr>
            </w:pPr>
            <w:r>
              <w:rPr>
                <w:sz w:val="20"/>
              </w:rPr>
              <w:t>100</w:t>
            </w:r>
            <w:r>
              <w:rPr>
                <w:color w:val="000000"/>
                <w:sz w:val="20"/>
              </w:rPr>
              <w:t>%</w:t>
            </w:r>
          </w:p>
        </w:tc>
      </w:tr>
    </w:tbl>
    <w:p w14:paraId="4F9A8AE0" w14:textId="77777777" w:rsidR="007811B1" w:rsidRDefault="007811B1" w:rsidP="007811B1">
      <w:pPr>
        <w:spacing w:before="120" w:after="120"/>
        <w:jc w:val="both"/>
      </w:pPr>
    </w:p>
    <w:p w14:paraId="76CEA484" w14:textId="77777777" w:rsidR="007811B1" w:rsidRDefault="007811B1" w:rsidP="007811B1">
      <w:pPr>
        <w:spacing w:before="120" w:after="120"/>
        <w:jc w:val="both"/>
      </w:pPr>
      <w:r>
        <w:t>[85]</w:t>
      </w:r>
    </w:p>
    <w:p w14:paraId="708A406E" w14:textId="77777777" w:rsidR="007811B1" w:rsidRPr="009A46E3" w:rsidRDefault="007811B1" w:rsidP="007811B1">
      <w:pPr>
        <w:spacing w:before="120" w:after="120"/>
        <w:jc w:val="both"/>
      </w:pPr>
    </w:p>
    <w:p w14:paraId="02D6AC22" w14:textId="77777777" w:rsidR="007811B1" w:rsidRPr="009A46E3" w:rsidRDefault="007811B1" w:rsidP="007811B1">
      <w:pPr>
        <w:spacing w:before="120" w:after="120"/>
        <w:jc w:val="center"/>
      </w:pPr>
      <w:r w:rsidRPr="009A46E3">
        <w:rPr>
          <w:color w:val="000000"/>
        </w:rPr>
        <w:t>ANNEXE</w:t>
      </w:r>
    </w:p>
    <w:p w14:paraId="009644AF" w14:textId="77777777" w:rsidR="007811B1" w:rsidRPr="009A46E3" w:rsidRDefault="007811B1" w:rsidP="007811B1">
      <w:pPr>
        <w:spacing w:before="120" w:after="120"/>
        <w:jc w:val="center"/>
      </w:pPr>
      <w:r w:rsidRPr="009A46E3">
        <w:rPr>
          <w:color w:val="000000"/>
        </w:rPr>
        <w:t xml:space="preserve">Notes </w:t>
      </w:r>
      <w:r w:rsidRPr="00304E10">
        <w:rPr>
          <w:bCs/>
          <w:color w:val="000000"/>
        </w:rPr>
        <w:t>sur le tableau</w:t>
      </w:r>
    </w:p>
    <w:p w14:paraId="1FD5A720" w14:textId="77777777" w:rsidR="007811B1" w:rsidRDefault="007811B1" w:rsidP="007811B1">
      <w:pPr>
        <w:spacing w:before="120" w:after="120"/>
        <w:jc w:val="both"/>
        <w:rPr>
          <w:color w:val="000000"/>
        </w:rPr>
      </w:pPr>
    </w:p>
    <w:p w14:paraId="62792DEA" w14:textId="77777777" w:rsidR="007811B1" w:rsidRPr="009A46E3" w:rsidRDefault="007811B1" w:rsidP="007811B1">
      <w:pPr>
        <w:spacing w:before="120" w:after="120"/>
        <w:jc w:val="both"/>
        <w:rPr>
          <w:color w:val="000000"/>
        </w:rPr>
      </w:pPr>
      <w:r>
        <w:rPr>
          <w:color w:val="000000"/>
        </w:rPr>
        <w:t>1</w:t>
      </w:r>
      <w:r w:rsidRPr="009A46E3">
        <w:rPr>
          <w:color w:val="000000"/>
        </w:rPr>
        <w:t>- La population active constitue la moitié environ de la population totale tant au centre qu'à la périphérie. Car si la proportion des jeunes est plus élevée à la périphérie, cela est compensé par un niveau d'e</w:t>
      </w:r>
      <w:r w:rsidRPr="009A46E3">
        <w:rPr>
          <w:color w:val="000000"/>
        </w:rPr>
        <w:t>m</w:t>
      </w:r>
      <w:r w:rsidRPr="009A46E3">
        <w:rPr>
          <w:color w:val="000000"/>
        </w:rPr>
        <w:t>ploi féminin retenu plus fort. En effet s'il existe des statistiques de l'emploi effectif pour le monde urbain (ou les femmes ne sont rece</w:t>
      </w:r>
      <w:r w:rsidRPr="009A46E3">
        <w:rPr>
          <w:color w:val="000000"/>
        </w:rPr>
        <w:t>n</w:t>
      </w:r>
      <w:r w:rsidRPr="009A46E3">
        <w:rPr>
          <w:color w:val="000000"/>
        </w:rPr>
        <w:t>sées que dans la mesure où elles travai</w:t>
      </w:r>
      <w:r w:rsidRPr="009A46E3">
        <w:rPr>
          <w:color w:val="000000"/>
        </w:rPr>
        <w:t>l</w:t>
      </w:r>
      <w:r w:rsidRPr="009A46E3">
        <w:rPr>
          <w:color w:val="000000"/>
        </w:rPr>
        <w:t>lent ou sont des chômeuses déclarées), il n'en existe pas pour le monde rural où les paysannes sont considérées actives comme les paysans.</w:t>
      </w:r>
    </w:p>
    <w:p w14:paraId="5DE35903" w14:textId="77777777" w:rsidR="007811B1" w:rsidRPr="009A46E3" w:rsidRDefault="007811B1" w:rsidP="007811B1">
      <w:pPr>
        <w:spacing w:before="120" w:after="120"/>
        <w:jc w:val="both"/>
        <w:rPr>
          <w:color w:val="000000"/>
        </w:rPr>
      </w:pPr>
      <w:r>
        <w:rPr>
          <w:color w:val="000000"/>
        </w:rPr>
        <w:t>2</w:t>
      </w:r>
      <w:r w:rsidRPr="009A46E3">
        <w:rPr>
          <w:color w:val="000000"/>
        </w:rPr>
        <w:t>- Les statistiques de l'emploi effectif par branches et catégories profe</w:t>
      </w:r>
      <w:r w:rsidRPr="009A46E3">
        <w:rPr>
          <w:color w:val="000000"/>
        </w:rPr>
        <w:t>s</w:t>
      </w:r>
      <w:r w:rsidRPr="009A46E3">
        <w:rPr>
          <w:color w:val="000000"/>
        </w:rPr>
        <w:t>sionnelles pour les pays développés peuvent être recoupées avec celles de la répartition du revenu, disponibles par tranches passabl</w:t>
      </w:r>
      <w:r w:rsidRPr="009A46E3">
        <w:rPr>
          <w:color w:val="000000"/>
        </w:rPr>
        <w:t>e</w:t>
      </w:r>
      <w:r w:rsidRPr="009A46E3">
        <w:rPr>
          <w:color w:val="000000"/>
        </w:rPr>
        <w:t>ment minces. Cela permet d'obtenir facilement le tableau à double e</w:t>
      </w:r>
      <w:r w:rsidRPr="009A46E3">
        <w:rPr>
          <w:color w:val="000000"/>
        </w:rPr>
        <w:t>n</w:t>
      </w:r>
      <w:r w:rsidRPr="009A46E3">
        <w:rPr>
          <w:color w:val="000000"/>
        </w:rPr>
        <w:t>trée produit et de vérifier que le revenu moyen par tête qui en résulte (3.000 dollars) correspond bien à celui que fournissent des organismes comme la Banque Mondiale, l'OCDE et les Nations Unies. Les rev</w:t>
      </w:r>
      <w:r w:rsidRPr="009A46E3">
        <w:rPr>
          <w:color w:val="000000"/>
        </w:rPr>
        <w:t>e</w:t>
      </w:r>
      <w:r w:rsidRPr="009A46E3">
        <w:rPr>
          <w:color w:val="000000"/>
        </w:rPr>
        <w:t>nus attribués aux couches moyennes et à la bou</w:t>
      </w:r>
      <w:r w:rsidRPr="009A46E3">
        <w:rPr>
          <w:color w:val="000000"/>
        </w:rPr>
        <w:t>r</w:t>
      </w:r>
      <w:r w:rsidRPr="009A46E3">
        <w:rPr>
          <w:color w:val="000000"/>
        </w:rPr>
        <w:t>geoisie comprennent les profits d'entreprise non distribués.</w:t>
      </w:r>
    </w:p>
    <w:p w14:paraId="75DAB8EE" w14:textId="77777777" w:rsidR="007811B1" w:rsidRPr="009A46E3" w:rsidRDefault="007811B1" w:rsidP="007811B1">
      <w:pPr>
        <w:spacing w:before="120" w:after="120"/>
        <w:jc w:val="both"/>
        <w:rPr>
          <w:color w:val="000000"/>
        </w:rPr>
      </w:pPr>
      <w:r>
        <w:rPr>
          <w:color w:val="000000"/>
        </w:rPr>
        <w:t>3</w:t>
      </w:r>
      <w:r w:rsidRPr="009A46E3">
        <w:rPr>
          <w:color w:val="000000"/>
        </w:rPr>
        <w:t xml:space="preserve">- On a placé la barre entre la </w:t>
      </w:r>
      <w:r>
        <w:rPr>
          <w:color w:val="000000"/>
        </w:rPr>
        <w:t>« </w:t>
      </w:r>
      <w:r w:rsidRPr="009A46E3">
        <w:rPr>
          <w:color w:val="000000"/>
        </w:rPr>
        <w:t>catégorie inférieure</w:t>
      </w:r>
      <w:r>
        <w:rPr>
          <w:color w:val="000000"/>
        </w:rPr>
        <w:t> »</w:t>
      </w:r>
      <w:r w:rsidRPr="009A46E3">
        <w:rPr>
          <w:color w:val="000000"/>
        </w:rPr>
        <w:t xml:space="preserve"> et la </w:t>
      </w:r>
      <w:r>
        <w:rPr>
          <w:color w:val="000000"/>
        </w:rPr>
        <w:t>« </w:t>
      </w:r>
      <w:r w:rsidRPr="009A46E3">
        <w:rPr>
          <w:color w:val="000000"/>
        </w:rPr>
        <w:t>catégorie s</w:t>
      </w:r>
      <w:r w:rsidRPr="009A46E3">
        <w:rPr>
          <w:color w:val="000000"/>
        </w:rPr>
        <w:t>u</w:t>
      </w:r>
      <w:r w:rsidRPr="009A46E3">
        <w:rPr>
          <w:color w:val="000000"/>
        </w:rPr>
        <w:t>périeure</w:t>
      </w:r>
      <w:r>
        <w:rPr>
          <w:color w:val="000000"/>
        </w:rPr>
        <w:t> »</w:t>
      </w:r>
      <w:r w:rsidRPr="009A46E3">
        <w:rPr>
          <w:color w:val="000000"/>
        </w:rPr>
        <w:t xml:space="preserve"> de la classe ouvrière des centres de manière à ce qu'elle corre</w:t>
      </w:r>
      <w:r w:rsidRPr="009A46E3">
        <w:rPr>
          <w:color w:val="000000"/>
        </w:rPr>
        <w:t>s</w:t>
      </w:r>
      <w:r w:rsidRPr="009A46E3">
        <w:rPr>
          <w:color w:val="000000"/>
        </w:rPr>
        <w:t xml:space="preserve">ponde en gros à un partage des effectifs numériques permettant de distinguer la fraction </w:t>
      </w:r>
      <w:r>
        <w:rPr>
          <w:color w:val="000000"/>
        </w:rPr>
        <w:t>« </w:t>
      </w:r>
      <w:r w:rsidRPr="009A46E3">
        <w:rPr>
          <w:color w:val="000000"/>
        </w:rPr>
        <w:t>stable</w:t>
      </w:r>
      <w:r>
        <w:rPr>
          <w:color w:val="000000"/>
        </w:rPr>
        <w:t> »</w:t>
      </w:r>
      <w:r w:rsidRPr="009A46E3">
        <w:rPr>
          <w:color w:val="000000"/>
        </w:rPr>
        <w:t xml:space="preserve"> de la classe ouvrière de celle qui souffre de conditions de travail plus pénibles, plus instables et plus mal rémunérées. On constate que la classe ouvrière au centre est aujourd'hui partagée en deux sections dont la plus durement e</w:t>
      </w:r>
      <w:r w:rsidRPr="009A46E3">
        <w:rPr>
          <w:color w:val="000000"/>
        </w:rPr>
        <w:t>x</w:t>
      </w:r>
      <w:r w:rsidRPr="009A46E3">
        <w:rPr>
          <w:color w:val="000000"/>
        </w:rPr>
        <w:t>ploitée grandit en proportion relative. Cette section est largement d</w:t>
      </w:r>
      <w:r w:rsidRPr="009A46E3">
        <w:rPr>
          <w:color w:val="000000"/>
        </w:rPr>
        <w:t>é</w:t>
      </w:r>
      <w:r w:rsidRPr="009A46E3">
        <w:rPr>
          <w:color w:val="000000"/>
        </w:rPr>
        <w:t xml:space="preserve">possédée des droits </w:t>
      </w:r>
      <w:r>
        <w:rPr>
          <w:color w:val="000000"/>
        </w:rPr>
        <w:t>« </w:t>
      </w:r>
      <w:r w:rsidRPr="009A46E3">
        <w:rPr>
          <w:color w:val="000000"/>
        </w:rPr>
        <w:t>traditionnels</w:t>
      </w:r>
      <w:r>
        <w:rPr>
          <w:color w:val="000000"/>
        </w:rPr>
        <w:t> »</w:t>
      </w:r>
      <w:r w:rsidRPr="009A46E3">
        <w:rPr>
          <w:color w:val="000000"/>
        </w:rPr>
        <w:t xml:space="preserve"> conquis, en fait et pa</w:t>
      </w:r>
      <w:r w:rsidRPr="009A46E3">
        <w:rPr>
          <w:color w:val="000000"/>
        </w:rPr>
        <w:t>r</w:t>
      </w:r>
      <w:r w:rsidRPr="009A46E3">
        <w:rPr>
          <w:color w:val="000000"/>
        </w:rPr>
        <w:t xml:space="preserve">fois même en droit. Fondée sur des clivages nationaux (immigrés en Europe), raciaux (Noirs aux Etats Unis), régionaux (méridionaux en Italie), sexuels (emplois féminins </w:t>
      </w:r>
      <w:r>
        <w:rPr>
          <w:color w:val="000000"/>
        </w:rPr>
        <w:t>« </w:t>
      </w:r>
      <w:r w:rsidRPr="009A46E3">
        <w:rPr>
          <w:color w:val="000000"/>
        </w:rPr>
        <w:t>temporaires</w:t>
      </w:r>
      <w:r>
        <w:rPr>
          <w:color w:val="000000"/>
        </w:rPr>
        <w:t> »</w:t>
      </w:r>
      <w:r w:rsidRPr="009A46E3">
        <w:rPr>
          <w:color w:val="000000"/>
        </w:rPr>
        <w:t>) cette division a déjà mod</w:t>
      </w:r>
      <w:r w:rsidRPr="009A46E3">
        <w:rPr>
          <w:color w:val="000000"/>
        </w:rPr>
        <w:t>i</w:t>
      </w:r>
      <w:r w:rsidRPr="009A46E3">
        <w:rPr>
          <w:color w:val="000000"/>
        </w:rPr>
        <w:t>fié radical</w:t>
      </w:r>
      <w:r w:rsidRPr="009A46E3">
        <w:rPr>
          <w:color w:val="000000"/>
        </w:rPr>
        <w:t>e</w:t>
      </w:r>
      <w:r w:rsidRPr="009A46E3">
        <w:rPr>
          <w:color w:val="000000"/>
        </w:rPr>
        <w:t>ment les conditions de la lutte des classes par rapport à ce qu'elles étaient il y a seulement un demi-siècle. Immigrés, minorita</w:t>
      </w:r>
      <w:r w:rsidRPr="009A46E3">
        <w:rPr>
          <w:color w:val="000000"/>
        </w:rPr>
        <w:t>i</w:t>
      </w:r>
      <w:r w:rsidRPr="009A46E3">
        <w:rPr>
          <w:color w:val="000000"/>
        </w:rPr>
        <w:t>res, femmes et jeunes const</w:t>
      </w:r>
      <w:r w:rsidRPr="009A46E3">
        <w:rPr>
          <w:color w:val="000000"/>
        </w:rPr>
        <w:t>i</w:t>
      </w:r>
      <w:r w:rsidRPr="009A46E3">
        <w:rPr>
          <w:color w:val="000000"/>
        </w:rPr>
        <w:t>tuent aujourd'hui près de la moitié de la classe ouvrière des centres.</w:t>
      </w:r>
    </w:p>
    <w:p w14:paraId="62F5716E" w14:textId="77777777" w:rsidR="007811B1" w:rsidRPr="009A46E3" w:rsidRDefault="007811B1" w:rsidP="007811B1">
      <w:pPr>
        <w:spacing w:before="120" w:after="120"/>
        <w:jc w:val="both"/>
      </w:pPr>
      <w:r>
        <w:rPr>
          <w:color w:val="000000"/>
        </w:rPr>
        <w:t>4</w:t>
      </w:r>
      <w:r w:rsidRPr="009A46E3">
        <w:rPr>
          <w:color w:val="000000"/>
        </w:rPr>
        <w:t xml:space="preserve">- Les catégories regroupées sous le titre de </w:t>
      </w:r>
      <w:r>
        <w:rPr>
          <w:color w:val="000000"/>
        </w:rPr>
        <w:t>« </w:t>
      </w:r>
      <w:r w:rsidRPr="009A46E3">
        <w:rPr>
          <w:color w:val="000000"/>
        </w:rPr>
        <w:t>petite bourgeoisie prolétar</w:t>
      </w:r>
      <w:r w:rsidRPr="009A46E3">
        <w:rPr>
          <w:color w:val="000000"/>
        </w:rPr>
        <w:t>i</w:t>
      </w:r>
      <w:r w:rsidRPr="009A46E3">
        <w:rPr>
          <w:color w:val="000000"/>
        </w:rPr>
        <w:t>sée</w:t>
      </w:r>
      <w:r>
        <w:rPr>
          <w:color w:val="000000"/>
        </w:rPr>
        <w:t> »</w:t>
      </w:r>
      <w:r w:rsidRPr="009A46E3">
        <w:rPr>
          <w:color w:val="000000"/>
        </w:rPr>
        <w:t xml:space="preserve"> des centres sont d'apparence hétérogène. On a placé la barre ici à un niveau de revenu qui n'est pas significativement plus élevé que celui des c</w:t>
      </w:r>
      <w:r w:rsidRPr="009A46E3">
        <w:rPr>
          <w:color w:val="000000"/>
        </w:rPr>
        <w:t>a</w:t>
      </w:r>
      <w:r w:rsidRPr="009A46E3">
        <w:rPr>
          <w:color w:val="000000"/>
        </w:rPr>
        <w:t xml:space="preserve">tégories supérieures de la classe ouvrière. Le terme de </w:t>
      </w:r>
      <w:r>
        <w:rPr>
          <w:color w:val="000000"/>
        </w:rPr>
        <w:t>« </w:t>
      </w:r>
      <w:r w:rsidRPr="009A46E3">
        <w:rPr>
          <w:color w:val="000000"/>
        </w:rPr>
        <w:t>petite bourgeoisie</w:t>
      </w:r>
      <w:r>
        <w:rPr>
          <w:color w:val="000000"/>
        </w:rPr>
        <w:t> »</w:t>
      </w:r>
      <w:r w:rsidRPr="009A46E3">
        <w:rPr>
          <w:color w:val="000000"/>
        </w:rPr>
        <w:t xml:space="preserve"> est sans doute peu approprié. Car s'il désigne bien le statut des petits producteurs (artisans et petits co</w:t>
      </w:r>
      <w:r w:rsidRPr="009A46E3">
        <w:rPr>
          <w:color w:val="000000"/>
        </w:rPr>
        <w:t>m</w:t>
      </w:r>
      <w:r w:rsidRPr="009A46E3">
        <w:rPr>
          <w:color w:val="000000"/>
        </w:rPr>
        <w:t>merçants) dont certaines catégories sont progressiv</w:t>
      </w:r>
      <w:r w:rsidRPr="009A46E3">
        <w:rPr>
          <w:color w:val="000000"/>
        </w:rPr>
        <w:t>e</w:t>
      </w:r>
      <w:r w:rsidRPr="009A46E3">
        <w:rPr>
          <w:color w:val="000000"/>
        </w:rPr>
        <w:t xml:space="preserve">ment ruinées par la concurrence des entreprises capitalistes modernes, il est trompeur en ce qui concerne la </w:t>
      </w:r>
      <w:r>
        <w:rPr>
          <w:color w:val="000000"/>
        </w:rPr>
        <w:t>« </w:t>
      </w:r>
      <w:r w:rsidRPr="009A46E3">
        <w:rPr>
          <w:color w:val="000000"/>
        </w:rPr>
        <w:t>nouvelle petite bourgeoisie</w:t>
      </w:r>
      <w:r>
        <w:rPr>
          <w:color w:val="000000"/>
        </w:rPr>
        <w:t> »</w:t>
      </w:r>
      <w:r w:rsidRPr="009A46E3">
        <w:rPr>
          <w:color w:val="000000"/>
        </w:rPr>
        <w:t xml:space="preserve"> en expa</w:t>
      </w:r>
      <w:r w:rsidRPr="009A46E3">
        <w:rPr>
          <w:color w:val="000000"/>
        </w:rPr>
        <w:t>n</w:t>
      </w:r>
      <w:r w:rsidRPr="009A46E3">
        <w:rPr>
          <w:color w:val="000000"/>
        </w:rPr>
        <w:t>sion numérique. Or il s'agit ici principalement de salariés qui, n'ayant rien d'autre à vendre que leur force de travail, sont en fait des prolétaires (comme d'ailleurs le niveau de leurs salaires en témoigne). De su</w:t>
      </w:r>
      <w:r w:rsidRPr="009A46E3">
        <w:rPr>
          <w:color w:val="000000"/>
        </w:rPr>
        <w:t>r</w:t>
      </w:r>
      <w:r w:rsidRPr="009A46E3">
        <w:rPr>
          <w:color w:val="000000"/>
        </w:rPr>
        <w:t>croît, le processus de déqualif</w:t>
      </w:r>
      <w:r w:rsidRPr="009A46E3">
        <w:rPr>
          <w:color w:val="000000"/>
        </w:rPr>
        <w:t>i</w:t>
      </w:r>
      <w:r w:rsidRPr="009A46E3">
        <w:rPr>
          <w:color w:val="000000"/>
        </w:rPr>
        <w:t xml:space="preserve">cation progressive de ces emplois </w:t>
      </w:r>
      <w:r>
        <w:rPr>
          <w:color w:val="000000"/>
        </w:rPr>
        <w:t>« </w:t>
      </w:r>
      <w:r w:rsidRPr="009A46E3">
        <w:rPr>
          <w:color w:val="000000"/>
        </w:rPr>
        <w:t>non manuels</w:t>
      </w:r>
      <w:r>
        <w:rPr>
          <w:color w:val="000000"/>
        </w:rPr>
        <w:t> »</w:t>
      </w:r>
      <w:r w:rsidRPr="009A46E3">
        <w:rPr>
          <w:color w:val="000000"/>
        </w:rPr>
        <w:t xml:space="preserve"> est très rapide (voir l'ouvrage de Harry Braverman, </w:t>
      </w:r>
      <w:r w:rsidRPr="009A46E3">
        <w:rPr>
          <w:i/>
          <w:iCs/>
          <w:color w:val="000000"/>
        </w:rPr>
        <w:t>Le tr</w:t>
      </w:r>
      <w:r w:rsidRPr="009A46E3">
        <w:rPr>
          <w:i/>
          <w:iCs/>
          <w:color w:val="000000"/>
        </w:rPr>
        <w:t>a</w:t>
      </w:r>
      <w:r w:rsidRPr="009A46E3">
        <w:rPr>
          <w:i/>
          <w:iCs/>
          <w:color w:val="000000"/>
        </w:rPr>
        <w:t>vail dans le capitalisme monop</w:t>
      </w:r>
      <w:r w:rsidRPr="009A46E3">
        <w:rPr>
          <w:i/>
          <w:iCs/>
          <w:color w:val="000000"/>
        </w:rPr>
        <w:t>o</w:t>
      </w:r>
      <w:r w:rsidRPr="009A46E3">
        <w:rPr>
          <w:i/>
          <w:iCs/>
          <w:color w:val="000000"/>
        </w:rPr>
        <w:t xml:space="preserve">liste, </w:t>
      </w:r>
      <w:r w:rsidRPr="009A46E3">
        <w:rPr>
          <w:color w:val="000000"/>
        </w:rPr>
        <w:t>Maspéro 1976). Or, l'écrasante majorité de cette catégorie (80%) est déjà constituée de salariés, n</w:t>
      </w:r>
      <w:r w:rsidRPr="009A46E3">
        <w:rPr>
          <w:color w:val="000000"/>
        </w:rPr>
        <w:t>o</w:t>
      </w:r>
      <w:r w:rsidRPr="009A46E3">
        <w:rPr>
          <w:color w:val="000000"/>
        </w:rPr>
        <w:t>tamment de ce type. Il existe parallèlement, il est vrai, de nouvelles catégories de petits producteurs (garagistes...), mais, à la différence des anciens, ceux-ci sont fréquemment dans une situation de soumi</w:t>
      </w:r>
      <w:r w:rsidRPr="009A46E3">
        <w:rPr>
          <w:color w:val="000000"/>
        </w:rPr>
        <w:t>s</w:t>
      </w:r>
      <w:r w:rsidRPr="009A46E3">
        <w:rPr>
          <w:color w:val="000000"/>
        </w:rPr>
        <w:t>sion formelle</w:t>
      </w:r>
      <w:r>
        <w:rPr>
          <w:color w:val="000000"/>
        </w:rPr>
        <w:t xml:space="preserve"> </w:t>
      </w:r>
      <w:r w:rsidRPr="009A46E3">
        <w:rPr>
          <w:color w:val="000000"/>
        </w:rPr>
        <w:t>au capital dominant. Sans doute une stratification soci</w:t>
      </w:r>
      <w:r w:rsidRPr="009A46E3">
        <w:rPr>
          <w:color w:val="000000"/>
        </w:rPr>
        <w:t>a</w:t>
      </w:r>
      <w:r w:rsidRPr="009A46E3">
        <w:rPr>
          <w:color w:val="000000"/>
        </w:rPr>
        <w:t>le fondée, au plan</w:t>
      </w:r>
      <w:r>
        <w:rPr>
          <w:color w:val="000000"/>
        </w:rPr>
        <w:t xml:space="preserve"> [86] </w:t>
      </w:r>
      <w:r w:rsidRPr="009A46E3">
        <w:rPr>
          <w:color w:val="000000"/>
        </w:rPr>
        <w:t>empirique, sur des données relatives aux rev</w:t>
      </w:r>
      <w:r w:rsidRPr="009A46E3">
        <w:rPr>
          <w:color w:val="000000"/>
        </w:rPr>
        <w:t>e</w:t>
      </w:r>
      <w:r w:rsidRPr="009A46E3">
        <w:rPr>
          <w:color w:val="000000"/>
        </w:rPr>
        <w:t>nus, comporte-t-elle le d</w:t>
      </w:r>
      <w:r w:rsidRPr="009A46E3">
        <w:rPr>
          <w:color w:val="000000"/>
        </w:rPr>
        <w:t>é</w:t>
      </w:r>
      <w:r w:rsidRPr="009A46E3">
        <w:rPr>
          <w:color w:val="000000"/>
        </w:rPr>
        <w:t>faut de cette hétérogénéité.</w:t>
      </w:r>
    </w:p>
    <w:p w14:paraId="7D0D633F" w14:textId="77777777" w:rsidR="007811B1" w:rsidRPr="009A46E3" w:rsidRDefault="007811B1" w:rsidP="007811B1">
      <w:pPr>
        <w:spacing w:before="120" w:after="120"/>
        <w:jc w:val="both"/>
        <w:rPr>
          <w:color w:val="000000"/>
        </w:rPr>
      </w:pPr>
      <w:r>
        <w:rPr>
          <w:color w:val="000000"/>
        </w:rPr>
        <w:t>5</w:t>
      </w:r>
      <w:r w:rsidRPr="009A46E3">
        <w:rPr>
          <w:color w:val="000000"/>
        </w:rPr>
        <w:t xml:space="preserve">- La catégorie </w:t>
      </w:r>
      <w:r>
        <w:rPr>
          <w:color w:val="000000"/>
        </w:rPr>
        <w:t>« </w:t>
      </w:r>
      <w:r w:rsidRPr="009A46E3">
        <w:rPr>
          <w:color w:val="000000"/>
        </w:rPr>
        <w:t>couches moyennes et bourgeoisie</w:t>
      </w:r>
      <w:r>
        <w:rPr>
          <w:color w:val="000000"/>
        </w:rPr>
        <w:t> »</w:t>
      </w:r>
      <w:r w:rsidRPr="009A46E3">
        <w:rPr>
          <w:color w:val="000000"/>
        </w:rPr>
        <w:t xml:space="preserve"> groupe e</w:t>
      </w:r>
      <w:r w:rsidRPr="009A46E3">
        <w:rPr>
          <w:color w:val="000000"/>
        </w:rPr>
        <w:t>n</w:t>
      </w:r>
      <w:r w:rsidRPr="009A46E3">
        <w:rPr>
          <w:color w:val="000000"/>
        </w:rPr>
        <w:t>semble la bourgeoisie au sens strict - la classe qui possède et contrôle les moyens de production - et les cadres de la gestion technique et s</w:t>
      </w:r>
      <w:r w:rsidRPr="009A46E3">
        <w:rPr>
          <w:color w:val="000000"/>
        </w:rPr>
        <w:t>o</w:t>
      </w:r>
      <w:r w:rsidRPr="009A46E3">
        <w:rPr>
          <w:color w:val="000000"/>
        </w:rPr>
        <w:t>ciale de ce contrôle qui, pour cette raison, bien que de statut salarié, partagent, à des degrés d</w:t>
      </w:r>
      <w:r w:rsidRPr="009A46E3">
        <w:rPr>
          <w:color w:val="000000"/>
        </w:rPr>
        <w:t>i</w:t>
      </w:r>
      <w:r w:rsidRPr="009A46E3">
        <w:rPr>
          <w:color w:val="000000"/>
        </w:rPr>
        <w:t>vers, le mode de vie et l'idéologie de la bourgeoisie.</w:t>
      </w:r>
    </w:p>
    <w:p w14:paraId="05A5635F" w14:textId="77777777" w:rsidR="007811B1" w:rsidRPr="009A46E3" w:rsidRDefault="007811B1" w:rsidP="007811B1">
      <w:pPr>
        <w:spacing w:before="120" w:after="120"/>
        <w:jc w:val="both"/>
        <w:rPr>
          <w:color w:val="000000"/>
        </w:rPr>
      </w:pPr>
      <w:r>
        <w:rPr>
          <w:color w:val="000000"/>
        </w:rPr>
        <w:t>6</w:t>
      </w:r>
      <w:r w:rsidRPr="009A46E3">
        <w:rPr>
          <w:color w:val="000000"/>
        </w:rPr>
        <w:t>- Les statistiques officielles du chômage des centres sous-estiment to</w:t>
      </w:r>
      <w:r w:rsidRPr="009A46E3">
        <w:rPr>
          <w:color w:val="000000"/>
        </w:rPr>
        <w:t>u</w:t>
      </w:r>
      <w:r w:rsidRPr="009A46E3">
        <w:rPr>
          <w:color w:val="000000"/>
        </w:rPr>
        <w:t xml:space="preserve">jours, comme on le sait, l'ampleur réelle du phénomène. Le chiffre retenu résulte de la compilation des estimations </w:t>
      </w:r>
      <w:r>
        <w:rPr>
          <w:color w:val="000000"/>
        </w:rPr>
        <w:t>« </w:t>
      </w:r>
      <w:r w:rsidRPr="009A46E3">
        <w:rPr>
          <w:color w:val="000000"/>
        </w:rPr>
        <w:t>fortes</w:t>
      </w:r>
      <w:r>
        <w:rPr>
          <w:color w:val="000000"/>
        </w:rPr>
        <w:t> »</w:t>
      </w:r>
      <w:r w:rsidRPr="009A46E3">
        <w:rPr>
          <w:color w:val="000000"/>
        </w:rPr>
        <w:t xml:space="preserve">, mais plus réalistes, des syndicats. </w:t>
      </w:r>
      <w:r>
        <w:rPr>
          <w:color w:val="000000"/>
        </w:rPr>
        <w:t>Il</w:t>
      </w:r>
      <w:r w:rsidRPr="009A46E3">
        <w:rPr>
          <w:color w:val="000000"/>
        </w:rPr>
        <w:t xml:space="preserve"> reflète la situation de crise actuelle. Pour les années de </w:t>
      </w:r>
      <w:r>
        <w:rPr>
          <w:color w:val="000000"/>
        </w:rPr>
        <w:t>« </w:t>
      </w:r>
      <w:r w:rsidRPr="009A46E3">
        <w:rPr>
          <w:color w:val="000000"/>
        </w:rPr>
        <w:t>prospérité</w:t>
      </w:r>
      <w:r>
        <w:rPr>
          <w:color w:val="000000"/>
        </w:rPr>
        <w:t> »</w:t>
      </w:r>
      <w:r w:rsidRPr="009A46E3">
        <w:rPr>
          <w:color w:val="000000"/>
        </w:rPr>
        <w:t xml:space="preserve"> ant</w:t>
      </w:r>
      <w:r w:rsidRPr="009A46E3">
        <w:rPr>
          <w:color w:val="000000"/>
        </w:rPr>
        <w:t>é</w:t>
      </w:r>
      <w:r w:rsidRPr="009A46E3">
        <w:rPr>
          <w:color w:val="000000"/>
        </w:rPr>
        <w:t>rieures à 1970, ce chiffre se situait autour de 8 millions.</w:t>
      </w:r>
    </w:p>
    <w:p w14:paraId="34E1F42D" w14:textId="77777777" w:rsidR="007811B1" w:rsidRPr="009A46E3" w:rsidRDefault="007811B1" w:rsidP="007811B1">
      <w:pPr>
        <w:spacing w:before="120" w:after="120"/>
        <w:jc w:val="both"/>
        <w:rPr>
          <w:color w:val="000000"/>
        </w:rPr>
      </w:pPr>
      <w:r>
        <w:rPr>
          <w:color w:val="000000"/>
        </w:rPr>
        <w:t>7</w:t>
      </w:r>
      <w:r w:rsidRPr="009A46E3">
        <w:rPr>
          <w:color w:val="000000"/>
        </w:rPr>
        <w:t>- La répartition de la population active et des revenus de la pér</w:t>
      </w:r>
      <w:r w:rsidRPr="009A46E3">
        <w:rPr>
          <w:color w:val="000000"/>
        </w:rPr>
        <w:t>i</w:t>
      </w:r>
      <w:r w:rsidRPr="009A46E3">
        <w:rPr>
          <w:color w:val="000000"/>
        </w:rPr>
        <w:t>phérie a été obtenue par extrapolation pondérée à partir de l'analyse des données concernant l'Inde (pour l'Asie du Sud et du Sud Est), l'Egypte (pour l'Afr</w:t>
      </w:r>
      <w:r w:rsidRPr="009A46E3">
        <w:rPr>
          <w:color w:val="000000"/>
        </w:rPr>
        <w:t>i</w:t>
      </w:r>
      <w:r w:rsidRPr="009A46E3">
        <w:rPr>
          <w:color w:val="000000"/>
        </w:rPr>
        <w:t>que du Nord et le Moyen-Orient), le Brésil (pour l'Amérique latine) et la Côte d'Ivoire (pour l'Afrique noire). Nous sommes persuadés qu'un recensement plus exhaustif ne donnerait des résultats ni qualitativement différents ni mei</w:t>
      </w:r>
      <w:r w:rsidRPr="009A46E3">
        <w:rPr>
          <w:color w:val="000000"/>
        </w:rPr>
        <w:t>l</w:t>
      </w:r>
      <w:r w:rsidRPr="009A46E3">
        <w:rPr>
          <w:color w:val="000000"/>
        </w:rPr>
        <w:t>leurs (il n'y a guère de statistiques correctes pour un grand nombre de pays). Il reste qu'il s</w:t>
      </w:r>
      <w:r w:rsidRPr="009A46E3">
        <w:rPr>
          <w:color w:val="000000"/>
        </w:rPr>
        <w:t>e</w:t>
      </w:r>
      <w:r w:rsidRPr="009A46E3">
        <w:rPr>
          <w:color w:val="000000"/>
        </w:rPr>
        <w:t>rait intéressant de faire apparaître séparément l'Amérique lat</w:t>
      </w:r>
      <w:r w:rsidRPr="009A46E3">
        <w:rPr>
          <w:color w:val="000000"/>
        </w:rPr>
        <w:t>i</w:t>
      </w:r>
      <w:r w:rsidRPr="009A46E3">
        <w:rPr>
          <w:color w:val="000000"/>
        </w:rPr>
        <w:t>ne, d'une part (revenu par tête de 560 dollars, urbanisation marquée) et l'Afrique et l'Asie, d'autre part (revenu par tête de 150 dollars, urbanis</w:t>
      </w:r>
      <w:r w:rsidRPr="009A46E3">
        <w:rPr>
          <w:color w:val="000000"/>
        </w:rPr>
        <w:t>a</w:t>
      </w:r>
      <w:r w:rsidRPr="009A46E3">
        <w:rPr>
          <w:color w:val="000000"/>
        </w:rPr>
        <w:t>tion beaucoup plus faible).</w:t>
      </w:r>
    </w:p>
    <w:p w14:paraId="5B6132D2" w14:textId="77777777" w:rsidR="007811B1" w:rsidRPr="009A46E3" w:rsidRDefault="007811B1" w:rsidP="007811B1">
      <w:pPr>
        <w:spacing w:before="120" w:after="120"/>
        <w:jc w:val="both"/>
        <w:rPr>
          <w:color w:val="000000"/>
        </w:rPr>
      </w:pPr>
      <w:r>
        <w:rPr>
          <w:color w:val="000000"/>
        </w:rPr>
        <w:t>8</w:t>
      </w:r>
      <w:r w:rsidRPr="009A46E3">
        <w:rPr>
          <w:color w:val="000000"/>
        </w:rPr>
        <w:t>- Les revenus (estimés en dollars valeur 1970) doivent être pris pour ce qu'ils sont</w:t>
      </w:r>
      <w:r>
        <w:rPr>
          <w:color w:val="000000"/>
        </w:rPr>
        <w:t> :</w:t>
      </w:r>
      <w:r w:rsidRPr="009A46E3">
        <w:rPr>
          <w:color w:val="000000"/>
        </w:rPr>
        <w:t xml:space="preserve"> des indicateurs de la valeur (au sens vulgaire et non marxiste du terme) du </w:t>
      </w:r>
      <w:r>
        <w:rPr>
          <w:color w:val="000000"/>
        </w:rPr>
        <w:t>« </w:t>
      </w:r>
      <w:r w:rsidRPr="009A46E3">
        <w:rPr>
          <w:color w:val="000000"/>
        </w:rPr>
        <w:t>produit</w:t>
      </w:r>
      <w:r>
        <w:rPr>
          <w:color w:val="000000"/>
        </w:rPr>
        <w:t> »</w:t>
      </w:r>
      <w:r w:rsidRPr="009A46E3">
        <w:rPr>
          <w:color w:val="000000"/>
        </w:rPr>
        <w:t xml:space="preserve"> des activités aux prix pratiqués dans le système capitali</w:t>
      </w:r>
      <w:r w:rsidRPr="009A46E3">
        <w:rPr>
          <w:color w:val="000000"/>
        </w:rPr>
        <w:t>s</w:t>
      </w:r>
      <w:r w:rsidRPr="009A46E3">
        <w:rPr>
          <w:color w:val="000000"/>
        </w:rPr>
        <w:t>te. Les comparaisons internationales doivent de ce fait être manipulées avec précaution, surtout entre pays dév</w:t>
      </w:r>
      <w:r w:rsidRPr="009A46E3">
        <w:rPr>
          <w:color w:val="000000"/>
        </w:rPr>
        <w:t>e</w:t>
      </w:r>
      <w:r w:rsidRPr="009A46E3">
        <w:rPr>
          <w:color w:val="000000"/>
        </w:rPr>
        <w:t>loppés et sous-développés. Dire, par exe</w:t>
      </w:r>
      <w:r w:rsidRPr="009A46E3">
        <w:rPr>
          <w:color w:val="000000"/>
        </w:rPr>
        <w:t>m</w:t>
      </w:r>
      <w:r w:rsidRPr="009A46E3">
        <w:rPr>
          <w:color w:val="000000"/>
        </w:rPr>
        <w:t xml:space="preserve">ple, que le niveau de vie est </w:t>
      </w:r>
      <w:r>
        <w:rPr>
          <w:color w:val="000000"/>
        </w:rPr>
        <w:t>« </w:t>
      </w:r>
      <w:r w:rsidRPr="009A46E3">
        <w:rPr>
          <w:color w:val="000000"/>
        </w:rPr>
        <w:t>dix fois</w:t>
      </w:r>
      <w:r>
        <w:rPr>
          <w:color w:val="000000"/>
        </w:rPr>
        <w:t> »</w:t>
      </w:r>
      <w:r w:rsidRPr="009A46E3">
        <w:rPr>
          <w:color w:val="000000"/>
        </w:rPr>
        <w:t xml:space="preserve"> plus élevé (et, encore pire, que la sati</w:t>
      </w:r>
      <w:r w:rsidRPr="009A46E3">
        <w:rPr>
          <w:color w:val="000000"/>
        </w:rPr>
        <w:t>s</w:t>
      </w:r>
      <w:r w:rsidRPr="009A46E3">
        <w:rPr>
          <w:color w:val="000000"/>
        </w:rPr>
        <w:t>faction des besoins est 10 fois meilleure) n'a ni sens, ni intérêt.</w:t>
      </w:r>
    </w:p>
    <w:p w14:paraId="3AE77F47" w14:textId="77777777" w:rsidR="007811B1" w:rsidRPr="009A46E3" w:rsidRDefault="007811B1" w:rsidP="007811B1">
      <w:pPr>
        <w:spacing w:before="120" w:after="120"/>
        <w:jc w:val="both"/>
        <w:rPr>
          <w:color w:val="000000"/>
        </w:rPr>
      </w:pPr>
      <w:r>
        <w:rPr>
          <w:color w:val="000000"/>
        </w:rPr>
        <w:t>9</w:t>
      </w:r>
      <w:r w:rsidRPr="009A46E3">
        <w:rPr>
          <w:color w:val="000000"/>
        </w:rPr>
        <w:t xml:space="preserve">- La masse de la paysannerie </w:t>
      </w:r>
      <w:r>
        <w:rPr>
          <w:color w:val="000000"/>
        </w:rPr>
        <w:t>« </w:t>
      </w:r>
      <w:r w:rsidRPr="009A46E3">
        <w:rPr>
          <w:color w:val="000000"/>
        </w:rPr>
        <w:t>pauvre</w:t>
      </w:r>
      <w:r>
        <w:rPr>
          <w:color w:val="000000"/>
        </w:rPr>
        <w:t> »</w:t>
      </w:r>
      <w:r w:rsidRPr="009A46E3">
        <w:rPr>
          <w:color w:val="000000"/>
        </w:rPr>
        <w:t xml:space="preserve"> (micro-fundiaires, petits paysans démunis de moyens de production techniques modernes) et exploitée (o</w:t>
      </w:r>
      <w:r w:rsidRPr="009A46E3">
        <w:rPr>
          <w:color w:val="000000"/>
        </w:rPr>
        <w:t>u</w:t>
      </w:r>
      <w:r w:rsidRPr="009A46E3">
        <w:rPr>
          <w:color w:val="000000"/>
        </w:rPr>
        <w:t>vriers agricoles, métayers etc..) de la périphérie constitue la masse principale des producteurs du système impérialiste</w:t>
      </w:r>
      <w:r>
        <w:rPr>
          <w:color w:val="000000"/>
        </w:rPr>
        <w:t> :</w:t>
      </w:r>
      <w:r w:rsidRPr="009A46E3">
        <w:rPr>
          <w:color w:val="000000"/>
        </w:rPr>
        <w:t xml:space="preserve"> 44</w:t>
      </w:r>
      <w:r>
        <w:rPr>
          <w:color w:val="000000"/>
        </w:rPr>
        <w:t>%</w:t>
      </w:r>
      <w:r w:rsidRPr="009A46E3">
        <w:rPr>
          <w:i/>
          <w:iCs/>
          <w:color w:val="000000"/>
        </w:rPr>
        <w:t xml:space="preserve"> </w:t>
      </w:r>
      <w:r w:rsidRPr="009A46E3">
        <w:rPr>
          <w:color w:val="000000"/>
        </w:rPr>
        <w:t>à elle seule, 55</w:t>
      </w:r>
      <w:r>
        <w:rPr>
          <w:color w:val="000000"/>
        </w:rPr>
        <w:t>%</w:t>
      </w:r>
      <w:r w:rsidRPr="009A46E3">
        <w:rPr>
          <w:color w:val="000000"/>
        </w:rPr>
        <w:t xml:space="preserve"> si l'on prend en considération les paysans </w:t>
      </w:r>
      <w:r>
        <w:rPr>
          <w:color w:val="000000"/>
        </w:rPr>
        <w:t>« </w:t>
      </w:r>
      <w:r w:rsidRPr="009A46E3">
        <w:rPr>
          <w:color w:val="000000"/>
        </w:rPr>
        <w:t>moyens</w:t>
      </w:r>
      <w:r>
        <w:rPr>
          <w:color w:val="000000"/>
        </w:rPr>
        <w:t> »</w:t>
      </w:r>
      <w:r w:rsidRPr="009A46E3">
        <w:rPr>
          <w:color w:val="000000"/>
        </w:rPr>
        <w:t>, définis comme ceux dont le produit moyen par tête est double. Les revenus de cette énorme masse sont insignifiants</w:t>
      </w:r>
      <w:r>
        <w:rPr>
          <w:color w:val="000000"/>
        </w:rPr>
        <w:t> :</w:t>
      </w:r>
      <w:r w:rsidRPr="009A46E3">
        <w:rPr>
          <w:color w:val="000000"/>
        </w:rPr>
        <w:t xml:space="preserve"> 4</w:t>
      </w:r>
      <w:r>
        <w:rPr>
          <w:color w:val="000000"/>
        </w:rPr>
        <w:t>%</w:t>
      </w:r>
      <w:r w:rsidRPr="009A46E3">
        <w:rPr>
          <w:color w:val="000000"/>
        </w:rPr>
        <w:t xml:space="preserve"> du produit total du système impérialiste.</w:t>
      </w:r>
    </w:p>
    <w:p w14:paraId="5E0A8A3A" w14:textId="77777777" w:rsidR="007811B1" w:rsidRPr="009A46E3" w:rsidRDefault="007811B1" w:rsidP="007811B1">
      <w:pPr>
        <w:spacing w:before="120" w:after="120"/>
        <w:jc w:val="both"/>
      </w:pPr>
      <w:r w:rsidRPr="009A46E3">
        <w:rPr>
          <w:color w:val="000000"/>
        </w:rPr>
        <w:t>10-</w:t>
      </w:r>
      <w:r>
        <w:rPr>
          <w:color w:val="000000"/>
        </w:rPr>
        <w:t xml:space="preserve"> </w:t>
      </w:r>
      <w:r w:rsidRPr="009A46E3">
        <w:rPr>
          <w:color w:val="000000"/>
        </w:rPr>
        <w:t>Le chiffre absolu de la classe ouvrière (travailleurs manuels s</w:t>
      </w:r>
      <w:r w:rsidRPr="009A46E3">
        <w:rPr>
          <w:color w:val="000000"/>
        </w:rPr>
        <w:t>a</w:t>
      </w:r>
      <w:r w:rsidRPr="009A46E3">
        <w:rPr>
          <w:color w:val="000000"/>
        </w:rPr>
        <w:t>lariés) de la périphérie n'est plus négligeable. Mais la majorité de ces travailleurs sont employés dans de petites unités, l'emploi dans les grandes unités min</w:t>
      </w:r>
      <w:r w:rsidRPr="009A46E3">
        <w:rPr>
          <w:color w:val="000000"/>
        </w:rPr>
        <w:t>i</w:t>
      </w:r>
      <w:r w:rsidRPr="009A46E3">
        <w:rPr>
          <w:color w:val="000000"/>
        </w:rPr>
        <w:t>ères, transports et industries de transformation, souvent multinationales, étant l</w:t>
      </w:r>
      <w:r w:rsidRPr="009A46E3">
        <w:rPr>
          <w:color w:val="000000"/>
        </w:rPr>
        <w:t>i</w:t>
      </w:r>
      <w:r w:rsidRPr="009A46E3">
        <w:rPr>
          <w:color w:val="000000"/>
        </w:rPr>
        <w:t>mité. Cette caractéristique de la classe ouvrière de la périphérie ne traduit pas principalement le fait d'une productivité moindre (corrélée à la moindre concentration du capital, notamment indigène). Car les petites entreprises en question sont so</w:t>
      </w:r>
      <w:r w:rsidRPr="009A46E3">
        <w:rPr>
          <w:color w:val="000000"/>
        </w:rPr>
        <w:t>u</w:t>
      </w:r>
      <w:r w:rsidRPr="009A46E3">
        <w:rPr>
          <w:color w:val="000000"/>
        </w:rPr>
        <w:t>vent modernes. Elle traduit largement la structure de la division inte</w:t>
      </w:r>
      <w:r w:rsidRPr="009A46E3">
        <w:rPr>
          <w:color w:val="000000"/>
        </w:rPr>
        <w:t>r</w:t>
      </w:r>
      <w:r w:rsidRPr="009A46E3">
        <w:rPr>
          <w:color w:val="000000"/>
        </w:rPr>
        <w:t>nationale du travail industriel, inégale, et le poids relatif plus impo</w:t>
      </w:r>
      <w:r w:rsidRPr="009A46E3">
        <w:rPr>
          <w:color w:val="000000"/>
        </w:rPr>
        <w:t>r</w:t>
      </w:r>
      <w:r w:rsidRPr="009A46E3">
        <w:rPr>
          <w:color w:val="000000"/>
        </w:rPr>
        <w:t>tant à la périphérie, qui en résulte des industries légères, de la sous-traitance et de la maintenance. Compte tenu des différences de modes et de coûts de la vie entre la ville et la campagne, les salaires moyens de la classe ouvrière sont souvent aussi misérables que les revenus de la paysannerie.</w:t>
      </w:r>
    </w:p>
    <w:p w14:paraId="5565BF31" w14:textId="77777777" w:rsidR="007811B1" w:rsidRPr="009A46E3" w:rsidRDefault="007811B1" w:rsidP="007811B1">
      <w:pPr>
        <w:spacing w:before="120" w:after="120"/>
        <w:jc w:val="both"/>
      </w:pPr>
      <w:r w:rsidRPr="009A46E3">
        <w:rPr>
          <w:color w:val="000000"/>
        </w:rPr>
        <w:t xml:space="preserve">11 - La catégorie </w:t>
      </w:r>
      <w:r>
        <w:rPr>
          <w:color w:val="000000"/>
        </w:rPr>
        <w:t>« </w:t>
      </w:r>
      <w:r w:rsidRPr="009A46E3">
        <w:rPr>
          <w:color w:val="000000"/>
        </w:rPr>
        <w:t>petite bourgeoisie prolétarisée</w:t>
      </w:r>
      <w:r>
        <w:rPr>
          <w:color w:val="000000"/>
        </w:rPr>
        <w:t> »</w:t>
      </w:r>
      <w:r w:rsidRPr="009A46E3">
        <w:rPr>
          <w:color w:val="000000"/>
        </w:rPr>
        <w:t xml:space="preserve"> des périphéries est d</w:t>
      </w:r>
      <w:r w:rsidRPr="009A46E3">
        <w:rPr>
          <w:color w:val="000000"/>
        </w:rPr>
        <w:t>é</w:t>
      </w:r>
      <w:r w:rsidRPr="009A46E3">
        <w:rPr>
          <w:color w:val="000000"/>
        </w:rPr>
        <w:t xml:space="preserve">finie de manière à regrouper toutes les occupations du </w:t>
      </w:r>
      <w:r>
        <w:rPr>
          <w:color w:val="000000"/>
        </w:rPr>
        <w:t>« </w:t>
      </w:r>
      <w:r w:rsidRPr="009A46E3">
        <w:rPr>
          <w:color w:val="000000"/>
        </w:rPr>
        <w:t>petit monde urbain</w:t>
      </w:r>
      <w:r>
        <w:rPr>
          <w:color w:val="000000"/>
        </w:rPr>
        <w:t> »</w:t>
      </w:r>
      <w:r w:rsidRPr="009A46E3">
        <w:rPr>
          <w:color w:val="000000"/>
        </w:rPr>
        <w:t xml:space="preserve"> dont les revenus ne</w:t>
      </w:r>
      <w:r>
        <w:t xml:space="preserve"> [87] </w:t>
      </w:r>
      <w:r w:rsidRPr="009A46E3">
        <w:rPr>
          <w:color w:val="000000"/>
        </w:rPr>
        <w:t>sont guère significativement meilleurs - ce qui exclut pour ces tr</w:t>
      </w:r>
      <w:r w:rsidRPr="009A46E3">
        <w:rPr>
          <w:color w:val="000000"/>
        </w:rPr>
        <w:t>a</w:t>
      </w:r>
      <w:r w:rsidRPr="009A46E3">
        <w:rPr>
          <w:color w:val="000000"/>
        </w:rPr>
        <w:t>vailleurs un mode de consomm</w:t>
      </w:r>
      <w:r w:rsidRPr="009A46E3">
        <w:rPr>
          <w:color w:val="000000"/>
        </w:rPr>
        <w:t>a</w:t>
      </w:r>
      <w:r w:rsidRPr="009A46E3">
        <w:rPr>
          <w:color w:val="000000"/>
        </w:rPr>
        <w:t xml:space="preserve">tion </w:t>
      </w:r>
      <w:r>
        <w:rPr>
          <w:color w:val="000000"/>
        </w:rPr>
        <w:t>« </w:t>
      </w:r>
      <w:r w:rsidRPr="009A46E3">
        <w:rPr>
          <w:color w:val="000000"/>
        </w:rPr>
        <w:t>occidental</w:t>
      </w:r>
      <w:r>
        <w:rPr>
          <w:color w:val="000000"/>
        </w:rPr>
        <w:t> » ;</w:t>
      </w:r>
      <w:r w:rsidRPr="009A46E3">
        <w:rPr>
          <w:color w:val="000000"/>
        </w:rPr>
        <w:t xml:space="preserve"> mais cette cat</w:t>
      </w:r>
      <w:r w:rsidRPr="009A46E3">
        <w:rPr>
          <w:color w:val="000000"/>
        </w:rPr>
        <w:t>é</w:t>
      </w:r>
      <w:r w:rsidRPr="009A46E3">
        <w:rPr>
          <w:color w:val="000000"/>
        </w:rPr>
        <w:t>gorie est beaucoup plus hétérogène qu'au centre</w:t>
      </w:r>
      <w:r>
        <w:rPr>
          <w:color w:val="000000"/>
        </w:rPr>
        <w:t> :</w:t>
      </w:r>
      <w:r w:rsidRPr="009A46E3">
        <w:rPr>
          <w:color w:val="000000"/>
        </w:rPr>
        <w:t xml:space="preserve"> la sous-catégorie des salariés du secteur </w:t>
      </w:r>
      <w:r>
        <w:rPr>
          <w:color w:val="000000"/>
        </w:rPr>
        <w:t>« </w:t>
      </w:r>
      <w:r w:rsidRPr="009A46E3">
        <w:rPr>
          <w:color w:val="000000"/>
        </w:rPr>
        <w:t>m</w:t>
      </w:r>
      <w:r w:rsidRPr="009A46E3">
        <w:rPr>
          <w:color w:val="000000"/>
        </w:rPr>
        <w:t>o</w:t>
      </w:r>
      <w:r w:rsidRPr="009A46E3">
        <w:rPr>
          <w:color w:val="000000"/>
        </w:rPr>
        <w:t>derne</w:t>
      </w:r>
      <w:r>
        <w:rPr>
          <w:color w:val="000000"/>
        </w:rPr>
        <w:t> »</w:t>
      </w:r>
      <w:r w:rsidRPr="009A46E3">
        <w:rPr>
          <w:color w:val="000000"/>
        </w:rPr>
        <w:t xml:space="preserve"> (l'analogue vrai de la </w:t>
      </w:r>
      <w:r>
        <w:rPr>
          <w:color w:val="000000"/>
        </w:rPr>
        <w:t>« </w:t>
      </w:r>
      <w:r w:rsidRPr="009A46E3">
        <w:rPr>
          <w:color w:val="000000"/>
        </w:rPr>
        <w:t>nouvelle petite bourgeoisie</w:t>
      </w:r>
      <w:r>
        <w:rPr>
          <w:color w:val="000000"/>
        </w:rPr>
        <w:t> »</w:t>
      </w:r>
      <w:r w:rsidRPr="009A46E3">
        <w:rPr>
          <w:color w:val="000000"/>
        </w:rPr>
        <w:t>) est ici minorita</w:t>
      </w:r>
      <w:r w:rsidRPr="009A46E3">
        <w:rPr>
          <w:color w:val="000000"/>
        </w:rPr>
        <w:t>i</w:t>
      </w:r>
      <w:r w:rsidRPr="009A46E3">
        <w:rPr>
          <w:color w:val="000000"/>
        </w:rPr>
        <w:t>re (30 millions</w:t>
      </w:r>
      <w:r>
        <w:rPr>
          <w:color w:val="000000"/>
        </w:rPr>
        <w:t> ?</w:t>
      </w:r>
      <w:r w:rsidRPr="009A46E3">
        <w:rPr>
          <w:color w:val="000000"/>
        </w:rPr>
        <w:t xml:space="preserve"> ), tandis que la sous-catégorie des artisans, petits commerçants et domestiques est major</w:t>
      </w:r>
      <w:r w:rsidRPr="009A46E3">
        <w:rPr>
          <w:color w:val="000000"/>
        </w:rPr>
        <w:t>i</w:t>
      </w:r>
      <w:r w:rsidRPr="009A46E3">
        <w:rPr>
          <w:color w:val="000000"/>
        </w:rPr>
        <w:t>taire.</w:t>
      </w:r>
    </w:p>
    <w:p w14:paraId="3B6498C3" w14:textId="77777777" w:rsidR="007811B1" w:rsidRPr="009A46E3" w:rsidRDefault="007811B1" w:rsidP="007811B1">
      <w:pPr>
        <w:spacing w:before="120" w:after="120"/>
        <w:jc w:val="both"/>
        <w:rPr>
          <w:color w:val="000000"/>
        </w:rPr>
      </w:pPr>
      <w:r>
        <w:rPr>
          <w:color w:val="000000"/>
        </w:rPr>
        <w:t>12</w:t>
      </w:r>
      <w:r w:rsidRPr="009A46E3">
        <w:rPr>
          <w:color w:val="000000"/>
        </w:rPr>
        <w:t>- Les couches moyennes et la bourgeoisie urbaine des périph</w:t>
      </w:r>
      <w:r w:rsidRPr="009A46E3">
        <w:rPr>
          <w:color w:val="000000"/>
        </w:rPr>
        <w:t>é</w:t>
      </w:r>
      <w:r w:rsidRPr="009A46E3">
        <w:rPr>
          <w:color w:val="000000"/>
        </w:rPr>
        <w:t>ries (la composante rurale de la bourgeoisie est recensée dans la paysann</w:t>
      </w:r>
      <w:r w:rsidRPr="009A46E3">
        <w:rPr>
          <w:color w:val="000000"/>
        </w:rPr>
        <w:t>e</w:t>
      </w:r>
      <w:r w:rsidRPr="009A46E3">
        <w:rPr>
          <w:color w:val="000000"/>
        </w:rPr>
        <w:t>rie) sont encore très faibles numériquement et d'autant que la moitié des effectifs et des rev</w:t>
      </w:r>
      <w:r w:rsidRPr="009A46E3">
        <w:rPr>
          <w:color w:val="000000"/>
        </w:rPr>
        <w:t>e</w:t>
      </w:r>
      <w:r w:rsidRPr="009A46E3">
        <w:rPr>
          <w:color w:val="000000"/>
        </w:rPr>
        <w:t>nus proviennent de l'Amérique latine.</w:t>
      </w:r>
    </w:p>
    <w:p w14:paraId="1D454224" w14:textId="77777777" w:rsidR="007811B1" w:rsidRPr="009A46E3" w:rsidRDefault="007811B1" w:rsidP="007811B1">
      <w:pPr>
        <w:spacing w:before="120" w:after="120"/>
        <w:jc w:val="both"/>
        <w:rPr>
          <w:color w:val="000000"/>
        </w:rPr>
      </w:pPr>
      <w:r>
        <w:rPr>
          <w:color w:val="000000"/>
        </w:rPr>
        <w:t>13</w:t>
      </w:r>
      <w:r w:rsidRPr="009A46E3">
        <w:rPr>
          <w:color w:val="000000"/>
        </w:rPr>
        <w:t>-</w:t>
      </w:r>
      <w:r>
        <w:rPr>
          <w:color w:val="000000"/>
        </w:rPr>
        <w:t xml:space="preserve"> </w:t>
      </w:r>
      <w:r w:rsidRPr="009A46E3">
        <w:rPr>
          <w:color w:val="000000"/>
        </w:rPr>
        <w:t>On a voulu ici -</w:t>
      </w:r>
      <w:r>
        <w:rPr>
          <w:color w:val="000000"/>
        </w:rPr>
        <w:t xml:space="preserve"> </w:t>
      </w:r>
      <w:r w:rsidRPr="009A46E3">
        <w:rPr>
          <w:color w:val="000000"/>
        </w:rPr>
        <w:t>pour la périphérie - fournir une indication du seul chôm</w:t>
      </w:r>
      <w:r w:rsidRPr="009A46E3">
        <w:rPr>
          <w:color w:val="000000"/>
        </w:rPr>
        <w:t>a</w:t>
      </w:r>
      <w:r w:rsidRPr="009A46E3">
        <w:rPr>
          <w:color w:val="000000"/>
        </w:rPr>
        <w:t>ge urbain, sans tenir compte du sous-emploi rural ouvert (paysans sans terre ne trouvant à louer leur force de travail qu'une pa</w:t>
      </w:r>
      <w:r w:rsidRPr="009A46E3">
        <w:rPr>
          <w:color w:val="000000"/>
        </w:rPr>
        <w:t>r</w:t>
      </w:r>
      <w:r w:rsidRPr="009A46E3">
        <w:rPr>
          <w:color w:val="000000"/>
        </w:rPr>
        <w:t xml:space="preserve">tie de l'année) ou </w:t>
      </w:r>
      <w:r>
        <w:rPr>
          <w:color w:val="000000"/>
        </w:rPr>
        <w:t>« </w:t>
      </w:r>
      <w:r w:rsidRPr="009A46E3">
        <w:rPr>
          <w:color w:val="000000"/>
        </w:rPr>
        <w:t>caché</w:t>
      </w:r>
      <w:r>
        <w:rPr>
          <w:color w:val="000000"/>
        </w:rPr>
        <w:t> »</w:t>
      </w:r>
      <w:r w:rsidRPr="009A46E3">
        <w:rPr>
          <w:color w:val="000000"/>
        </w:rPr>
        <w:t>. L'estimation est conservatrice au max</w:t>
      </w:r>
      <w:r w:rsidRPr="009A46E3">
        <w:rPr>
          <w:color w:val="000000"/>
        </w:rPr>
        <w:t>i</w:t>
      </w:r>
      <w:r w:rsidRPr="009A46E3">
        <w:rPr>
          <w:color w:val="000000"/>
        </w:rPr>
        <w:t>mum (25</w:t>
      </w:r>
      <w:r>
        <w:rPr>
          <w:color w:val="000000"/>
        </w:rPr>
        <w:t>%</w:t>
      </w:r>
      <w:r w:rsidRPr="009A46E3">
        <w:rPr>
          <w:color w:val="000000"/>
        </w:rPr>
        <w:t xml:space="preserve"> de la population active u</w:t>
      </w:r>
      <w:r w:rsidRPr="009A46E3">
        <w:rPr>
          <w:color w:val="000000"/>
        </w:rPr>
        <w:t>r</w:t>
      </w:r>
      <w:r w:rsidRPr="009A46E3">
        <w:rPr>
          <w:color w:val="000000"/>
        </w:rPr>
        <w:t>baine).</w:t>
      </w:r>
    </w:p>
    <w:p w14:paraId="050715A1" w14:textId="77777777" w:rsidR="007811B1" w:rsidRPr="009A46E3" w:rsidRDefault="007811B1" w:rsidP="007811B1">
      <w:pPr>
        <w:spacing w:before="120" w:after="120"/>
        <w:jc w:val="both"/>
        <w:rPr>
          <w:color w:val="000000"/>
        </w:rPr>
      </w:pPr>
      <w:r>
        <w:rPr>
          <w:color w:val="000000"/>
        </w:rPr>
        <w:t>14</w:t>
      </w:r>
      <w:r w:rsidRPr="009A46E3">
        <w:rPr>
          <w:color w:val="000000"/>
        </w:rPr>
        <w:t>- Tous ces chiffres sont très fortemen</w:t>
      </w:r>
      <w:r>
        <w:rPr>
          <w:color w:val="000000"/>
        </w:rPr>
        <w:t>t</w:t>
      </w:r>
      <w:r w:rsidRPr="009A46E3">
        <w:rPr>
          <w:color w:val="000000"/>
        </w:rPr>
        <w:t xml:space="preserve"> arrondis</w:t>
      </w:r>
      <w:r>
        <w:rPr>
          <w:color w:val="000000"/>
        </w:rPr>
        <w:t> :</w:t>
      </w:r>
      <w:r w:rsidRPr="009A46E3">
        <w:rPr>
          <w:color w:val="000000"/>
        </w:rPr>
        <w:t xml:space="preserve"> à 5 millions pour les e</w:t>
      </w:r>
      <w:r w:rsidRPr="009A46E3">
        <w:rPr>
          <w:color w:val="000000"/>
        </w:rPr>
        <w:t>f</w:t>
      </w:r>
      <w:r w:rsidRPr="009A46E3">
        <w:rPr>
          <w:color w:val="000000"/>
        </w:rPr>
        <w:t>fectifs d'actifs et 100 dollars pour les tranches de revenus. Toute précision plus grande serait illusoire.</w:t>
      </w:r>
    </w:p>
    <w:p w14:paraId="7BD57DF4" w14:textId="77777777" w:rsidR="007811B1" w:rsidRDefault="007811B1">
      <w:pPr>
        <w:jc w:val="both"/>
      </w:pPr>
    </w:p>
    <w:p w14:paraId="484DE9E2" w14:textId="77777777" w:rsidR="007811B1" w:rsidRDefault="007811B1">
      <w:pPr>
        <w:jc w:val="both"/>
      </w:pPr>
    </w:p>
    <w:p w14:paraId="701260D6" w14:textId="77777777" w:rsidR="007811B1" w:rsidRDefault="007811B1">
      <w:pPr>
        <w:jc w:val="both"/>
      </w:pPr>
    </w:p>
    <w:p w14:paraId="0C19D480" w14:textId="77777777" w:rsidR="007811B1" w:rsidRDefault="007811B1" w:rsidP="007811B1">
      <w:pPr>
        <w:pStyle w:val="suite"/>
      </w:pPr>
      <w:r>
        <w:t>Fin du texte</w:t>
      </w:r>
    </w:p>
    <w:sectPr w:rsidR="007811B1" w:rsidSect="007811B1">
      <w:headerReference w:type="default" r:id="rId17"/>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52D38" w14:textId="77777777" w:rsidR="00B35373" w:rsidRDefault="00B35373">
      <w:r>
        <w:separator/>
      </w:r>
    </w:p>
  </w:endnote>
  <w:endnote w:type="continuationSeparator" w:id="0">
    <w:p w14:paraId="4786334C" w14:textId="77777777" w:rsidR="00B35373" w:rsidRDefault="00B35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altName w:val="Calibri"/>
    <w:panose1 w:val="020B0604020202020204"/>
    <w:charset w:val="00"/>
    <w:family w:val="auto"/>
    <w:pitch w:val="variable"/>
    <w:sig w:usb0="00000003" w:usb1="00000000" w:usb2="00000000" w:usb3="00000000" w:csb0="00000001" w:csb1="00000000"/>
  </w:font>
  <w:font w:name="AppleMyungjo">
    <w:panose1 w:val="00000000000000000000"/>
    <w:charset w:val="81"/>
    <w:family w:val="auto"/>
    <w:pitch w:val="variable"/>
    <w:sig w:usb0="00000001" w:usb1="09060000" w:usb2="00000010" w:usb3="00000000" w:csb0="00280001" w:csb1="00000000"/>
  </w:font>
  <w:font w:name="AppleGothic">
    <w:panose1 w:val="00000000000000000000"/>
    <w:charset w:val="81"/>
    <w:family w:val="auto"/>
    <w:pitch w:val="variable"/>
    <w:sig w:usb0="00000001" w:usb1="09060000" w:usb2="00000010" w:usb3="00000000" w:csb0="00280001" w:csb1="00000000"/>
  </w:font>
  <w:font w:name="Arial-BoldMT">
    <w:altName w:val="Arial"/>
    <w:panose1 w:val="020B0604020202020204"/>
    <w:charset w:val="4D"/>
    <w:family w:val="swiss"/>
    <w:notTrueType/>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EB4AC" w14:textId="77777777" w:rsidR="00B35373" w:rsidRDefault="00B35373">
      <w:pPr>
        <w:ind w:firstLine="0"/>
      </w:pPr>
      <w:r>
        <w:separator/>
      </w:r>
    </w:p>
  </w:footnote>
  <w:footnote w:type="continuationSeparator" w:id="0">
    <w:p w14:paraId="6520F1E3" w14:textId="77777777" w:rsidR="00B35373" w:rsidRDefault="00B35373">
      <w:pPr>
        <w:ind w:firstLine="0"/>
      </w:pPr>
      <w:r>
        <w:separator/>
      </w:r>
    </w:p>
  </w:footnote>
  <w:footnote w:id="1">
    <w:p w14:paraId="2BEA28E5" w14:textId="77777777" w:rsidR="007811B1" w:rsidRDefault="007811B1">
      <w:pPr>
        <w:pStyle w:val="Notedebasdepage"/>
      </w:pPr>
      <w:r>
        <w:rPr>
          <w:rStyle w:val="Appelnotedebasdep"/>
        </w:rPr>
        <w:footnoteRef/>
      </w:r>
      <w:r>
        <w:t xml:space="preserve"> </w:t>
      </w:r>
      <w:r>
        <w:tab/>
      </w:r>
      <w:r w:rsidRPr="009A46E3">
        <w:rPr>
          <w:szCs w:val="22"/>
        </w:rPr>
        <w:t xml:space="preserve">En fait, les </w:t>
      </w:r>
      <w:r>
        <w:rPr>
          <w:szCs w:val="22"/>
        </w:rPr>
        <w:t>« </w:t>
      </w:r>
      <w:r w:rsidRPr="009A46E3">
        <w:rPr>
          <w:szCs w:val="22"/>
        </w:rPr>
        <w:t>productions</w:t>
      </w:r>
      <w:r>
        <w:rPr>
          <w:szCs w:val="22"/>
        </w:rPr>
        <w:t> »</w:t>
      </w:r>
      <w:r w:rsidRPr="009A46E3">
        <w:rPr>
          <w:szCs w:val="22"/>
        </w:rPr>
        <w:t xml:space="preserve"> telles qu'elles ressortent des comptabilités nati</w:t>
      </w:r>
      <w:r w:rsidRPr="009A46E3">
        <w:rPr>
          <w:szCs w:val="22"/>
        </w:rPr>
        <w:t>o</w:t>
      </w:r>
      <w:r w:rsidRPr="009A46E3">
        <w:rPr>
          <w:szCs w:val="22"/>
        </w:rPr>
        <w:t>nales ne sont pas des estimations des valeurs, mais de quantités estimées aux prix de production (abstraction faite des imperfections de la concurre</w:t>
      </w:r>
      <w:r w:rsidRPr="009A46E3">
        <w:rPr>
          <w:szCs w:val="22"/>
        </w:rPr>
        <w:t>n</w:t>
      </w:r>
      <w:r w:rsidRPr="009A46E3">
        <w:rPr>
          <w:szCs w:val="22"/>
        </w:rPr>
        <w:t xml:space="preserve">ce). Il s'agit donc de </w:t>
      </w:r>
      <w:r>
        <w:rPr>
          <w:szCs w:val="22"/>
        </w:rPr>
        <w:t>« </w:t>
      </w:r>
      <w:r w:rsidRPr="009A46E3">
        <w:rPr>
          <w:szCs w:val="22"/>
        </w:rPr>
        <w:t>transferts</w:t>
      </w:r>
      <w:r>
        <w:rPr>
          <w:szCs w:val="22"/>
        </w:rPr>
        <w:t> »</w:t>
      </w:r>
      <w:r w:rsidRPr="009A46E3">
        <w:rPr>
          <w:szCs w:val="22"/>
        </w:rPr>
        <w:t xml:space="preserve"> par rapport aux prix de production, c'est-à-dire de distorsions systématiques prix effectifs/prix de production dues aux cond</w:t>
      </w:r>
      <w:r w:rsidRPr="009A46E3">
        <w:rPr>
          <w:szCs w:val="22"/>
        </w:rPr>
        <w:t>i</w:t>
      </w:r>
      <w:r w:rsidRPr="009A46E3">
        <w:rPr>
          <w:szCs w:val="22"/>
        </w:rPr>
        <w:t>tions différentes de la lutte des classes et de l'extraction du surtravail.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232A3" w14:textId="77777777" w:rsidR="007811B1" w:rsidRDefault="007811B1" w:rsidP="007811B1">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 xml:space="preserve">Samir Amin, </w:t>
    </w:r>
    <w:r w:rsidRPr="00AD1C42">
      <w:rPr>
        <w:rFonts w:ascii="Times New Roman" w:hAnsi="Times New Roman"/>
      </w:rPr>
      <w:t>“La structure de classe du système impérialiste contemporain.”</w:t>
    </w:r>
    <w:r>
      <w:rPr>
        <w:rFonts w:ascii="Times New Roman" w:hAnsi="Times New Roman"/>
      </w:rPr>
      <w:t xml:space="preserve"> (1977)</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B35373">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31</w:t>
    </w:r>
    <w:r>
      <w:rPr>
        <w:rStyle w:val="Numrodepage"/>
        <w:rFonts w:ascii="Times New Roman" w:hAnsi="Times New Roman"/>
      </w:rPr>
      <w:fldChar w:fldCharType="end"/>
    </w:r>
  </w:p>
  <w:p w14:paraId="36BD5675" w14:textId="77777777" w:rsidR="007811B1" w:rsidRDefault="007811B1">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91042"/>
    <w:multiLevelType w:val="singleLevel"/>
    <w:tmpl w:val="BCEE7226"/>
    <w:lvl w:ilvl="0">
      <w:start w:val="1"/>
      <w:numFmt w:val="decimal"/>
      <w:lvlText w:val="%1"/>
      <w:legacy w:legacy="1" w:legacySpace="0" w:legacyIndent="173"/>
      <w:lvlJc w:val="left"/>
      <w:rPr>
        <w:rFonts w:ascii="Times New Roman" w:hAnsi="Times New Roman" w:hint="default"/>
      </w:rPr>
    </w:lvl>
  </w:abstractNum>
  <w:abstractNum w:abstractNumId="1" w15:restartNumberingAfterBreak="0">
    <w:nsid w:val="09AE0AD7"/>
    <w:multiLevelType w:val="singleLevel"/>
    <w:tmpl w:val="07E2CC74"/>
    <w:lvl w:ilvl="0">
      <w:start w:val="12"/>
      <w:numFmt w:val="decimal"/>
      <w:lvlText w:val="%1"/>
      <w:legacy w:legacy="1" w:legacySpace="0" w:legacyIndent="274"/>
      <w:lvlJc w:val="left"/>
      <w:rPr>
        <w:rFonts w:ascii="Times New Roman" w:hAnsi="Times New Roman" w:hint="default"/>
      </w:rPr>
    </w:lvl>
  </w:abstractNum>
  <w:abstractNum w:abstractNumId="2" w15:restartNumberingAfterBreak="0">
    <w:nsid w:val="0BCB2ED1"/>
    <w:multiLevelType w:val="hybridMultilevel"/>
    <w:tmpl w:val="DE88CC5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3205558"/>
    <w:multiLevelType w:val="hybridMultilevel"/>
    <w:tmpl w:val="24A8BDE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4B7382B"/>
    <w:multiLevelType w:val="multilevel"/>
    <w:tmpl w:val="28E8A43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0E789C"/>
    <w:multiLevelType w:val="multilevel"/>
    <w:tmpl w:val="98AEB8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0B6A9C"/>
    <w:multiLevelType w:val="hybridMultilevel"/>
    <w:tmpl w:val="2E76AF2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51D5AB5"/>
    <w:multiLevelType w:val="multilevel"/>
    <w:tmpl w:val="2B3CF29A"/>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778392A"/>
    <w:multiLevelType w:val="singleLevel"/>
    <w:tmpl w:val="84DEDE96"/>
    <w:lvl w:ilvl="0">
      <w:start w:val="5"/>
      <w:numFmt w:val="decimal"/>
      <w:lvlText w:val="%1"/>
      <w:legacy w:legacy="1" w:legacySpace="0" w:legacyIndent="202"/>
      <w:lvlJc w:val="left"/>
      <w:rPr>
        <w:rFonts w:ascii="Times New Roman" w:hAnsi="Times New Roman" w:hint="default"/>
      </w:rPr>
    </w:lvl>
  </w:abstractNum>
  <w:abstractNum w:abstractNumId="9" w15:restartNumberingAfterBreak="0">
    <w:nsid w:val="3AD776EA"/>
    <w:multiLevelType w:val="multilevel"/>
    <w:tmpl w:val="63D2ED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B417F4F"/>
    <w:multiLevelType w:val="singleLevel"/>
    <w:tmpl w:val="850C7E24"/>
    <w:lvl w:ilvl="0">
      <w:start w:val="1"/>
      <w:numFmt w:val="lowerLetter"/>
      <w:lvlText w:val="%1)"/>
      <w:legacy w:legacy="1" w:legacySpace="0" w:legacyIndent="278"/>
      <w:lvlJc w:val="left"/>
      <w:rPr>
        <w:rFonts w:ascii="Times New Roman" w:hAnsi="Times New Roman" w:hint="default"/>
      </w:rPr>
    </w:lvl>
  </w:abstractNum>
  <w:abstractNum w:abstractNumId="11" w15:restartNumberingAfterBreak="0">
    <w:nsid w:val="3C862CBA"/>
    <w:multiLevelType w:val="singleLevel"/>
    <w:tmpl w:val="370A00C8"/>
    <w:lvl w:ilvl="0">
      <w:start w:val="2"/>
      <w:numFmt w:val="decimal"/>
      <w:lvlText w:val="%1)"/>
      <w:legacy w:legacy="1" w:legacySpace="0" w:legacyIndent="298"/>
      <w:lvlJc w:val="left"/>
      <w:rPr>
        <w:rFonts w:ascii="Times New Roman" w:hAnsi="Times New Roman" w:hint="default"/>
      </w:rPr>
    </w:lvl>
  </w:abstractNum>
  <w:abstractNum w:abstractNumId="12" w15:restartNumberingAfterBreak="0">
    <w:nsid w:val="3E267230"/>
    <w:multiLevelType w:val="multilevel"/>
    <w:tmpl w:val="FC726B58"/>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F153B41"/>
    <w:multiLevelType w:val="multilevel"/>
    <w:tmpl w:val="FB14D2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6EA2FD9"/>
    <w:multiLevelType w:val="multilevel"/>
    <w:tmpl w:val="8B826C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FD57699"/>
    <w:multiLevelType w:val="singleLevel"/>
    <w:tmpl w:val="3E70CE26"/>
    <w:lvl w:ilvl="0">
      <w:start w:val="1"/>
      <w:numFmt w:val="decimal"/>
      <w:lvlText w:val="%1"/>
      <w:legacy w:legacy="1" w:legacySpace="0" w:legacyIndent="206"/>
      <w:lvlJc w:val="left"/>
      <w:rPr>
        <w:rFonts w:ascii="Times New Roman" w:hAnsi="Times New Roman" w:hint="default"/>
      </w:rPr>
    </w:lvl>
  </w:abstractNum>
  <w:abstractNum w:abstractNumId="16" w15:restartNumberingAfterBreak="0">
    <w:nsid w:val="51A910FB"/>
    <w:multiLevelType w:val="multilevel"/>
    <w:tmpl w:val="2B92C858"/>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A6400EF"/>
    <w:multiLevelType w:val="singleLevel"/>
    <w:tmpl w:val="DAF0E09A"/>
    <w:lvl w:ilvl="0">
      <w:start w:val="5"/>
      <w:numFmt w:val="decimal"/>
      <w:lvlText w:val="%1"/>
      <w:legacy w:legacy="1" w:legacySpace="0" w:legacyIndent="178"/>
      <w:lvlJc w:val="left"/>
      <w:rPr>
        <w:rFonts w:ascii="Times New Roman" w:hAnsi="Times New Roman" w:hint="default"/>
      </w:rPr>
    </w:lvl>
  </w:abstractNum>
  <w:abstractNum w:abstractNumId="18" w15:restartNumberingAfterBreak="0">
    <w:nsid w:val="626B5C14"/>
    <w:multiLevelType w:val="multilevel"/>
    <w:tmpl w:val="666E0F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3EB08CE"/>
    <w:multiLevelType w:val="multilevel"/>
    <w:tmpl w:val="E5A445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AB27EEF"/>
    <w:multiLevelType w:val="singleLevel"/>
    <w:tmpl w:val="BEFEC71E"/>
    <w:lvl w:ilvl="0">
      <w:start w:val="2"/>
      <w:numFmt w:val="decimal"/>
      <w:lvlText w:val="%1)"/>
      <w:legacy w:legacy="1" w:legacySpace="0" w:legacyIndent="302"/>
      <w:lvlJc w:val="left"/>
      <w:rPr>
        <w:rFonts w:ascii="Times New Roman" w:hAnsi="Times New Roman" w:hint="default"/>
      </w:rPr>
    </w:lvl>
  </w:abstractNum>
  <w:abstractNum w:abstractNumId="21" w15:restartNumberingAfterBreak="0">
    <w:nsid w:val="6DA177AA"/>
    <w:multiLevelType w:val="multilevel"/>
    <w:tmpl w:val="099E54E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23704A2"/>
    <w:multiLevelType w:val="multilevel"/>
    <w:tmpl w:val="EA2A07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86209010">
    <w:abstractNumId w:val="3"/>
  </w:num>
  <w:num w:numId="2" w16cid:durableId="1661814669">
    <w:abstractNumId w:val="22"/>
  </w:num>
  <w:num w:numId="3" w16cid:durableId="714425527">
    <w:abstractNumId w:val="18"/>
  </w:num>
  <w:num w:numId="4" w16cid:durableId="1617983608">
    <w:abstractNumId w:val="13"/>
  </w:num>
  <w:num w:numId="5" w16cid:durableId="1610579255">
    <w:abstractNumId w:val="19"/>
  </w:num>
  <w:num w:numId="6" w16cid:durableId="2114857109">
    <w:abstractNumId w:val="14"/>
  </w:num>
  <w:num w:numId="7" w16cid:durableId="498619746">
    <w:abstractNumId w:val="5"/>
  </w:num>
  <w:num w:numId="8" w16cid:durableId="1421758833">
    <w:abstractNumId w:val="21"/>
  </w:num>
  <w:num w:numId="9" w16cid:durableId="839853516">
    <w:abstractNumId w:val="4"/>
  </w:num>
  <w:num w:numId="10" w16cid:durableId="935553488">
    <w:abstractNumId w:val="12"/>
  </w:num>
  <w:num w:numId="11" w16cid:durableId="287515429">
    <w:abstractNumId w:val="7"/>
  </w:num>
  <w:num w:numId="12" w16cid:durableId="16320932">
    <w:abstractNumId w:val="16"/>
  </w:num>
  <w:num w:numId="13" w16cid:durableId="2127580201">
    <w:abstractNumId w:val="9"/>
  </w:num>
  <w:num w:numId="14" w16cid:durableId="215050741">
    <w:abstractNumId w:val="2"/>
  </w:num>
  <w:num w:numId="15" w16cid:durableId="784075995">
    <w:abstractNumId w:val="6"/>
  </w:num>
  <w:num w:numId="16" w16cid:durableId="1590039768">
    <w:abstractNumId w:val="8"/>
  </w:num>
  <w:num w:numId="17" w16cid:durableId="1207135378">
    <w:abstractNumId w:val="20"/>
  </w:num>
  <w:num w:numId="18" w16cid:durableId="1864245101">
    <w:abstractNumId w:val="11"/>
  </w:num>
  <w:num w:numId="19" w16cid:durableId="1185752002">
    <w:abstractNumId w:val="10"/>
  </w:num>
  <w:num w:numId="20" w16cid:durableId="1993098230">
    <w:abstractNumId w:val="15"/>
  </w:num>
  <w:num w:numId="21" w16cid:durableId="1703825121">
    <w:abstractNumId w:val="0"/>
  </w:num>
  <w:num w:numId="22" w16cid:durableId="1477141965">
    <w:abstractNumId w:val="17"/>
  </w:num>
  <w:num w:numId="23" w16cid:durableId="1030840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7811B1"/>
    <w:rsid w:val="00AF01FF"/>
    <w:rsid w:val="00B35373"/>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2753825"/>
  <w15:chartTrackingRefBased/>
  <w15:docId w15:val="{5ECE6053-0950-754F-AF7E-0E2C718BB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12F5"/>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6614FD"/>
    <w:pPr>
      <w:pBdr>
        <w:bottom w:val="single" w:sz="4" w:space="1" w:color="auto"/>
      </w:pBdr>
      <w:ind w:left="1440" w:right="1440"/>
      <w:jc w:val="center"/>
    </w:pPr>
    <w:rPr>
      <w:b w:val="0"/>
      <w:sz w:val="60"/>
    </w:rPr>
  </w:style>
  <w:style w:type="paragraph" w:customStyle="1" w:styleId="Titreniveau2">
    <w:name w:val="Titre niveau 2"/>
    <w:basedOn w:val="Titreniveau1"/>
    <w:autoRedefine/>
    <w:rsid w:val="006614FD"/>
    <w:pPr>
      <w:widowControl w:val="0"/>
      <w:pBdr>
        <w:bottom w:val="none" w:sz="0" w:space="0" w:color="auto"/>
      </w:pBdr>
      <w:ind w:left="0" w:right="0"/>
    </w:pPr>
    <w:rPr>
      <w:color w:val="auto"/>
      <w:sz w:val="48"/>
      <w:szCs w:val="36"/>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F105D5"/>
    <w:pPr>
      <w:tabs>
        <w:tab w:val="left" w:pos="900"/>
      </w:tabs>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6614FD"/>
    <w:pPr>
      <w:spacing w:before="60"/>
    </w:pPr>
    <w:rPr>
      <w:i w:val="0"/>
      <w:sz w:val="44"/>
    </w:rPr>
  </w:style>
  <w:style w:type="paragraph" w:customStyle="1" w:styleId="section">
    <w:name w:val="section"/>
    <w:basedOn w:val="Normal"/>
    <w:autoRedefine/>
    <w:rsid w:val="00246A7C"/>
    <w:pPr>
      <w:ind w:firstLine="0"/>
      <w:jc w:val="center"/>
    </w:pPr>
    <w:rPr>
      <w:sz w:val="48"/>
    </w:rPr>
  </w:style>
  <w:style w:type="paragraph" w:customStyle="1" w:styleId="suite">
    <w:name w:val="suite"/>
    <w:basedOn w:val="Normal"/>
    <w:autoRedefine/>
    <w:rsid w:val="00600660"/>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2C70E9"/>
    <w:rPr>
      <w:b w:val="0"/>
      <w:sz w:val="64"/>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rsid w:val="006614FD"/>
    <w:pPr>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character" w:styleId="lev">
    <w:name w:val="Strong"/>
    <w:basedOn w:val="Policepardfaut"/>
    <w:uiPriority w:val="22"/>
    <w:qFormat/>
    <w:rsid w:val="007A33F9"/>
    <w:rPr>
      <w:b/>
    </w:rPr>
  </w:style>
  <w:style w:type="paragraph" w:customStyle="1" w:styleId="Titlest20">
    <w:name w:val="Title_st 2"/>
    <w:basedOn w:val="Titlest"/>
    <w:rsid w:val="00BD3CF4"/>
  </w:style>
  <w:style w:type="character" w:customStyle="1" w:styleId="Corpsdutexte2010ptGraschelle80">
    <w:name w:val="Corps du texte (20) + 10 pt;Gras;Échelle 80%"/>
    <w:rsid w:val="005D35CB"/>
    <w:rPr>
      <w:rFonts w:ascii="Times New Roman" w:eastAsia="Times New Roman" w:hAnsi="Times New Roman" w:cs="Times New Roman"/>
      <w:b/>
      <w:bCs/>
      <w:i w:val="0"/>
      <w:iCs w:val="0"/>
      <w:smallCaps w:val="0"/>
      <w:strike w:val="0"/>
      <w:color w:val="000000"/>
      <w:spacing w:val="0"/>
      <w:w w:val="80"/>
      <w:position w:val="0"/>
      <w:sz w:val="20"/>
      <w:szCs w:val="20"/>
      <w:u w:val="none"/>
      <w:lang w:val="fr-FR" w:eastAsia="fr-FR" w:bidi="fr-FR"/>
    </w:rPr>
  </w:style>
  <w:style w:type="character" w:customStyle="1" w:styleId="Notedebasdepage0">
    <w:name w:val="Note de bas de page_"/>
    <w:link w:val="Notedebasdepage1"/>
    <w:rsid w:val="0024141A"/>
    <w:rPr>
      <w:rFonts w:ascii="Times New Roman" w:eastAsia="Times New Roman" w:hAnsi="Times New Roman"/>
      <w:b/>
      <w:bCs/>
      <w:sz w:val="14"/>
      <w:szCs w:val="14"/>
      <w:shd w:val="clear" w:color="auto" w:fill="FFFFFF"/>
    </w:rPr>
  </w:style>
  <w:style w:type="character" w:customStyle="1" w:styleId="NotedebasdepageNonGrasItalique">
    <w:name w:val="Note de bas de page + Non Gras;Italique"/>
    <w:rsid w:val="0024141A"/>
    <w:rPr>
      <w:rFonts w:ascii="Times New Roman" w:eastAsia="Times New Roman" w:hAnsi="Times New Roman" w:cs="Times New Roman"/>
      <w:b w:val="0"/>
      <w:bCs w:val="0"/>
      <w:i/>
      <w:iCs/>
      <w:smallCaps w:val="0"/>
      <w:strike w:val="0"/>
      <w:color w:val="000000"/>
      <w:spacing w:val="0"/>
      <w:w w:val="100"/>
      <w:position w:val="0"/>
      <w:sz w:val="14"/>
      <w:szCs w:val="14"/>
      <w:u w:val="none"/>
      <w:lang w:val="fr-FR" w:eastAsia="fr-FR" w:bidi="fr-FR"/>
    </w:rPr>
  </w:style>
  <w:style w:type="character" w:customStyle="1" w:styleId="Lgendedelimage">
    <w:name w:val="Légende de l'image_"/>
    <w:link w:val="Lgendedelimage0"/>
    <w:rsid w:val="0024141A"/>
    <w:rPr>
      <w:rFonts w:ascii="Times New Roman" w:eastAsia="Times New Roman" w:hAnsi="Times New Roman"/>
      <w:sz w:val="16"/>
      <w:szCs w:val="16"/>
      <w:shd w:val="clear" w:color="auto" w:fill="FFFFFF"/>
    </w:rPr>
  </w:style>
  <w:style w:type="character" w:customStyle="1" w:styleId="Lgendedelimage85ptItalique">
    <w:name w:val="Légende de l'image + 8.5 pt;Italique"/>
    <w:rsid w:val="0024141A"/>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Notedebasdepage2">
    <w:name w:val="Note de bas de page (2)_"/>
    <w:link w:val="Notedebasdepage20"/>
    <w:rsid w:val="0024141A"/>
    <w:rPr>
      <w:rFonts w:ascii="Times New Roman" w:eastAsia="Times New Roman" w:hAnsi="Times New Roman"/>
      <w:i/>
      <w:iCs/>
      <w:sz w:val="17"/>
      <w:szCs w:val="17"/>
      <w:shd w:val="clear" w:color="auto" w:fill="FFFFFF"/>
    </w:rPr>
  </w:style>
  <w:style w:type="character" w:customStyle="1" w:styleId="Notedebasdepage28ptNonItalique">
    <w:name w:val="Note de bas de page (2) + 8 pt;Non Italique"/>
    <w:rsid w:val="0024141A"/>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Notedebasdepage3">
    <w:name w:val="Note de bas de page (3)_"/>
    <w:link w:val="Notedebasdepage30"/>
    <w:rsid w:val="0024141A"/>
    <w:rPr>
      <w:rFonts w:ascii="Times New Roman" w:eastAsia="Times New Roman" w:hAnsi="Times New Roman"/>
      <w:sz w:val="16"/>
      <w:szCs w:val="16"/>
      <w:shd w:val="clear" w:color="auto" w:fill="FFFFFF"/>
    </w:rPr>
  </w:style>
  <w:style w:type="character" w:customStyle="1" w:styleId="Notedebasdepage385ptItalique">
    <w:name w:val="Note de bas de page (3) + 8.5 pt;Italique"/>
    <w:rsid w:val="0024141A"/>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Notedebasdepage4">
    <w:name w:val="Note de bas de page (4)_"/>
    <w:link w:val="Notedebasdepage40"/>
    <w:rsid w:val="0024141A"/>
    <w:rPr>
      <w:rFonts w:ascii="Times New Roman" w:eastAsia="Times New Roman" w:hAnsi="Times New Roman"/>
      <w:b/>
      <w:bCs/>
      <w:sz w:val="19"/>
      <w:szCs w:val="19"/>
      <w:shd w:val="clear" w:color="auto" w:fill="FFFFFF"/>
    </w:rPr>
  </w:style>
  <w:style w:type="character" w:customStyle="1" w:styleId="Notedebasdepage5">
    <w:name w:val="Note de bas de page (5)_"/>
    <w:link w:val="Notedebasdepage50"/>
    <w:rsid w:val="0024141A"/>
    <w:rPr>
      <w:rFonts w:ascii="Times New Roman" w:eastAsia="Times New Roman" w:hAnsi="Times New Roman"/>
      <w:i/>
      <w:iCs/>
      <w:sz w:val="14"/>
      <w:szCs w:val="14"/>
      <w:shd w:val="clear" w:color="auto" w:fill="FFFFFF"/>
    </w:rPr>
  </w:style>
  <w:style w:type="character" w:customStyle="1" w:styleId="Notedebasdepage5GrasNonItalique">
    <w:name w:val="Note de bas de page (5) + Gras;Non Italique"/>
    <w:rsid w:val="0024141A"/>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Notedebasdepage6">
    <w:name w:val="Note de bas de page (6)_"/>
    <w:link w:val="Notedebasdepage60"/>
    <w:rsid w:val="0024141A"/>
    <w:rPr>
      <w:rFonts w:ascii="Times New Roman" w:eastAsia="Times New Roman" w:hAnsi="Times New Roman"/>
      <w:b/>
      <w:bCs/>
      <w:w w:val="80"/>
      <w:shd w:val="clear" w:color="auto" w:fill="FFFFFF"/>
    </w:rPr>
  </w:style>
  <w:style w:type="character" w:customStyle="1" w:styleId="Corpsdutexte4Exact">
    <w:name w:val="Corps du texte (4) Exact"/>
    <w:link w:val="Corpsdutexte4"/>
    <w:rsid w:val="0024141A"/>
    <w:rPr>
      <w:rFonts w:ascii="Times New Roman" w:eastAsia="Times New Roman" w:hAnsi="Times New Roman"/>
      <w:spacing w:val="10"/>
      <w:w w:val="80"/>
      <w:sz w:val="16"/>
      <w:szCs w:val="16"/>
      <w:shd w:val="clear" w:color="auto" w:fill="FFFFFF"/>
    </w:rPr>
  </w:style>
  <w:style w:type="character" w:customStyle="1" w:styleId="Corpsdutexte4PetitesmajusculesExact">
    <w:name w:val="Corps du texte (4) + Petites majuscules Exact"/>
    <w:rsid w:val="0024141A"/>
    <w:rPr>
      <w:rFonts w:ascii="Times New Roman" w:eastAsia="Times New Roman" w:hAnsi="Times New Roman" w:cs="Times New Roman"/>
      <w:b w:val="0"/>
      <w:bCs w:val="0"/>
      <w:i w:val="0"/>
      <w:iCs w:val="0"/>
      <w:smallCaps/>
      <w:strike w:val="0"/>
      <w:color w:val="FFFFFF"/>
      <w:spacing w:val="10"/>
      <w:w w:val="80"/>
      <w:position w:val="0"/>
      <w:sz w:val="16"/>
      <w:szCs w:val="16"/>
      <w:u w:val="none"/>
      <w:lang w:val="fr-FR" w:eastAsia="fr-FR" w:bidi="fr-FR"/>
    </w:rPr>
  </w:style>
  <w:style w:type="character" w:customStyle="1" w:styleId="Corpsdutexte4105ptGrasEspacement0ptchelle100Exact">
    <w:name w:val="Corps du texte (4) + 10.5 pt;Gras;Espacement 0 pt;Échelle 100% Exact"/>
    <w:rsid w:val="0024141A"/>
    <w:rPr>
      <w:rFonts w:ascii="Times New Roman" w:eastAsia="Times New Roman" w:hAnsi="Times New Roman" w:cs="Times New Roman"/>
      <w:b/>
      <w:bCs/>
      <w:i w:val="0"/>
      <w:iCs w:val="0"/>
      <w:smallCaps w:val="0"/>
      <w:strike w:val="0"/>
      <w:color w:val="FFFFFF"/>
      <w:spacing w:val="0"/>
      <w:w w:val="100"/>
      <w:position w:val="0"/>
      <w:sz w:val="21"/>
      <w:szCs w:val="21"/>
      <w:u w:val="none"/>
      <w:lang w:val="fr-FR" w:eastAsia="fr-FR" w:bidi="fr-FR"/>
    </w:rPr>
  </w:style>
  <w:style w:type="character" w:customStyle="1" w:styleId="Corpsdutexte495ptGrasEspacement0ptchelle66Exact">
    <w:name w:val="Corps du texte (4) + 9.5 pt;Gras;Espacement 0 pt;Échelle 66% Exact"/>
    <w:rsid w:val="0024141A"/>
    <w:rPr>
      <w:rFonts w:ascii="Times New Roman" w:eastAsia="Times New Roman" w:hAnsi="Times New Roman" w:cs="Times New Roman"/>
      <w:b/>
      <w:bCs/>
      <w:i w:val="0"/>
      <w:iCs w:val="0"/>
      <w:smallCaps w:val="0"/>
      <w:strike w:val="0"/>
      <w:color w:val="FFFFFF"/>
      <w:spacing w:val="0"/>
      <w:w w:val="66"/>
      <w:position w:val="0"/>
      <w:sz w:val="19"/>
      <w:szCs w:val="19"/>
      <w:u w:val="none"/>
      <w:lang w:val="fr-FR" w:eastAsia="fr-FR" w:bidi="fr-FR"/>
    </w:rPr>
  </w:style>
  <w:style w:type="character" w:customStyle="1" w:styleId="Corpsdutexte5Exact">
    <w:name w:val="Corps du texte (5) Exact"/>
    <w:link w:val="Corpsdutexte5"/>
    <w:rsid w:val="0024141A"/>
    <w:rPr>
      <w:rFonts w:ascii="Times New Roman" w:eastAsia="Times New Roman" w:hAnsi="Times New Roman"/>
      <w:b/>
      <w:bCs/>
      <w:sz w:val="21"/>
      <w:szCs w:val="21"/>
      <w:shd w:val="clear" w:color="auto" w:fill="FFFFFF"/>
    </w:rPr>
  </w:style>
  <w:style w:type="character" w:customStyle="1" w:styleId="Corpsdutexte5PetitesmajusculesExact">
    <w:name w:val="Corps du texte (5) + Petites majuscules Exact"/>
    <w:rsid w:val="0024141A"/>
    <w:rPr>
      <w:rFonts w:ascii="Times New Roman" w:eastAsia="Times New Roman" w:hAnsi="Times New Roman" w:cs="Times New Roman"/>
      <w:b/>
      <w:bCs/>
      <w:i w:val="0"/>
      <w:iCs w:val="0"/>
      <w:smallCaps/>
      <w:strike w:val="0"/>
      <w:color w:val="FFFFFF"/>
      <w:spacing w:val="0"/>
      <w:w w:val="100"/>
      <w:position w:val="0"/>
      <w:sz w:val="21"/>
      <w:szCs w:val="21"/>
      <w:u w:val="none"/>
      <w:lang w:val="fr-FR" w:eastAsia="fr-FR" w:bidi="fr-FR"/>
    </w:rPr>
  </w:style>
  <w:style w:type="character" w:customStyle="1" w:styleId="Corpsdutexte6Exact">
    <w:name w:val="Corps du texte (6) Exact"/>
    <w:rsid w:val="0024141A"/>
    <w:rPr>
      <w:rFonts w:ascii="Arial" w:eastAsia="Arial" w:hAnsi="Arial" w:cs="Arial"/>
      <w:b/>
      <w:bCs/>
      <w:i w:val="0"/>
      <w:iCs w:val="0"/>
      <w:smallCaps w:val="0"/>
      <w:strike w:val="0"/>
      <w:sz w:val="13"/>
      <w:szCs w:val="13"/>
      <w:u w:val="none"/>
    </w:rPr>
  </w:style>
  <w:style w:type="character" w:customStyle="1" w:styleId="Corpsdutexte6TimesNewRoman8ptNonGrasEspacement0ptchelle80Exact">
    <w:name w:val="Corps du texte (6) + Times New Roman;8 pt;Non Gras;Espacement 0 pt;Échelle 80% Exact"/>
    <w:rsid w:val="0024141A"/>
    <w:rPr>
      <w:rFonts w:ascii="Times New Roman" w:eastAsia="Times New Roman" w:hAnsi="Times New Roman" w:cs="Times New Roman"/>
      <w:b w:val="0"/>
      <w:bCs w:val="0"/>
      <w:i w:val="0"/>
      <w:iCs w:val="0"/>
      <w:smallCaps w:val="0"/>
      <w:strike w:val="0"/>
      <w:color w:val="FFFFFF"/>
      <w:spacing w:val="10"/>
      <w:w w:val="80"/>
      <w:sz w:val="16"/>
      <w:szCs w:val="16"/>
      <w:u w:val="none"/>
    </w:rPr>
  </w:style>
  <w:style w:type="character" w:customStyle="1" w:styleId="Corpsdutexte3">
    <w:name w:val="Corps du texte (3)_"/>
    <w:link w:val="Corpsdutexte30"/>
    <w:rsid w:val="0024141A"/>
    <w:rPr>
      <w:rFonts w:ascii="Times New Roman" w:eastAsia="Times New Roman" w:hAnsi="Times New Roman"/>
      <w:b/>
      <w:bCs/>
      <w:sz w:val="17"/>
      <w:szCs w:val="17"/>
      <w:shd w:val="clear" w:color="auto" w:fill="FFFFFF"/>
    </w:rPr>
  </w:style>
  <w:style w:type="character" w:customStyle="1" w:styleId="Lgendedelimage2Exact">
    <w:name w:val="Légende de l'image (2) Exact"/>
    <w:link w:val="Lgendedelimage2"/>
    <w:rsid w:val="0024141A"/>
    <w:rPr>
      <w:rFonts w:ascii="Times New Roman" w:eastAsia="Times New Roman" w:hAnsi="Times New Roman"/>
      <w:b/>
      <w:bCs/>
      <w:w w:val="150"/>
      <w:sz w:val="24"/>
      <w:szCs w:val="24"/>
      <w:shd w:val="clear" w:color="auto" w:fill="FFFFFF"/>
    </w:rPr>
  </w:style>
  <w:style w:type="character" w:customStyle="1" w:styleId="Corpsdutexte16Exact">
    <w:name w:val="Corps du texte (16) Exact"/>
    <w:link w:val="Corpsdutexte16"/>
    <w:rsid w:val="0024141A"/>
    <w:rPr>
      <w:rFonts w:ascii="Times New Roman" w:eastAsia="Times New Roman" w:hAnsi="Times New Roman"/>
      <w:b/>
      <w:bCs/>
      <w:shd w:val="clear" w:color="auto" w:fill="FFFFFF"/>
    </w:rPr>
  </w:style>
  <w:style w:type="character" w:customStyle="1" w:styleId="Corpsdutexte16PetitesmajusculesEspacement1ptExact">
    <w:name w:val="Corps du texte (16) + Petites majuscules;Espacement 1 pt Exact"/>
    <w:rsid w:val="0024141A"/>
    <w:rPr>
      <w:rFonts w:ascii="Times New Roman" w:eastAsia="Times New Roman" w:hAnsi="Times New Roman" w:cs="Times New Roman"/>
      <w:b/>
      <w:bCs/>
      <w:i w:val="0"/>
      <w:iCs w:val="0"/>
      <w:smallCaps/>
      <w:strike w:val="0"/>
      <w:color w:val="000000"/>
      <w:spacing w:val="20"/>
      <w:w w:val="100"/>
      <w:position w:val="0"/>
      <w:sz w:val="24"/>
      <w:szCs w:val="24"/>
      <w:u w:val="none"/>
      <w:lang w:val="fr-FR" w:eastAsia="fr-FR" w:bidi="fr-FR"/>
    </w:rPr>
  </w:style>
  <w:style w:type="character" w:customStyle="1" w:styleId="Corpsdutexte13">
    <w:name w:val="Corps du texte (13)_"/>
    <w:link w:val="Corpsdutexte130"/>
    <w:rsid w:val="0024141A"/>
    <w:rPr>
      <w:rFonts w:ascii="Times New Roman" w:eastAsia="Times New Roman" w:hAnsi="Times New Roman"/>
      <w:spacing w:val="-30"/>
      <w:sz w:val="82"/>
      <w:szCs w:val="82"/>
      <w:shd w:val="clear" w:color="auto" w:fill="FFFFFF"/>
    </w:rPr>
  </w:style>
  <w:style w:type="character" w:customStyle="1" w:styleId="Corpsdutexte13Petitesmajuscules">
    <w:name w:val="Corps du texte (13) + Petites majuscules"/>
    <w:rsid w:val="0024141A"/>
    <w:rPr>
      <w:rFonts w:ascii="Times New Roman" w:eastAsia="Times New Roman" w:hAnsi="Times New Roman" w:cs="Times New Roman"/>
      <w:b w:val="0"/>
      <w:bCs w:val="0"/>
      <w:i w:val="0"/>
      <w:iCs w:val="0"/>
      <w:smallCaps/>
      <w:strike w:val="0"/>
      <w:color w:val="000000"/>
      <w:spacing w:val="-30"/>
      <w:w w:val="100"/>
      <w:position w:val="0"/>
      <w:sz w:val="82"/>
      <w:szCs w:val="82"/>
      <w:u w:val="none"/>
      <w:lang w:val="fr-FR" w:eastAsia="fr-FR" w:bidi="fr-FR"/>
    </w:rPr>
  </w:style>
  <w:style w:type="character" w:customStyle="1" w:styleId="En-tte1">
    <w:name w:val="En-tête #1_"/>
    <w:link w:val="En-tte10"/>
    <w:rsid w:val="0024141A"/>
    <w:rPr>
      <w:rFonts w:ascii="Times New Roman" w:eastAsia="Times New Roman" w:hAnsi="Times New Roman"/>
      <w:spacing w:val="-30"/>
      <w:sz w:val="82"/>
      <w:szCs w:val="82"/>
      <w:shd w:val="clear" w:color="auto" w:fill="FFFFFF"/>
    </w:rPr>
  </w:style>
  <w:style w:type="character" w:customStyle="1" w:styleId="Corpsdutexte69">
    <w:name w:val="Corps du texte (69)_"/>
    <w:rsid w:val="0024141A"/>
    <w:rPr>
      <w:rFonts w:ascii="Times New Roman" w:eastAsia="Times New Roman" w:hAnsi="Times New Roman" w:cs="Times New Roman"/>
      <w:b w:val="0"/>
      <w:bCs w:val="0"/>
      <w:i w:val="0"/>
      <w:iCs w:val="0"/>
      <w:smallCaps w:val="0"/>
      <w:strike w:val="0"/>
      <w:spacing w:val="30"/>
      <w:sz w:val="30"/>
      <w:szCs w:val="30"/>
      <w:u w:val="none"/>
    </w:rPr>
  </w:style>
  <w:style w:type="character" w:customStyle="1" w:styleId="Corpsdutexte69Petitesmajuscules">
    <w:name w:val="Corps du texte (69) + Petites majuscules"/>
    <w:rsid w:val="0024141A"/>
    <w:rPr>
      <w:rFonts w:ascii="Times New Roman" w:eastAsia="Times New Roman" w:hAnsi="Times New Roman" w:cs="Times New Roman"/>
      <w:b w:val="0"/>
      <w:bCs w:val="0"/>
      <w:i w:val="0"/>
      <w:iCs w:val="0"/>
      <w:smallCaps/>
      <w:strike w:val="0"/>
      <w:color w:val="000000"/>
      <w:spacing w:val="30"/>
      <w:w w:val="100"/>
      <w:position w:val="0"/>
      <w:sz w:val="30"/>
      <w:szCs w:val="30"/>
      <w:u w:val="none"/>
      <w:lang w:val="fr-FR" w:eastAsia="fr-FR" w:bidi="fr-FR"/>
    </w:rPr>
  </w:style>
  <w:style w:type="character" w:customStyle="1" w:styleId="Corpsdutexte690">
    <w:name w:val="Corps du texte (69)"/>
    <w:rsid w:val="0024141A"/>
    <w:rPr>
      <w:rFonts w:ascii="Times New Roman" w:eastAsia="Times New Roman" w:hAnsi="Times New Roman" w:cs="Times New Roman"/>
      <w:b w:val="0"/>
      <w:bCs w:val="0"/>
      <w:i w:val="0"/>
      <w:iCs w:val="0"/>
      <w:smallCaps w:val="0"/>
      <w:strike w:val="0"/>
      <w:color w:val="000000"/>
      <w:spacing w:val="30"/>
      <w:w w:val="100"/>
      <w:position w:val="0"/>
      <w:sz w:val="30"/>
      <w:szCs w:val="30"/>
      <w:u w:val="none"/>
      <w:lang w:val="fr-FR" w:eastAsia="fr-FR" w:bidi="fr-FR"/>
    </w:rPr>
  </w:style>
  <w:style w:type="character" w:customStyle="1" w:styleId="Corpsdutexte15">
    <w:name w:val="Corps du texte (15)_"/>
    <w:link w:val="Corpsdutexte150"/>
    <w:rsid w:val="0024141A"/>
    <w:rPr>
      <w:rFonts w:ascii="Arial" w:eastAsia="Arial" w:hAnsi="Arial" w:cs="Arial"/>
      <w:b/>
      <w:bCs/>
      <w:spacing w:val="20"/>
      <w:sz w:val="22"/>
      <w:szCs w:val="22"/>
      <w:shd w:val="clear" w:color="auto" w:fill="FFFFFF"/>
    </w:rPr>
  </w:style>
  <w:style w:type="character" w:customStyle="1" w:styleId="Corpsdutexte15Petitesmajuscules">
    <w:name w:val="Corps du texte (15) + Petites majuscules"/>
    <w:rsid w:val="0024141A"/>
    <w:rPr>
      <w:rFonts w:ascii="Arial" w:eastAsia="Arial" w:hAnsi="Arial" w:cs="Arial"/>
      <w:b/>
      <w:bCs/>
      <w:i w:val="0"/>
      <w:iCs w:val="0"/>
      <w:smallCaps/>
      <w:strike w:val="0"/>
      <w:color w:val="000000"/>
      <w:spacing w:val="20"/>
      <w:w w:val="100"/>
      <w:position w:val="0"/>
      <w:sz w:val="22"/>
      <w:szCs w:val="22"/>
      <w:u w:val="none"/>
      <w:lang w:val="fr-FR" w:eastAsia="fr-FR" w:bidi="fr-FR"/>
    </w:rPr>
  </w:style>
  <w:style w:type="character" w:customStyle="1" w:styleId="Corpsdutexte10">
    <w:name w:val="Corps du texte (10)_"/>
    <w:link w:val="Corpsdutexte100"/>
    <w:rsid w:val="0024141A"/>
    <w:rPr>
      <w:rFonts w:ascii="Times New Roman" w:eastAsia="Times New Roman" w:hAnsi="Times New Roman"/>
      <w:shd w:val="clear" w:color="auto" w:fill="FFFFFF"/>
      <w:lang w:val="uz-Cyrl-UZ"/>
    </w:rPr>
  </w:style>
  <w:style w:type="character" w:customStyle="1" w:styleId="Corpsdutexte17Exact">
    <w:name w:val="Corps du texte (17) Exact"/>
    <w:link w:val="Corpsdutexte17"/>
    <w:rsid w:val="0024141A"/>
    <w:rPr>
      <w:rFonts w:ascii="Arial" w:eastAsia="Arial" w:hAnsi="Arial" w:cs="Arial"/>
      <w:sz w:val="21"/>
      <w:szCs w:val="21"/>
      <w:shd w:val="clear" w:color="auto" w:fill="FFFFFF"/>
    </w:rPr>
  </w:style>
  <w:style w:type="character" w:customStyle="1" w:styleId="Corpsdutexte17TimesNewRoman13ptExact">
    <w:name w:val="Corps du texte (17) + Times New Roman;13 pt Exact"/>
    <w:rsid w:val="0024141A"/>
    <w:rPr>
      <w:rFonts w:ascii="Times New Roman" w:eastAsia="Times New Roman" w:hAnsi="Times New Roman" w:cs="Times New Roman"/>
      <w:b w:val="0"/>
      <w:bCs w:val="0"/>
      <w:i w:val="0"/>
      <w:iCs w:val="0"/>
      <w:smallCaps w:val="0"/>
      <w:strike w:val="0"/>
      <w:color w:val="000000"/>
      <w:spacing w:val="0"/>
      <w:w w:val="100"/>
      <w:position w:val="0"/>
      <w:sz w:val="26"/>
      <w:szCs w:val="26"/>
      <w:u w:val="none"/>
      <w:lang w:val="fr-FR" w:eastAsia="fr-FR" w:bidi="fr-FR"/>
    </w:rPr>
  </w:style>
  <w:style w:type="character" w:customStyle="1" w:styleId="Corpsdutexte17PetitesmajusculesExact">
    <w:name w:val="Corps du texte (17) + Petites majuscules Exact"/>
    <w:rsid w:val="0024141A"/>
    <w:rPr>
      <w:rFonts w:ascii="Arial" w:eastAsia="Arial" w:hAnsi="Arial" w:cs="Arial"/>
      <w:b w:val="0"/>
      <w:bCs w:val="0"/>
      <w:i w:val="0"/>
      <w:iCs w:val="0"/>
      <w:smallCaps/>
      <w:strike w:val="0"/>
      <w:color w:val="000000"/>
      <w:spacing w:val="0"/>
      <w:w w:val="100"/>
      <w:position w:val="0"/>
      <w:sz w:val="21"/>
      <w:szCs w:val="21"/>
      <w:u w:val="none"/>
      <w:lang w:val="fr-FR" w:eastAsia="fr-FR" w:bidi="fr-FR"/>
    </w:rPr>
  </w:style>
  <w:style w:type="character" w:customStyle="1" w:styleId="En-tte2">
    <w:name w:val="En-tête #2_"/>
    <w:link w:val="En-tte20"/>
    <w:rsid w:val="0024141A"/>
    <w:rPr>
      <w:rFonts w:ascii="Arial" w:eastAsia="Arial" w:hAnsi="Arial" w:cs="Arial"/>
      <w:b/>
      <w:bCs/>
      <w:spacing w:val="-30"/>
      <w:sz w:val="36"/>
      <w:szCs w:val="36"/>
      <w:shd w:val="clear" w:color="auto" w:fill="FFFFFF"/>
    </w:rPr>
  </w:style>
  <w:style w:type="character" w:customStyle="1" w:styleId="En-tte2Petitesmajuscules">
    <w:name w:val="En-tête #2 + Petites majuscules"/>
    <w:rsid w:val="0024141A"/>
    <w:rPr>
      <w:rFonts w:ascii="Arial" w:eastAsia="Arial" w:hAnsi="Arial" w:cs="Arial"/>
      <w:b/>
      <w:bCs/>
      <w:i w:val="0"/>
      <w:iCs w:val="0"/>
      <w:smallCaps/>
      <w:strike w:val="0"/>
      <w:color w:val="000000"/>
      <w:spacing w:val="-30"/>
      <w:w w:val="100"/>
      <w:position w:val="0"/>
      <w:sz w:val="36"/>
      <w:szCs w:val="36"/>
      <w:u w:val="none"/>
      <w:lang w:val="fr-FR" w:eastAsia="fr-FR" w:bidi="fr-FR"/>
    </w:rPr>
  </w:style>
  <w:style w:type="character" w:customStyle="1" w:styleId="En-tte4">
    <w:name w:val="En-tête #4_"/>
    <w:link w:val="En-tte40"/>
    <w:rsid w:val="0024141A"/>
    <w:rPr>
      <w:rFonts w:ascii="Times New Roman" w:eastAsia="Times New Roman" w:hAnsi="Times New Roman"/>
      <w:b/>
      <w:bCs/>
      <w:shd w:val="clear" w:color="auto" w:fill="FFFFFF"/>
    </w:rPr>
  </w:style>
  <w:style w:type="character" w:customStyle="1" w:styleId="Corpsdutexte20">
    <w:name w:val="Corps du texte (20)_"/>
    <w:link w:val="Corpsdutexte200"/>
    <w:rsid w:val="0024141A"/>
    <w:rPr>
      <w:rFonts w:ascii="Times New Roman" w:eastAsia="Times New Roman" w:hAnsi="Times New Roman"/>
      <w:sz w:val="17"/>
      <w:szCs w:val="17"/>
      <w:shd w:val="clear" w:color="auto" w:fill="FFFFFF"/>
    </w:rPr>
  </w:style>
  <w:style w:type="character" w:customStyle="1" w:styleId="Corpsdutexte2010ptGrasItaliquechelle75">
    <w:name w:val="Corps du texte (20) + 10 pt;Gras;Italique;Échelle 75%"/>
    <w:rsid w:val="0024141A"/>
    <w:rPr>
      <w:rFonts w:ascii="Times New Roman" w:eastAsia="Times New Roman" w:hAnsi="Times New Roman" w:cs="Times New Roman"/>
      <w:b/>
      <w:bCs/>
      <w:i/>
      <w:iCs/>
      <w:smallCaps w:val="0"/>
      <w:strike w:val="0"/>
      <w:color w:val="000000"/>
      <w:spacing w:val="0"/>
      <w:w w:val="75"/>
      <w:position w:val="0"/>
      <w:sz w:val="20"/>
      <w:szCs w:val="20"/>
      <w:u w:val="none"/>
      <w:lang w:val="fr-FR" w:eastAsia="fr-FR" w:bidi="fr-FR"/>
    </w:rPr>
  </w:style>
  <w:style w:type="character" w:customStyle="1" w:styleId="Corpsdutexte2">
    <w:name w:val="Corps du texte (2)_"/>
    <w:link w:val="Corpsdutexte21"/>
    <w:rsid w:val="0024141A"/>
    <w:rPr>
      <w:rFonts w:ascii="Times New Roman" w:eastAsia="Times New Roman" w:hAnsi="Times New Roman"/>
      <w:sz w:val="21"/>
      <w:szCs w:val="21"/>
      <w:shd w:val="clear" w:color="auto" w:fill="FFFFFF"/>
    </w:rPr>
  </w:style>
  <w:style w:type="character" w:customStyle="1" w:styleId="Corpsdutexte210">
    <w:name w:val="Corps du texte (21)_"/>
    <w:link w:val="Corpsdutexte211"/>
    <w:rsid w:val="0024141A"/>
    <w:rPr>
      <w:rFonts w:ascii="Times New Roman" w:eastAsia="Times New Roman" w:hAnsi="Times New Roman"/>
      <w:b/>
      <w:bCs/>
      <w:i/>
      <w:iCs/>
      <w:w w:val="75"/>
      <w:shd w:val="clear" w:color="auto" w:fill="FFFFFF"/>
    </w:rPr>
  </w:style>
  <w:style w:type="character" w:customStyle="1" w:styleId="En-tte5">
    <w:name w:val="En-tête #5_"/>
    <w:link w:val="En-tte50"/>
    <w:rsid w:val="0024141A"/>
    <w:rPr>
      <w:rFonts w:ascii="Times New Roman" w:eastAsia="Times New Roman" w:hAnsi="Times New Roman"/>
      <w:shd w:val="clear" w:color="auto" w:fill="FFFFFF"/>
    </w:rPr>
  </w:style>
  <w:style w:type="character" w:customStyle="1" w:styleId="En-tte512ptGras">
    <w:name w:val="En-tête #5 + 12 pt;Gras"/>
    <w:rsid w:val="0024141A"/>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Corpsdutexte25">
    <w:name w:val="Corps du texte (25)_"/>
    <w:link w:val="Corpsdutexte250"/>
    <w:rsid w:val="0024141A"/>
    <w:rPr>
      <w:rFonts w:ascii="AppleMyungjo" w:eastAsia="AppleMyungjo" w:hAnsi="AppleMyungjo" w:cs="AppleMyungjo"/>
      <w:sz w:val="26"/>
      <w:szCs w:val="26"/>
      <w:shd w:val="clear" w:color="auto" w:fill="FFFFFF"/>
    </w:rPr>
  </w:style>
  <w:style w:type="character" w:customStyle="1" w:styleId="TM3Car">
    <w:name w:val="TM 3 Car"/>
    <w:link w:val="TM3"/>
    <w:rsid w:val="0024141A"/>
    <w:rPr>
      <w:rFonts w:ascii="Times New Roman" w:eastAsia="Times New Roman" w:hAnsi="Times New Roman"/>
      <w:b/>
      <w:bCs/>
      <w:w w:val="80"/>
      <w:shd w:val="clear" w:color="auto" w:fill="FFFFFF"/>
    </w:rPr>
  </w:style>
  <w:style w:type="character" w:customStyle="1" w:styleId="Tabledesmatires85ptNonGraschelle100">
    <w:name w:val="Table des matières + 8.5 pt;Non Gras;Échelle 100%"/>
    <w:rsid w:val="0024141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Tabledesmatires95ptNonGrasItaliquechelle60">
    <w:name w:val="Table des matières + 9.5 pt;Non Gras;Italique;Échelle 60%"/>
    <w:rsid w:val="0024141A"/>
    <w:rPr>
      <w:rFonts w:ascii="Times New Roman" w:eastAsia="Times New Roman" w:hAnsi="Times New Roman" w:cs="Times New Roman"/>
      <w:b w:val="0"/>
      <w:bCs w:val="0"/>
      <w:i/>
      <w:iCs/>
      <w:smallCaps w:val="0"/>
      <w:strike w:val="0"/>
      <w:color w:val="000000"/>
      <w:spacing w:val="0"/>
      <w:w w:val="60"/>
      <w:position w:val="0"/>
      <w:sz w:val="19"/>
      <w:szCs w:val="19"/>
      <w:u w:val="none"/>
      <w:lang w:val="fr-FR" w:eastAsia="fr-FR" w:bidi="fr-FR"/>
    </w:rPr>
  </w:style>
  <w:style w:type="character" w:customStyle="1" w:styleId="Tabledesmatires95ptchelle66">
    <w:name w:val="Table des matières + 9.5 pt;Échelle 66%"/>
    <w:rsid w:val="0024141A"/>
    <w:rPr>
      <w:rFonts w:ascii="Times New Roman" w:eastAsia="Times New Roman" w:hAnsi="Times New Roman" w:cs="Times New Roman"/>
      <w:b/>
      <w:bCs/>
      <w:i w:val="0"/>
      <w:iCs w:val="0"/>
      <w:smallCaps w:val="0"/>
      <w:strike w:val="0"/>
      <w:color w:val="000000"/>
      <w:spacing w:val="0"/>
      <w:w w:val="66"/>
      <w:position w:val="0"/>
      <w:sz w:val="19"/>
      <w:szCs w:val="19"/>
      <w:u w:val="none"/>
      <w:lang w:val="fr-FR" w:eastAsia="fr-FR" w:bidi="fr-FR"/>
    </w:rPr>
  </w:style>
  <w:style w:type="character" w:customStyle="1" w:styleId="TabledesmatiresItaliquechelle75">
    <w:name w:val="Table des matières + Italique;Échelle 75%"/>
    <w:rsid w:val="0024141A"/>
    <w:rPr>
      <w:rFonts w:ascii="Times New Roman" w:eastAsia="Times New Roman" w:hAnsi="Times New Roman" w:cs="Times New Roman"/>
      <w:b/>
      <w:bCs/>
      <w:i/>
      <w:iCs/>
      <w:smallCaps w:val="0"/>
      <w:strike w:val="0"/>
      <w:color w:val="000000"/>
      <w:spacing w:val="0"/>
      <w:w w:val="75"/>
      <w:position w:val="0"/>
      <w:sz w:val="20"/>
      <w:szCs w:val="20"/>
      <w:u w:val="none"/>
      <w:lang w:val="fr-FR" w:eastAsia="fr-FR" w:bidi="fr-FR"/>
    </w:rPr>
  </w:style>
  <w:style w:type="character" w:customStyle="1" w:styleId="Corpsdutexte23">
    <w:name w:val="Corps du texte (23)_"/>
    <w:link w:val="Corpsdutexte230"/>
    <w:rsid w:val="0024141A"/>
    <w:rPr>
      <w:rFonts w:ascii="Times New Roman" w:eastAsia="Times New Roman" w:hAnsi="Times New Roman"/>
      <w:i/>
      <w:iCs/>
      <w:w w:val="60"/>
      <w:sz w:val="19"/>
      <w:szCs w:val="19"/>
      <w:shd w:val="clear" w:color="auto" w:fill="FFFFFF"/>
    </w:rPr>
  </w:style>
  <w:style w:type="character" w:customStyle="1" w:styleId="Corpsdutexte26Exact">
    <w:name w:val="Corps du texte (26) Exact"/>
    <w:rsid w:val="0024141A"/>
    <w:rPr>
      <w:rFonts w:ascii="Times New Roman" w:eastAsia="Times New Roman" w:hAnsi="Times New Roman" w:cs="Times New Roman"/>
      <w:b w:val="0"/>
      <w:bCs w:val="0"/>
      <w:i/>
      <w:iCs/>
      <w:smallCaps w:val="0"/>
      <w:strike w:val="0"/>
      <w:u w:val="none"/>
    </w:rPr>
  </w:style>
  <w:style w:type="character" w:customStyle="1" w:styleId="En-tte411ptNonGras">
    <w:name w:val="En-tête #4 + 11 pt;Non Gras"/>
    <w:rsid w:val="0024141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Corpsdutexte28">
    <w:name w:val="Corps du texte (28)_"/>
    <w:link w:val="Corpsdutexte280"/>
    <w:rsid w:val="0024141A"/>
    <w:rPr>
      <w:rFonts w:ascii="Times New Roman" w:eastAsia="Times New Roman" w:hAnsi="Times New Roman"/>
      <w:sz w:val="19"/>
      <w:szCs w:val="19"/>
      <w:shd w:val="clear" w:color="auto" w:fill="FFFFFF"/>
    </w:rPr>
  </w:style>
  <w:style w:type="character" w:customStyle="1" w:styleId="Corpsdutexte28Petitesmajuscules">
    <w:name w:val="Corps du texte (28) + Petites majuscules"/>
    <w:rsid w:val="0024141A"/>
    <w:rPr>
      <w:rFonts w:ascii="Times New Roman" w:eastAsia="Times New Roman" w:hAnsi="Times New Roman" w:cs="Times New Roman"/>
      <w:b w:val="0"/>
      <w:bCs w:val="0"/>
      <w:i w:val="0"/>
      <w:iCs w:val="0"/>
      <w:smallCaps/>
      <w:strike w:val="0"/>
      <w:color w:val="000000"/>
      <w:spacing w:val="0"/>
      <w:w w:val="100"/>
      <w:position w:val="0"/>
      <w:sz w:val="19"/>
      <w:szCs w:val="19"/>
      <w:u w:val="none"/>
      <w:lang w:val="fr-FR" w:eastAsia="fr-FR" w:bidi="fr-FR"/>
    </w:rPr>
  </w:style>
  <w:style w:type="character" w:customStyle="1" w:styleId="Corpsdutexte29">
    <w:name w:val="Corps du texte (29)_"/>
    <w:link w:val="Corpsdutexte290"/>
    <w:rsid w:val="0024141A"/>
    <w:rPr>
      <w:rFonts w:ascii="Times New Roman" w:eastAsia="Times New Roman" w:hAnsi="Times New Roman"/>
      <w:sz w:val="16"/>
      <w:szCs w:val="16"/>
      <w:shd w:val="clear" w:color="auto" w:fill="FFFFFF"/>
    </w:rPr>
  </w:style>
  <w:style w:type="character" w:customStyle="1" w:styleId="Corpsdutexte6">
    <w:name w:val="Corps du texte (6)_"/>
    <w:link w:val="Corpsdutexte60"/>
    <w:rsid w:val="0024141A"/>
    <w:rPr>
      <w:rFonts w:ascii="Arial" w:eastAsia="Arial" w:hAnsi="Arial" w:cs="Arial"/>
      <w:b/>
      <w:bCs/>
      <w:sz w:val="13"/>
      <w:szCs w:val="13"/>
      <w:shd w:val="clear" w:color="auto" w:fill="FFFFFF"/>
    </w:rPr>
  </w:style>
  <w:style w:type="character" w:customStyle="1" w:styleId="Corpsdutexte2985ptItalique">
    <w:name w:val="Corps du texte (29) + 8.5 pt;Italique"/>
    <w:rsid w:val="0024141A"/>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Corpsdutexte31">
    <w:name w:val="Corps du texte (31)_"/>
    <w:link w:val="Corpsdutexte310"/>
    <w:rsid w:val="0024141A"/>
    <w:rPr>
      <w:rFonts w:ascii="Times New Roman" w:eastAsia="Times New Roman" w:hAnsi="Times New Roman"/>
      <w:b/>
      <w:bCs/>
      <w:sz w:val="19"/>
      <w:szCs w:val="19"/>
      <w:shd w:val="clear" w:color="auto" w:fill="FFFFFF"/>
    </w:rPr>
  </w:style>
  <w:style w:type="character" w:customStyle="1" w:styleId="En-tteoupieddepage">
    <w:name w:val="En-tête ou pied de page_"/>
    <w:rsid w:val="0024141A"/>
    <w:rPr>
      <w:rFonts w:ascii="Times New Roman" w:eastAsia="Times New Roman" w:hAnsi="Times New Roman" w:cs="Times New Roman"/>
      <w:b w:val="0"/>
      <w:bCs w:val="0"/>
      <w:i/>
      <w:iCs/>
      <w:smallCaps w:val="0"/>
      <w:strike w:val="0"/>
      <w:sz w:val="14"/>
      <w:szCs w:val="14"/>
      <w:u w:val="none"/>
    </w:rPr>
  </w:style>
  <w:style w:type="character" w:customStyle="1" w:styleId="En-tteoupieddepageNonItalique">
    <w:name w:val="En-tête ou pied de page + Non Italique"/>
    <w:rsid w:val="0024141A"/>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style>
  <w:style w:type="character" w:customStyle="1" w:styleId="En-tteoupieddepage0">
    <w:name w:val="En-tête ou pied de page"/>
    <w:rsid w:val="0024141A"/>
    <w:rPr>
      <w:rFonts w:ascii="Times New Roman" w:eastAsia="Times New Roman" w:hAnsi="Times New Roman" w:cs="Times New Roman"/>
      <w:b w:val="0"/>
      <w:bCs w:val="0"/>
      <w:i/>
      <w:iCs/>
      <w:smallCaps w:val="0"/>
      <w:strike w:val="0"/>
      <w:color w:val="000000"/>
      <w:spacing w:val="0"/>
      <w:w w:val="100"/>
      <w:position w:val="0"/>
      <w:sz w:val="14"/>
      <w:szCs w:val="14"/>
      <w:u w:val="none"/>
      <w:lang w:val="fr-FR" w:eastAsia="fr-FR" w:bidi="fr-FR"/>
    </w:rPr>
  </w:style>
  <w:style w:type="character" w:customStyle="1" w:styleId="Corpsdutexte32">
    <w:name w:val="Corps du texte (32)_"/>
    <w:link w:val="Corpsdutexte320"/>
    <w:rsid w:val="0024141A"/>
    <w:rPr>
      <w:rFonts w:ascii="Times New Roman" w:eastAsia="Times New Roman" w:hAnsi="Times New Roman"/>
      <w:b/>
      <w:bCs/>
      <w:sz w:val="19"/>
      <w:szCs w:val="19"/>
      <w:shd w:val="clear" w:color="auto" w:fill="FFFFFF"/>
    </w:rPr>
  </w:style>
  <w:style w:type="character" w:customStyle="1" w:styleId="Corpsdutexte33">
    <w:name w:val="Corps du texte (33)_"/>
    <w:rsid w:val="0024141A"/>
    <w:rPr>
      <w:rFonts w:ascii="Times New Roman" w:eastAsia="Times New Roman" w:hAnsi="Times New Roman" w:cs="Times New Roman"/>
      <w:b w:val="0"/>
      <w:bCs w:val="0"/>
      <w:i/>
      <w:iCs/>
      <w:smallCaps w:val="0"/>
      <w:strike w:val="0"/>
      <w:sz w:val="14"/>
      <w:szCs w:val="14"/>
      <w:u w:val="none"/>
    </w:rPr>
  </w:style>
  <w:style w:type="character" w:customStyle="1" w:styleId="En-tte3Exact">
    <w:name w:val="En-tête #3 Exact"/>
    <w:rsid w:val="0024141A"/>
    <w:rPr>
      <w:rFonts w:ascii="Times New Roman" w:eastAsia="Times New Roman" w:hAnsi="Times New Roman" w:cs="Times New Roman"/>
      <w:b w:val="0"/>
      <w:bCs w:val="0"/>
      <w:i w:val="0"/>
      <w:iCs w:val="0"/>
      <w:smallCaps w:val="0"/>
      <w:strike w:val="0"/>
      <w:u w:val="none"/>
    </w:rPr>
  </w:style>
  <w:style w:type="character" w:customStyle="1" w:styleId="En-tte3105ptExact">
    <w:name w:val="En-tête #3 + 10.5 pt Exact"/>
    <w:rsid w:val="0024141A"/>
    <w:rPr>
      <w:rFonts w:ascii="Times New Roman" w:eastAsia="Times New Roman" w:hAnsi="Times New Roman" w:cs="Times New Roman"/>
      <w:b w:val="0"/>
      <w:bCs w:val="0"/>
      <w:i w:val="0"/>
      <w:iCs w:val="0"/>
      <w:smallCaps w:val="0"/>
      <w:strike w:val="0"/>
      <w:sz w:val="21"/>
      <w:szCs w:val="21"/>
      <w:u w:val="none"/>
    </w:rPr>
  </w:style>
  <w:style w:type="character" w:customStyle="1" w:styleId="En-tte3ItaliqueExact">
    <w:name w:val="En-tête #3 + Italique Exact"/>
    <w:rsid w:val="0024141A"/>
    <w:rPr>
      <w:rFonts w:ascii="Times New Roman" w:eastAsia="Times New Roman" w:hAnsi="Times New Roman" w:cs="Times New Roman"/>
      <w:b w:val="0"/>
      <w:bCs w:val="0"/>
      <w:i/>
      <w:iCs/>
      <w:smallCaps w:val="0"/>
      <w:strike w:val="0"/>
      <w:u w:val="none"/>
    </w:rPr>
  </w:style>
  <w:style w:type="character" w:customStyle="1" w:styleId="Corpsdutexte35Exact">
    <w:name w:val="Corps du texte (35) Exact"/>
    <w:link w:val="Corpsdutexte35"/>
    <w:rsid w:val="0024141A"/>
    <w:rPr>
      <w:rFonts w:ascii="Times New Roman" w:eastAsia="Times New Roman" w:hAnsi="Times New Roman"/>
      <w:b/>
      <w:bCs/>
      <w:w w:val="66"/>
      <w:sz w:val="19"/>
      <w:szCs w:val="19"/>
      <w:shd w:val="clear" w:color="auto" w:fill="FFFFFF"/>
    </w:rPr>
  </w:style>
  <w:style w:type="character" w:customStyle="1" w:styleId="Corpsdutexte36Exact">
    <w:name w:val="Corps du texte (36) Exact"/>
    <w:link w:val="Corpsdutexte36"/>
    <w:rsid w:val="0024141A"/>
    <w:rPr>
      <w:rFonts w:ascii="Times New Roman" w:eastAsia="Times New Roman" w:hAnsi="Times New Roman"/>
      <w:b/>
      <w:bCs/>
      <w:w w:val="70"/>
      <w:sz w:val="28"/>
      <w:szCs w:val="28"/>
      <w:shd w:val="clear" w:color="auto" w:fill="FFFFFF"/>
    </w:rPr>
  </w:style>
  <w:style w:type="character" w:customStyle="1" w:styleId="Corpsdutexte37Exact">
    <w:name w:val="Corps du texte (37) Exact"/>
    <w:link w:val="Corpsdutexte37"/>
    <w:rsid w:val="0024141A"/>
    <w:rPr>
      <w:rFonts w:ascii="Times New Roman" w:eastAsia="Times New Roman" w:hAnsi="Times New Roman"/>
      <w:b/>
      <w:bCs/>
      <w:w w:val="120"/>
      <w:sz w:val="28"/>
      <w:szCs w:val="28"/>
      <w:shd w:val="clear" w:color="auto" w:fill="FFFFFF"/>
    </w:rPr>
  </w:style>
  <w:style w:type="character" w:customStyle="1" w:styleId="Corpsdutexte70">
    <w:name w:val="Corps du texte (70)_"/>
    <w:link w:val="Corpsdutexte700"/>
    <w:rsid w:val="0024141A"/>
    <w:rPr>
      <w:rFonts w:ascii="Times New Roman" w:eastAsia="Times New Roman" w:hAnsi="Times New Roman"/>
      <w:b/>
      <w:bCs/>
      <w:sz w:val="28"/>
      <w:szCs w:val="28"/>
      <w:shd w:val="clear" w:color="auto" w:fill="FFFFFF"/>
    </w:rPr>
  </w:style>
  <w:style w:type="character" w:customStyle="1" w:styleId="Corpsdutexte70AppleGothic17ptNonGrasItalique">
    <w:name w:val="Corps du texte (70) + AppleGothic;17 pt;Non Gras;Italique"/>
    <w:rsid w:val="0024141A"/>
    <w:rPr>
      <w:rFonts w:ascii="AppleGothic" w:eastAsia="AppleGothic" w:hAnsi="AppleGothic" w:cs="AppleGothic"/>
      <w:b w:val="0"/>
      <w:bCs w:val="0"/>
      <w:i/>
      <w:iCs/>
      <w:smallCaps w:val="0"/>
      <w:strike w:val="0"/>
      <w:color w:val="000000"/>
      <w:spacing w:val="0"/>
      <w:w w:val="100"/>
      <w:position w:val="0"/>
      <w:sz w:val="34"/>
      <w:szCs w:val="34"/>
      <w:u w:val="none"/>
      <w:lang w:val="fr-FR" w:eastAsia="fr-FR" w:bidi="fr-FR"/>
    </w:rPr>
  </w:style>
  <w:style w:type="character" w:customStyle="1" w:styleId="Corpsdutexte38">
    <w:name w:val="Corps du texte (38)_"/>
    <w:link w:val="Corpsdutexte380"/>
    <w:rsid w:val="0024141A"/>
    <w:rPr>
      <w:rFonts w:ascii="Times New Roman" w:eastAsia="Times New Roman" w:hAnsi="Times New Roman"/>
      <w:sz w:val="21"/>
      <w:szCs w:val="21"/>
      <w:shd w:val="clear" w:color="auto" w:fill="FFFFFF"/>
    </w:rPr>
  </w:style>
  <w:style w:type="character" w:customStyle="1" w:styleId="Corpsdutexte39">
    <w:name w:val="Corps du texte (39)_"/>
    <w:link w:val="Corpsdutexte390"/>
    <w:rsid w:val="0024141A"/>
    <w:rPr>
      <w:rFonts w:ascii="Times New Roman" w:eastAsia="Times New Roman" w:hAnsi="Times New Roman"/>
      <w:sz w:val="28"/>
      <w:szCs w:val="28"/>
      <w:shd w:val="clear" w:color="auto" w:fill="FFFFFF"/>
    </w:rPr>
  </w:style>
  <w:style w:type="character" w:customStyle="1" w:styleId="Corpsdutexte24">
    <w:name w:val="Corps du texte (24)_"/>
    <w:link w:val="Corpsdutexte240"/>
    <w:rsid w:val="0024141A"/>
    <w:rPr>
      <w:rFonts w:ascii="Times New Roman" w:eastAsia="Times New Roman" w:hAnsi="Times New Roman"/>
      <w:b/>
      <w:bCs/>
      <w:w w:val="80"/>
      <w:shd w:val="clear" w:color="auto" w:fill="FFFFFF"/>
    </w:rPr>
  </w:style>
  <w:style w:type="character" w:customStyle="1" w:styleId="En-tte3">
    <w:name w:val="En-tête #3_"/>
    <w:link w:val="En-tte30"/>
    <w:rsid w:val="0024141A"/>
    <w:rPr>
      <w:rFonts w:ascii="Times New Roman" w:eastAsia="Times New Roman" w:hAnsi="Times New Roman"/>
      <w:shd w:val="clear" w:color="auto" w:fill="FFFFFF"/>
    </w:rPr>
  </w:style>
  <w:style w:type="character" w:customStyle="1" w:styleId="Corpsdutexte40">
    <w:name w:val="Corps du texte (40)_"/>
    <w:link w:val="Corpsdutexte400"/>
    <w:rsid w:val="0024141A"/>
    <w:rPr>
      <w:rFonts w:ascii="Times New Roman" w:eastAsia="Times New Roman" w:hAnsi="Times New Roman"/>
      <w:b/>
      <w:bCs/>
      <w:sz w:val="14"/>
      <w:szCs w:val="14"/>
      <w:shd w:val="clear" w:color="auto" w:fill="FFFFFF"/>
    </w:rPr>
  </w:style>
  <w:style w:type="character" w:customStyle="1" w:styleId="En-tteoupieddepage105ptGrasNonItalique">
    <w:name w:val="En-tête ou pied de page + 10.5 pt;Gras;Non Italique"/>
    <w:rsid w:val="0024141A"/>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Corpsdutexte295ptGraschelle66">
    <w:name w:val="Corps du texte (2) + 9.5 pt;Gras;Échelle 66%"/>
    <w:rsid w:val="0024141A"/>
    <w:rPr>
      <w:rFonts w:ascii="Times New Roman" w:eastAsia="Times New Roman" w:hAnsi="Times New Roman" w:cs="Times New Roman"/>
      <w:b/>
      <w:bCs/>
      <w:i w:val="0"/>
      <w:iCs w:val="0"/>
      <w:smallCaps w:val="0"/>
      <w:strike w:val="0"/>
      <w:color w:val="000000"/>
      <w:spacing w:val="0"/>
      <w:w w:val="66"/>
      <w:position w:val="0"/>
      <w:sz w:val="19"/>
      <w:szCs w:val="19"/>
      <w:u w:val="none"/>
      <w:lang w:val="fr-FR" w:eastAsia="fr-FR" w:bidi="fr-FR"/>
    </w:rPr>
  </w:style>
  <w:style w:type="character" w:customStyle="1" w:styleId="Corpsdutexte212ptItalique">
    <w:name w:val="Corps du texte (2) + 12 pt;Italique"/>
    <w:rsid w:val="0024141A"/>
    <w:rPr>
      <w:rFonts w:ascii="Times New Roman" w:eastAsia="Times New Roman" w:hAnsi="Times New Roman" w:cs="Times New Roman"/>
      <w:b w:val="0"/>
      <w:bCs w:val="0"/>
      <w:i/>
      <w:iCs/>
      <w:smallCaps w:val="0"/>
      <w:strike w:val="0"/>
      <w:color w:val="000000"/>
      <w:spacing w:val="0"/>
      <w:w w:val="100"/>
      <w:position w:val="0"/>
      <w:sz w:val="24"/>
      <w:szCs w:val="24"/>
      <w:u w:val="none"/>
      <w:lang w:val="fr-FR" w:eastAsia="fr-FR" w:bidi="fr-FR"/>
    </w:rPr>
  </w:style>
  <w:style w:type="character" w:customStyle="1" w:styleId="En-tte5105ptGrasItalique">
    <w:name w:val="En-tête #5 + 10.5 pt;Gras;Italique"/>
    <w:rsid w:val="0024141A"/>
    <w:rPr>
      <w:rFonts w:ascii="Times New Roman" w:eastAsia="Times New Roman" w:hAnsi="Times New Roman" w:cs="Times New Roman"/>
      <w:b/>
      <w:bCs/>
      <w:i/>
      <w:iCs/>
      <w:smallCaps w:val="0"/>
      <w:strike w:val="0"/>
      <w:color w:val="000000"/>
      <w:spacing w:val="0"/>
      <w:w w:val="100"/>
      <w:position w:val="0"/>
      <w:sz w:val="21"/>
      <w:szCs w:val="21"/>
      <w:u w:val="none"/>
      <w:lang w:val="fr-FR" w:eastAsia="fr-FR" w:bidi="fr-FR"/>
    </w:rPr>
  </w:style>
  <w:style w:type="character" w:customStyle="1" w:styleId="Corpsdutexte40NonGrasItalique">
    <w:name w:val="Corps du texte (40) + Non Gras;Italique"/>
    <w:rsid w:val="0024141A"/>
    <w:rPr>
      <w:rFonts w:ascii="Times New Roman" w:eastAsia="Times New Roman" w:hAnsi="Times New Roman" w:cs="Times New Roman"/>
      <w:b w:val="0"/>
      <w:bCs w:val="0"/>
      <w:i/>
      <w:iCs/>
      <w:smallCaps w:val="0"/>
      <w:strike w:val="0"/>
      <w:color w:val="000000"/>
      <w:spacing w:val="0"/>
      <w:w w:val="100"/>
      <w:position w:val="0"/>
      <w:sz w:val="14"/>
      <w:szCs w:val="14"/>
      <w:u w:val="none"/>
      <w:lang w:val="fr-FR" w:eastAsia="fr-FR" w:bidi="fr-FR"/>
    </w:rPr>
  </w:style>
  <w:style w:type="character" w:customStyle="1" w:styleId="Corpsdutexte33GrasNonItalique">
    <w:name w:val="Corps du texte (33) + Gras;Non Italique"/>
    <w:rsid w:val="0024141A"/>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Corpsdutexte41">
    <w:name w:val="Corps du texte (41)_"/>
    <w:link w:val="Corpsdutexte410"/>
    <w:rsid w:val="0024141A"/>
    <w:rPr>
      <w:rFonts w:ascii="Times New Roman" w:eastAsia="Times New Roman" w:hAnsi="Times New Roman"/>
      <w:i/>
      <w:iCs/>
      <w:sz w:val="17"/>
      <w:szCs w:val="17"/>
      <w:shd w:val="clear" w:color="auto" w:fill="FFFFFF"/>
    </w:rPr>
  </w:style>
  <w:style w:type="character" w:customStyle="1" w:styleId="Corpsdutexte418ptNonItalique">
    <w:name w:val="Corps du texte (41) + 8 pt;Non Italique"/>
    <w:rsid w:val="0024141A"/>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71">
    <w:name w:val="Corps du texte (71)_"/>
    <w:link w:val="Corpsdutexte710"/>
    <w:rsid w:val="0024141A"/>
    <w:rPr>
      <w:rFonts w:ascii="Times New Roman" w:eastAsia="Times New Roman" w:hAnsi="Times New Roman"/>
      <w:i/>
      <w:iCs/>
      <w:sz w:val="13"/>
      <w:szCs w:val="13"/>
      <w:shd w:val="clear" w:color="auto" w:fill="FFFFFF"/>
    </w:rPr>
  </w:style>
  <w:style w:type="character" w:customStyle="1" w:styleId="En-tte4NonGras">
    <w:name w:val="En-tête #4 + Non Gras"/>
    <w:rsid w:val="0024141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orpsdutexte300">
    <w:name w:val="Corps du texte (30)_"/>
    <w:link w:val="Corpsdutexte301"/>
    <w:rsid w:val="0024141A"/>
    <w:rPr>
      <w:rFonts w:ascii="Times New Roman" w:eastAsia="Times New Roman" w:hAnsi="Times New Roman"/>
      <w:shd w:val="clear" w:color="auto" w:fill="FFFFFF"/>
    </w:rPr>
  </w:style>
  <w:style w:type="character" w:customStyle="1" w:styleId="Corpsdutexte3010pt">
    <w:name w:val="Corps du texte (30) + 10 pt"/>
    <w:rsid w:val="0024141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30Espacement-1pt">
    <w:name w:val="Corps du texte (30) + Espacement -1 pt"/>
    <w:rsid w:val="0024141A"/>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fr-FR" w:eastAsia="fr-FR" w:bidi="fr-FR"/>
    </w:rPr>
  </w:style>
  <w:style w:type="character" w:customStyle="1" w:styleId="Corpsdutexte43">
    <w:name w:val="Corps du texte (43)_"/>
    <w:link w:val="Corpsdutexte430"/>
    <w:rsid w:val="0024141A"/>
    <w:rPr>
      <w:rFonts w:ascii="Times New Roman" w:eastAsia="Times New Roman" w:hAnsi="Times New Roman"/>
      <w:sz w:val="28"/>
      <w:szCs w:val="28"/>
      <w:shd w:val="clear" w:color="auto" w:fill="FFFFFF"/>
    </w:rPr>
  </w:style>
  <w:style w:type="character" w:customStyle="1" w:styleId="Corpsdutexte44">
    <w:name w:val="Corps du texte (44)_"/>
    <w:link w:val="Corpsdutexte440"/>
    <w:rsid w:val="0024141A"/>
    <w:rPr>
      <w:rFonts w:ascii="Times New Roman" w:eastAsia="Times New Roman" w:hAnsi="Times New Roman"/>
      <w:b/>
      <w:bCs/>
      <w:i/>
      <w:iCs/>
      <w:sz w:val="16"/>
      <w:szCs w:val="16"/>
      <w:shd w:val="clear" w:color="auto" w:fill="FFFFFF"/>
    </w:rPr>
  </w:style>
  <w:style w:type="character" w:customStyle="1" w:styleId="Corpsdutexte44Arial105ptNonGrasNonItalique">
    <w:name w:val="Corps du texte (44) + Arial;10.5 pt;Non Gras;Non Italique"/>
    <w:rsid w:val="0024141A"/>
    <w:rPr>
      <w:rFonts w:ascii="Arial" w:eastAsia="Arial" w:hAnsi="Arial" w:cs="Arial"/>
      <w:b w:val="0"/>
      <w:bCs w:val="0"/>
      <w:i w:val="0"/>
      <w:iCs w:val="0"/>
      <w:smallCaps w:val="0"/>
      <w:strike w:val="0"/>
      <w:color w:val="000000"/>
      <w:spacing w:val="0"/>
      <w:w w:val="100"/>
      <w:position w:val="0"/>
      <w:sz w:val="21"/>
      <w:szCs w:val="21"/>
      <w:u w:val="none"/>
      <w:lang w:val="fr-FR" w:eastAsia="fr-FR" w:bidi="fr-FR"/>
    </w:rPr>
  </w:style>
  <w:style w:type="character" w:customStyle="1" w:styleId="Corpsdutexte28pt">
    <w:name w:val="Corps du texte (2) + 8 pt"/>
    <w:rsid w:val="0024141A"/>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33Arial">
    <w:name w:val="Corps du texte (33) + Arial"/>
    <w:rsid w:val="0024141A"/>
    <w:rPr>
      <w:rFonts w:ascii="Arial" w:eastAsia="Arial" w:hAnsi="Arial" w:cs="Arial"/>
      <w:b w:val="0"/>
      <w:bCs w:val="0"/>
      <w:i/>
      <w:iCs/>
      <w:smallCaps w:val="0"/>
      <w:strike w:val="0"/>
      <w:color w:val="000000"/>
      <w:spacing w:val="0"/>
      <w:w w:val="100"/>
      <w:position w:val="0"/>
      <w:sz w:val="14"/>
      <w:szCs w:val="14"/>
      <w:u w:val="none"/>
      <w:lang w:val="fr-FR" w:eastAsia="fr-FR" w:bidi="fr-FR"/>
    </w:rPr>
  </w:style>
  <w:style w:type="character" w:customStyle="1" w:styleId="Corpsdutexte72">
    <w:name w:val="Corps du texte (72)_"/>
    <w:link w:val="Corpsdutexte720"/>
    <w:rsid w:val="0024141A"/>
    <w:rPr>
      <w:rFonts w:ascii="Arial" w:eastAsia="Arial" w:hAnsi="Arial" w:cs="Arial"/>
      <w:i/>
      <w:iCs/>
      <w:spacing w:val="50"/>
      <w:sz w:val="36"/>
      <w:szCs w:val="36"/>
      <w:shd w:val="clear" w:color="auto" w:fill="FFFFFF"/>
    </w:rPr>
  </w:style>
  <w:style w:type="character" w:customStyle="1" w:styleId="Corpsdutexte47">
    <w:name w:val="Corps du texte (47)_"/>
    <w:link w:val="Corpsdutexte470"/>
    <w:rsid w:val="0024141A"/>
    <w:rPr>
      <w:rFonts w:ascii="Arial" w:eastAsia="Arial" w:hAnsi="Arial" w:cs="Arial"/>
      <w:sz w:val="28"/>
      <w:szCs w:val="28"/>
      <w:shd w:val="clear" w:color="auto" w:fill="FFFFFF"/>
    </w:rPr>
  </w:style>
  <w:style w:type="character" w:customStyle="1" w:styleId="Corpsdutexte48">
    <w:name w:val="Corps du texte (48)_"/>
    <w:link w:val="Corpsdutexte480"/>
    <w:rsid w:val="0024141A"/>
    <w:rPr>
      <w:rFonts w:ascii="AppleGothic" w:eastAsia="AppleGothic" w:hAnsi="AppleGothic" w:cs="AppleGothic"/>
      <w:w w:val="150"/>
      <w:sz w:val="10"/>
      <w:szCs w:val="10"/>
      <w:shd w:val="clear" w:color="auto" w:fill="FFFFFF"/>
    </w:rPr>
  </w:style>
  <w:style w:type="character" w:customStyle="1" w:styleId="Corpsdutexte2115ptItaliquechelle80">
    <w:name w:val="Corps du texte (2) + 11.5 pt;Italique;Échelle 80%"/>
    <w:rsid w:val="0024141A"/>
    <w:rPr>
      <w:rFonts w:ascii="Times New Roman" w:eastAsia="Times New Roman" w:hAnsi="Times New Roman" w:cs="Times New Roman"/>
      <w:b w:val="0"/>
      <w:bCs w:val="0"/>
      <w:i/>
      <w:iCs/>
      <w:smallCaps w:val="0"/>
      <w:strike w:val="0"/>
      <w:color w:val="000000"/>
      <w:spacing w:val="0"/>
      <w:w w:val="80"/>
      <w:position w:val="0"/>
      <w:sz w:val="23"/>
      <w:szCs w:val="23"/>
      <w:u w:val="none"/>
      <w:lang w:val="fr-FR" w:eastAsia="fr-FR" w:bidi="fr-FR"/>
    </w:rPr>
  </w:style>
  <w:style w:type="character" w:customStyle="1" w:styleId="Corpsdutexte4075ptNonGras">
    <w:name w:val="Corps du texte (40) + 7.5 pt;Non Gras"/>
    <w:rsid w:val="002414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Corpsdutexte51">
    <w:name w:val="Corps du texte (51)_"/>
    <w:link w:val="Corpsdutexte510"/>
    <w:rsid w:val="0024141A"/>
    <w:rPr>
      <w:rFonts w:ascii="Times New Roman" w:eastAsia="Times New Roman" w:hAnsi="Times New Roman"/>
      <w:b/>
      <w:bCs/>
      <w:sz w:val="19"/>
      <w:szCs w:val="19"/>
      <w:shd w:val="clear" w:color="auto" w:fill="FFFFFF"/>
    </w:rPr>
  </w:style>
  <w:style w:type="character" w:customStyle="1" w:styleId="Corpsdutexte52">
    <w:name w:val="Corps du texte (52)_"/>
    <w:link w:val="Corpsdutexte520"/>
    <w:rsid w:val="0024141A"/>
    <w:rPr>
      <w:rFonts w:ascii="Times New Roman" w:eastAsia="Times New Roman" w:hAnsi="Times New Roman"/>
      <w:b/>
      <w:bCs/>
      <w:sz w:val="19"/>
      <w:szCs w:val="19"/>
      <w:shd w:val="clear" w:color="auto" w:fill="FFFFFF"/>
    </w:rPr>
  </w:style>
  <w:style w:type="character" w:customStyle="1" w:styleId="Corpsdutexte211ptItaliquechelle80">
    <w:name w:val="Corps du texte (2) + 11 pt;Italique;Échelle 80%"/>
    <w:rsid w:val="0024141A"/>
    <w:rPr>
      <w:rFonts w:ascii="Times New Roman" w:eastAsia="Times New Roman" w:hAnsi="Times New Roman" w:cs="Times New Roman"/>
      <w:b w:val="0"/>
      <w:bCs w:val="0"/>
      <w:i/>
      <w:iCs/>
      <w:smallCaps w:val="0"/>
      <w:strike w:val="0"/>
      <w:color w:val="000000"/>
      <w:spacing w:val="0"/>
      <w:w w:val="80"/>
      <w:position w:val="0"/>
      <w:sz w:val="22"/>
      <w:szCs w:val="22"/>
      <w:u w:val="none"/>
      <w:lang w:val="fr-FR" w:eastAsia="fr-FR" w:bidi="fr-FR"/>
    </w:rPr>
  </w:style>
  <w:style w:type="character" w:customStyle="1" w:styleId="Corpsdutexte53">
    <w:name w:val="Corps du texte (53)_"/>
    <w:link w:val="Corpsdutexte530"/>
    <w:rsid w:val="0024141A"/>
    <w:rPr>
      <w:rFonts w:ascii="AppleGothic" w:eastAsia="AppleGothic" w:hAnsi="AppleGothic" w:cs="AppleGothic"/>
      <w:shd w:val="clear" w:color="auto" w:fill="FFFFFF"/>
    </w:rPr>
  </w:style>
  <w:style w:type="character" w:customStyle="1" w:styleId="Corpsdutexte54">
    <w:name w:val="Corps du texte (54)_"/>
    <w:link w:val="Corpsdutexte540"/>
    <w:rsid w:val="0024141A"/>
    <w:rPr>
      <w:rFonts w:ascii="Times New Roman" w:eastAsia="Times New Roman" w:hAnsi="Times New Roman"/>
      <w:b/>
      <w:bCs/>
      <w:sz w:val="19"/>
      <w:szCs w:val="19"/>
      <w:shd w:val="clear" w:color="auto" w:fill="FFFFFF"/>
    </w:rPr>
  </w:style>
  <w:style w:type="character" w:customStyle="1" w:styleId="Corpsdutexte55">
    <w:name w:val="Corps du texte (55)_"/>
    <w:link w:val="Corpsdutexte550"/>
    <w:rsid w:val="0024141A"/>
    <w:rPr>
      <w:rFonts w:ascii="Times New Roman" w:eastAsia="Times New Roman" w:hAnsi="Times New Roman"/>
      <w:i/>
      <w:iCs/>
      <w:shd w:val="clear" w:color="auto" w:fill="FFFFFF"/>
    </w:rPr>
  </w:style>
  <w:style w:type="character" w:customStyle="1" w:styleId="Corpsdutexte210ptPetitesmajuscules">
    <w:name w:val="Corps du texte (2) + 10 pt;Petites majuscules"/>
    <w:rsid w:val="0024141A"/>
    <w:rPr>
      <w:rFonts w:ascii="Times New Roman" w:eastAsia="Times New Roman" w:hAnsi="Times New Roman" w:cs="Times New Roman"/>
      <w:b w:val="0"/>
      <w:bCs w:val="0"/>
      <w:i w:val="0"/>
      <w:iCs w:val="0"/>
      <w:smallCaps/>
      <w:strike w:val="0"/>
      <w:color w:val="000000"/>
      <w:spacing w:val="0"/>
      <w:w w:val="100"/>
      <w:position w:val="0"/>
      <w:sz w:val="20"/>
      <w:szCs w:val="20"/>
      <w:u w:val="none"/>
      <w:lang w:val="fr-FR" w:eastAsia="fr-FR" w:bidi="fr-FR"/>
    </w:rPr>
  </w:style>
  <w:style w:type="character" w:customStyle="1" w:styleId="Corpsdutexte330">
    <w:name w:val="Corps du texte (33)"/>
    <w:rsid w:val="0024141A"/>
    <w:rPr>
      <w:rFonts w:ascii="Times New Roman" w:eastAsia="Times New Roman" w:hAnsi="Times New Roman" w:cs="Times New Roman"/>
      <w:b w:val="0"/>
      <w:bCs w:val="0"/>
      <w:i/>
      <w:iCs/>
      <w:smallCaps w:val="0"/>
      <w:strike w:val="0"/>
      <w:color w:val="000000"/>
      <w:spacing w:val="0"/>
      <w:w w:val="100"/>
      <w:position w:val="0"/>
      <w:sz w:val="14"/>
      <w:szCs w:val="14"/>
      <w:u w:val="single"/>
      <w:lang w:val="fr-FR" w:eastAsia="fr-FR" w:bidi="fr-FR"/>
    </w:rPr>
  </w:style>
  <w:style w:type="character" w:customStyle="1" w:styleId="Corpsdutexte58Exact">
    <w:name w:val="Corps du texte (58) Exact"/>
    <w:link w:val="Corpsdutexte58"/>
    <w:rsid w:val="0024141A"/>
    <w:rPr>
      <w:rFonts w:ascii="Times New Roman" w:eastAsia="Times New Roman" w:hAnsi="Times New Roman"/>
      <w:b/>
      <w:bCs/>
      <w:shd w:val="clear" w:color="auto" w:fill="FFFFFF"/>
    </w:rPr>
  </w:style>
  <w:style w:type="character" w:customStyle="1" w:styleId="Corpsdutexte56">
    <w:name w:val="Corps du texte (56)_"/>
    <w:link w:val="Corpsdutexte560"/>
    <w:rsid w:val="0024141A"/>
    <w:rPr>
      <w:rFonts w:ascii="Times New Roman" w:eastAsia="Times New Roman" w:hAnsi="Times New Roman"/>
      <w:b/>
      <w:bCs/>
      <w:sz w:val="28"/>
      <w:szCs w:val="28"/>
      <w:shd w:val="clear" w:color="auto" w:fill="FFFFFF"/>
    </w:rPr>
  </w:style>
  <w:style w:type="character" w:customStyle="1" w:styleId="Corpsdutexte5641ptNonGras">
    <w:name w:val="Corps du texte (56) + 41 pt;Non Gras"/>
    <w:rsid w:val="0024141A"/>
    <w:rPr>
      <w:rFonts w:ascii="Times New Roman" w:eastAsia="Times New Roman" w:hAnsi="Times New Roman" w:cs="Times New Roman"/>
      <w:b w:val="0"/>
      <w:bCs w:val="0"/>
      <w:i w:val="0"/>
      <w:iCs w:val="0"/>
      <w:smallCaps w:val="0"/>
      <w:strike w:val="0"/>
      <w:color w:val="000000"/>
      <w:spacing w:val="0"/>
      <w:w w:val="100"/>
      <w:position w:val="0"/>
      <w:sz w:val="82"/>
      <w:szCs w:val="82"/>
      <w:u w:val="none"/>
      <w:lang w:val="fr-FR" w:eastAsia="fr-FR" w:bidi="fr-FR"/>
    </w:rPr>
  </w:style>
  <w:style w:type="character" w:customStyle="1" w:styleId="Corpsdutexte45">
    <w:name w:val="Corps du texte (45)_"/>
    <w:link w:val="Corpsdutexte450"/>
    <w:rsid w:val="0024141A"/>
    <w:rPr>
      <w:rFonts w:ascii="Times New Roman" w:eastAsia="Times New Roman" w:hAnsi="Times New Roman"/>
      <w:b/>
      <w:bCs/>
      <w:sz w:val="28"/>
      <w:szCs w:val="28"/>
      <w:shd w:val="clear" w:color="auto" w:fill="FFFFFF"/>
    </w:rPr>
  </w:style>
  <w:style w:type="character" w:customStyle="1" w:styleId="Corpsdutexte59">
    <w:name w:val="Corps du texte (59)_"/>
    <w:link w:val="Corpsdutexte590"/>
    <w:rsid w:val="0024141A"/>
    <w:rPr>
      <w:rFonts w:ascii="Times New Roman" w:eastAsia="Times New Roman" w:hAnsi="Times New Roman"/>
      <w:b/>
      <w:bCs/>
      <w:sz w:val="18"/>
      <w:szCs w:val="18"/>
      <w:shd w:val="clear" w:color="auto" w:fill="FFFFFF"/>
    </w:rPr>
  </w:style>
  <w:style w:type="character" w:customStyle="1" w:styleId="Corpsdutexte600">
    <w:name w:val="Corps du texte (60)_"/>
    <w:link w:val="Corpsdutexte601"/>
    <w:rsid w:val="0024141A"/>
    <w:rPr>
      <w:rFonts w:ascii="Arial" w:eastAsia="Arial" w:hAnsi="Arial" w:cs="Arial"/>
      <w:sz w:val="18"/>
      <w:szCs w:val="18"/>
      <w:shd w:val="clear" w:color="auto" w:fill="FFFFFF"/>
    </w:rPr>
  </w:style>
  <w:style w:type="character" w:customStyle="1" w:styleId="Corpsdutexte211pt">
    <w:name w:val="Corps du texte (2) + 11 pt"/>
    <w:rsid w:val="0024141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Corpsdutexte61">
    <w:name w:val="Corps du texte (61)_"/>
    <w:link w:val="Corpsdutexte610"/>
    <w:rsid w:val="0024141A"/>
    <w:rPr>
      <w:rFonts w:ascii="Arial" w:eastAsia="Arial" w:hAnsi="Arial" w:cs="Arial"/>
      <w:spacing w:val="-10"/>
      <w:sz w:val="18"/>
      <w:szCs w:val="18"/>
      <w:shd w:val="clear" w:color="auto" w:fill="FFFFFF"/>
    </w:rPr>
  </w:style>
  <w:style w:type="character" w:customStyle="1" w:styleId="Corpsdutexte62Exact">
    <w:name w:val="Corps du texte (62) Exact"/>
    <w:link w:val="Corpsdutexte62"/>
    <w:rsid w:val="0024141A"/>
    <w:rPr>
      <w:rFonts w:ascii="Times New Roman" w:eastAsia="Times New Roman" w:hAnsi="Times New Roman"/>
      <w:b/>
      <w:bCs/>
      <w:i/>
      <w:iCs/>
      <w:sz w:val="23"/>
      <w:szCs w:val="23"/>
      <w:shd w:val="clear" w:color="auto" w:fill="FFFFFF"/>
    </w:rPr>
  </w:style>
  <w:style w:type="character" w:customStyle="1" w:styleId="Corpsdutexte63">
    <w:name w:val="Corps du texte (63)_"/>
    <w:link w:val="Corpsdutexte630"/>
    <w:rsid w:val="0024141A"/>
    <w:rPr>
      <w:rFonts w:ascii="Times New Roman" w:eastAsia="Times New Roman" w:hAnsi="Times New Roman"/>
      <w:sz w:val="26"/>
      <w:szCs w:val="26"/>
      <w:shd w:val="clear" w:color="auto" w:fill="FFFFFF"/>
    </w:rPr>
  </w:style>
  <w:style w:type="character" w:customStyle="1" w:styleId="Corpsdutexte4075pt">
    <w:name w:val="Corps du texte (40) + 7.5 pt"/>
    <w:rsid w:val="0024141A"/>
    <w:rPr>
      <w:rFonts w:ascii="Times New Roman" w:eastAsia="Times New Roman" w:hAnsi="Times New Roman" w:cs="Times New Roman"/>
      <w:b/>
      <w:bCs/>
      <w:i w:val="0"/>
      <w:iCs w:val="0"/>
      <w:smallCaps w:val="0"/>
      <w:strike w:val="0"/>
      <w:color w:val="000000"/>
      <w:spacing w:val="0"/>
      <w:w w:val="100"/>
      <w:position w:val="0"/>
      <w:sz w:val="15"/>
      <w:szCs w:val="15"/>
      <w:u w:val="none"/>
      <w:lang w:val="fr-FR" w:eastAsia="fr-FR" w:bidi="fr-FR"/>
    </w:rPr>
  </w:style>
  <w:style w:type="character" w:customStyle="1" w:styleId="Corpsdutexte64">
    <w:name w:val="Corps du texte (64)_"/>
    <w:link w:val="Corpsdutexte640"/>
    <w:rsid w:val="0024141A"/>
    <w:rPr>
      <w:rFonts w:ascii="Times New Roman" w:eastAsia="Times New Roman" w:hAnsi="Times New Roman"/>
      <w:b/>
      <w:bCs/>
      <w:i/>
      <w:iCs/>
      <w:w w:val="70"/>
      <w:shd w:val="clear" w:color="auto" w:fill="FFFFFF"/>
    </w:rPr>
  </w:style>
  <w:style w:type="character" w:customStyle="1" w:styleId="Corpsdutexte65">
    <w:name w:val="Corps du texte (65)_"/>
    <w:link w:val="Corpsdutexte650"/>
    <w:rsid w:val="0024141A"/>
    <w:rPr>
      <w:rFonts w:ascii="Times New Roman" w:eastAsia="Times New Roman" w:hAnsi="Times New Roman"/>
      <w:b/>
      <w:bCs/>
      <w:sz w:val="19"/>
      <w:szCs w:val="19"/>
      <w:shd w:val="clear" w:color="auto" w:fill="FFFFFF"/>
    </w:rPr>
  </w:style>
  <w:style w:type="character" w:customStyle="1" w:styleId="Corpsdutexte66">
    <w:name w:val="Corps du texte (66)_"/>
    <w:link w:val="Corpsdutexte660"/>
    <w:rsid w:val="0024141A"/>
    <w:rPr>
      <w:rFonts w:ascii="Times New Roman" w:eastAsia="Times New Roman" w:hAnsi="Times New Roman"/>
      <w:sz w:val="26"/>
      <w:szCs w:val="26"/>
      <w:shd w:val="clear" w:color="auto" w:fill="FFFFFF"/>
    </w:rPr>
  </w:style>
  <w:style w:type="character" w:customStyle="1" w:styleId="Corpsdutexte67">
    <w:name w:val="Corps du texte (67)_"/>
    <w:link w:val="Corpsdutexte670"/>
    <w:rsid w:val="0024141A"/>
    <w:rPr>
      <w:rFonts w:ascii="Times New Roman" w:eastAsia="Times New Roman" w:hAnsi="Times New Roman"/>
      <w:sz w:val="28"/>
      <w:szCs w:val="28"/>
      <w:shd w:val="clear" w:color="auto" w:fill="FFFFFF"/>
    </w:rPr>
  </w:style>
  <w:style w:type="character" w:customStyle="1" w:styleId="Corpsdutexte26">
    <w:name w:val="Corps du texte (26)_"/>
    <w:link w:val="Corpsdutexte260"/>
    <w:rsid w:val="0024141A"/>
    <w:rPr>
      <w:rFonts w:ascii="Times New Roman" w:eastAsia="Times New Roman" w:hAnsi="Times New Roman"/>
      <w:i/>
      <w:iCs/>
      <w:shd w:val="clear" w:color="auto" w:fill="FFFFFF"/>
    </w:rPr>
  </w:style>
  <w:style w:type="character" w:customStyle="1" w:styleId="Corpsdutexte26105ptNonItalique">
    <w:name w:val="Corps du texte (26) + 10.5 pt;Non Italique"/>
    <w:rsid w:val="0024141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Corpsdutexte68">
    <w:name w:val="Corps du texte (68)_"/>
    <w:link w:val="Corpsdutexte680"/>
    <w:rsid w:val="0024141A"/>
    <w:rPr>
      <w:rFonts w:ascii="Times New Roman" w:eastAsia="Times New Roman" w:hAnsi="Times New Roman"/>
      <w:b/>
      <w:bCs/>
      <w:sz w:val="19"/>
      <w:szCs w:val="19"/>
      <w:shd w:val="clear" w:color="auto" w:fill="FFFFFF"/>
    </w:rPr>
  </w:style>
  <w:style w:type="paragraph" w:customStyle="1" w:styleId="Notedebasdepage1">
    <w:name w:val="Note de bas de page1"/>
    <w:basedOn w:val="Normal"/>
    <w:link w:val="Notedebasdepage0"/>
    <w:rsid w:val="0024141A"/>
    <w:pPr>
      <w:widowControl w:val="0"/>
      <w:shd w:val="clear" w:color="auto" w:fill="FFFFFF"/>
      <w:spacing w:line="185" w:lineRule="exact"/>
      <w:ind w:hanging="3"/>
      <w:jc w:val="both"/>
    </w:pPr>
    <w:rPr>
      <w:b/>
      <w:bCs/>
      <w:sz w:val="14"/>
      <w:szCs w:val="14"/>
      <w:lang w:val="x-none" w:eastAsia="x-none"/>
    </w:rPr>
  </w:style>
  <w:style w:type="paragraph" w:customStyle="1" w:styleId="Lgendedelimage0">
    <w:name w:val="Légende de l'image"/>
    <w:basedOn w:val="Normal"/>
    <w:link w:val="Lgendedelimage"/>
    <w:rsid w:val="0024141A"/>
    <w:pPr>
      <w:widowControl w:val="0"/>
      <w:shd w:val="clear" w:color="auto" w:fill="FFFFFF"/>
      <w:spacing w:line="214" w:lineRule="exact"/>
      <w:ind w:firstLine="33"/>
      <w:jc w:val="both"/>
    </w:pPr>
    <w:rPr>
      <w:sz w:val="16"/>
      <w:szCs w:val="16"/>
      <w:lang w:val="x-none" w:eastAsia="x-none"/>
    </w:rPr>
  </w:style>
  <w:style w:type="paragraph" w:customStyle="1" w:styleId="Notedebasdepage20">
    <w:name w:val="Note de bas de page (2)"/>
    <w:basedOn w:val="Normal"/>
    <w:link w:val="Notedebasdepage2"/>
    <w:rsid w:val="0024141A"/>
    <w:pPr>
      <w:widowControl w:val="0"/>
      <w:shd w:val="clear" w:color="auto" w:fill="FFFFFF"/>
      <w:spacing w:line="230" w:lineRule="exact"/>
      <w:ind w:firstLine="70"/>
      <w:jc w:val="both"/>
    </w:pPr>
    <w:rPr>
      <w:i/>
      <w:iCs/>
      <w:sz w:val="17"/>
      <w:szCs w:val="17"/>
      <w:lang w:val="x-none" w:eastAsia="x-none"/>
    </w:rPr>
  </w:style>
  <w:style w:type="paragraph" w:customStyle="1" w:styleId="Notedebasdepage30">
    <w:name w:val="Note de bas de page (3)"/>
    <w:basedOn w:val="Normal"/>
    <w:link w:val="Notedebasdepage3"/>
    <w:rsid w:val="0024141A"/>
    <w:pPr>
      <w:widowControl w:val="0"/>
      <w:shd w:val="clear" w:color="auto" w:fill="FFFFFF"/>
      <w:spacing w:line="218" w:lineRule="exact"/>
      <w:ind w:firstLine="63"/>
      <w:jc w:val="both"/>
    </w:pPr>
    <w:rPr>
      <w:sz w:val="16"/>
      <w:szCs w:val="16"/>
      <w:lang w:val="x-none" w:eastAsia="x-none"/>
    </w:rPr>
  </w:style>
  <w:style w:type="paragraph" w:customStyle="1" w:styleId="Notedebasdepage40">
    <w:name w:val="Note de bas de page (4)"/>
    <w:basedOn w:val="Normal"/>
    <w:link w:val="Notedebasdepage4"/>
    <w:rsid w:val="0024141A"/>
    <w:pPr>
      <w:widowControl w:val="0"/>
      <w:shd w:val="clear" w:color="auto" w:fill="FFFFFF"/>
      <w:spacing w:before="420" w:line="0" w:lineRule="atLeast"/>
      <w:ind w:hanging="5"/>
    </w:pPr>
    <w:rPr>
      <w:b/>
      <w:bCs/>
      <w:sz w:val="19"/>
      <w:szCs w:val="19"/>
      <w:lang w:val="x-none" w:eastAsia="x-none"/>
    </w:rPr>
  </w:style>
  <w:style w:type="paragraph" w:customStyle="1" w:styleId="Notedebasdepage50">
    <w:name w:val="Note de bas de page (5)"/>
    <w:basedOn w:val="Normal"/>
    <w:link w:val="Notedebasdepage5"/>
    <w:rsid w:val="0024141A"/>
    <w:pPr>
      <w:widowControl w:val="0"/>
      <w:shd w:val="clear" w:color="auto" w:fill="FFFFFF"/>
      <w:spacing w:line="180" w:lineRule="exact"/>
      <w:ind w:firstLine="31"/>
      <w:jc w:val="both"/>
    </w:pPr>
    <w:rPr>
      <w:i/>
      <w:iCs/>
      <w:sz w:val="14"/>
      <w:szCs w:val="14"/>
      <w:lang w:val="x-none" w:eastAsia="x-none"/>
    </w:rPr>
  </w:style>
  <w:style w:type="paragraph" w:customStyle="1" w:styleId="Notedebasdepage60">
    <w:name w:val="Note de bas de page (6)"/>
    <w:basedOn w:val="Normal"/>
    <w:link w:val="Notedebasdepage6"/>
    <w:rsid w:val="0024141A"/>
    <w:pPr>
      <w:widowControl w:val="0"/>
      <w:shd w:val="clear" w:color="auto" w:fill="FFFFFF"/>
      <w:spacing w:before="420" w:line="0" w:lineRule="atLeast"/>
      <w:ind w:firstLine="0"/>
      <w:jc w:val="right"/>
    </w:pPr>
    <w:rPr>
      <w:b/>
      <w:bCs/>
      <w:w w:val="80"/>
      <w:sz w:val="20"/>
      <w:lang w:val="x-none" w:eastAsia="x-none"/>
    </w:rPr>
  </w:style>
  <w:style w:type="paragraph" w:customStyle="1" w:styleId="Corpsdutexte4">
    <w:name w:val="Corps du texte (4)"/>
    <w:basedOn w:val="Normal"/>
    <w:link w:val="Corpsdutexte4Exact"/>
    <w:rsid w:val="0024141A"/>
    <w:pPr>
      <w:widowControl w:val="0"/>
      <w:shd w:val="clear" w:color="auto" w:fill="FFFFFF"/>
      <w:spacing w:after="60" w:line="0" w:lineRule="atLeast"/>
      <w:ind w:firstLine="2"/>
    </w:pPr>
    <w:rPr>
      <w:spacing w:val="10"/>
      <w:w w:val="80"/>
      <w:sz w:val="16"/>
      <w:szCs w:val="16"/>
      <w:lang w:val="x-none" w:eastAsia="x-none"/>
    </w:rPr>
  </w:style>
  <w:style w:type="paragraph" w:customStyle="1" w:styleId="Corpsdutexte5">
    <w:name w:val="Corps du texte (5)"/>
    <w:basedOn w:val="Normal"/>
    <w:link w:val="Corpsdutexte5Exact"/>
    <w:rsid w:val="0024141A"/>
    <w:pPr>
      <w:widowControl w:val="0"/>
      <w:shd w:val="clear" w:color="auto" w:fill="FFFFFF"/>
      <w:spacing w:line="274" w:lineRule="exact"/>
      <w:ind w:hanging="8"/>
    </w:pPr>
    <w:rPr>
      <w:b/>
      <w:bCs/>
      <w:sz w:val="21"/>
      <w:szCs w:val="21"/>
      <w:lang w:val="x-none" w:eastAsia="x-none"/>
    </w:rPr>
  </w:style>
  <w:style w:type="paragraph" w:customStyle="1" w:styleId="Corpsdutexte60">
    <w:name w:val="Corps du texte (6)"/>
    <w:basedOn w:val="Normal"/>
    <w:link w:val="Corpsdutexte6"/>
    <w:rsid w:val="0024141A"/>
    <w:pPr>
      <w:widowControl w:val="0"/>
      <w:shd w:val="clear" w:color="auto" w:fill="FFFFFF"/>
      <w:spacing w:before="60" w:line="276" w:lineRule="exact"/>
      <w:ind w:firstLine="16"/>
    </w:pPr>
    <w:rPr>
      <w:rFonts w:ascii="Arial" w:eastAsia="Arial" w:hAnsi="Arial"/>
      <w:b/>
      <w:bCs/>
      <w:sz w:val="13"/>
      <w:szCs w:val="13"/>
      <w:lang w:val="x-none" w:eastAsia="x-none"/>
    </w:rPr>
  </w:style>
  <w:style w:type="paragraph" w:customStyle="1" w:styleId="Corpsdutexte30">
    <w:name w:val="Corps du texte (3)"/>
    <w:basedOn w:val="Normal"/>
    <w:link w:val="Corpsdutexte3"/>
    <w:rsid w:val="0024141A"/>
    <w:pPr>
      <w:widowControl w:val="0"/>
      <w:shd w:val="clear" w:color="auto" w:fill="FFFFFF"/>
      <w:spacing w:line="259" w:lineRule="exact"/>
      <w:ind w:firstLine="81"/>
    </w:pPr>
    <w:rPr>
      <w:b/>
      <w:bCs/>
      <w:sz w:val="17"/>
      <w:szCs w:val="17"/>
      <w:lang w:val="x-none" w:eastAsia="x-none"/>
    </w:rPr>
  </w:style>
  <w:style w:type="paragraph" w:customStyle="1" w:styleId="Lgendedelimage2">
    <w:name w:val="Légende de l'image (2)"/>
    <w:basedOn w:val="Normal"/>
    <w:link w:val="Lgendedelimage2Exact"/>
    <w:rsid w:val="0024141A"/>
    <w:pPr>
      <w:widowControl w:val="0"/>
      <w:shd w:val="clear" w:color="auto" w:fill="FFFFFF"/>
      <w:spacing w:line="0" w:lineRule="atLeast"/>
      <w:ind w:firstLine="31"/>
    </w:pPr>
    <w:rPr>
      <w:b/>
      <w:bCs/>
      <w:w w:val="150"/>
      <w:sz w:val="24"/>
      <w:szCs w:val="24"/>
      <w:lang w:val="x-none" w:eastAsia="x-none"/>
    </w:rPr>
  </w:style>
  <w:style w:type="paragraph" w:customStyle="1" w:styleId="Corpsdutexte16">
    <w:name w:val="Corps du texte (16)"/>
    <w:basedOn w:val="Normal"/>
    <w:link w:val="Corpsdutexte16Exact"/>
    <w:rsid w:val="0024141A"/>
    <w:pPr>
      <w:widowControl w:val="0"/>
      <w:shd w:val="clear" w:color="auto" w:fill="FFFFFF"/>
      <w:spacing w:line="0" w:lineRule="atLeast"/>
      <w:ind w:firstLine="2"/>
    </w:pPr>
    <w:rPr>
      <w:b/>
      <w:bCs/>
      <w:sz w:val="20"/>
      <w:lang w:val="x-none" w:eastAsia="x-none"/>
    </w:rPr>
  </w:style>
  <w:style w:type="paragraph" w:customStyle="1" w:styleId="Corpsdutexte130">
    <w:name w:val="Corps du texte (13)"/>
    <w:basedOn w:val="Normal"/>
    <w:link w:val="Corpsdutexte13"/>
    <w:rsid w:val="0024141A"/>
    <w:pPr>
      <w:widowControl w:val="0"/>
      <w:shd w:val="clear" w:color="auto" w:fill="FFFFFF"/>
      <w:spacing w:line="0" w:lineRule="atLeast"/>
      <w:ind w:firstLine="32"/>
    </w:pPr>
    <w:rPr>
      <w:spacing w:val="-30"/>
      <w:sz w:val="82"/>
      <w:szCs w:val="82"/>
      <w:lang w:val="x-none" w:eastAsia="x-none"/>
    </w:rPr>
  </w:style>
  <w:style w:type="paragraph" w:customStyle="1" w:styleId="En-tte10">
    <w:name w:val="En-tête #1"/>
    <w:basedOn w:val="Normal"/>
    <w:link w:val="En-tte1"/>
    <w:rsid w:val="0024141A"/>
    <w:pPr>
      <w:widowControl w:val="0"/>
      <w:shd w:val="clear" w:color="auto" w:fill="FFFFFF"/>
      <w:spacing w:after="240" w:line="0" w:lineRule="atLeast"/>
      <w:ind w:firstLine="1"/>
      <w:outlineLvl w:val="0"/>
    </w:pPr>
    <w:rPr>
      <w:spacing w:val="-30"/>
      <w:sz w:val="82"/>
      <w:szCs w:val="82"/>
      <w:lang w:val="x-none" w:eastAsia="x-none"/>
    </w:rPr>
  </w:style>
  <w:style w:type="paragraph" w:customStyle="1" w:styleId="Corpsdutexte150">
    <w:name w:val="Corps du texte (15)"/>
    <w:basedOn w:val="Normal"/>
    <w:link w:val="Corpsdutexte15"/>
    <w:rsid w:val="0024141A"/>
    <w:pPr>
      <w:widowControl w:val="0"/>
      <w:shd w:val="clear" w:color="auto" w:fill="FFFFFF"/>
      <w:spacing w:before="3000" w:line="298" w:lineRule="exact"/>
      <w:ind w:firstLine="32"/>
      <w:jc w:val="both"/>
    </w:pPr>
    <w:rPr>
      <w:rFonts w:ascii="Arial" w:eastAsia="Arial" w:hAnsi="Arial"/>
      <w:b/>
      <w:bCs/>
      <w:spacing w:val="20"/>
      <w:sz w:val="22"/>
      <w:szCs w:val="22"/>
      <w:lang w:val="x-none" w:eastAsia="x-none"/>
    </w:rPr>
  </w:style>
  <w:style w:type="paragraph" w:customStyle="1" w:styleId="Corpsdutexte100">
    <w:name w:val="Corps du texte (10)"/>
    <w:basedOn w:val="Normal"/>
    <w:link w:val="Corpsdutexte10"/>
    <w:rsid w:val="0024141A"/>
    <w:pPr>
      <w:widowControl w:val="0"/>
      <w:shd w:val="clear" w:color="auto" w:fill="FFFFFF"/>
      <w:spacing w:line="250" w:lineRule="exact"/>
      <w:ind w:firstLine="0"/>
      <w:jc w:val="right"/>
    </w:pPr>
    <w:rPr>
      <w:sz w:val="20"/>
      <w:lang w:val="uz-Cyrl-UZ" w:eastAsia="x-none"/>
    </w:rPr>
  </w:style>
  <w:style w:type="paragraph" w:customStyle="1" w:styleId="Corpsdutexte17">
    <w:name w:val="Corps du texte (17)"/>
    <w:basedOn w:val="Normal"/>
    <w:link w:val="Corpsdutexte17Exact"/>
    <w:rsid w:val="0024141A"/>
    <w:pPr>
      <w:widowControl w:val="0"/>
      <w:shd w:val="clear" w:color="auto" w:fill="FFFFFF"/>
      <w:spacing w:after="480" w:line="0" w:lineRule="atLeast"/>
      <w:ind w:firstLine="0"/>
      <w:jc w:val="right"/>
    </w:pPr>
    <w:rPr>
      <w:rFonts w:ascii="Arial" w:eastAsia="Arial" w:hAnsi="Arial"/>
      <w:sz w:val="21"/>
      <w:szCs w:val="21"/>
      <w:lang w:val="x-none" w:eastAsia="x-none"/>
    </w:rPr>
  </w:style>
  <w:style w:type="paragraph" w:customStyle="1" w:styleId="En-tte20">
    <w:name w:val="En-tête #2"/>
    <w:basedOn w:val="Normal"/>
    <w:link w:val="En-tte2"/>
    <w:rsid w:val="0024141A"/>
    <w:pPr>
      <w:widowControl w:val="0"/>
      <w:shd w:val="clear" w:color="auto" w:fill="FFFFFF"/>
      <w:spacing w:before="1560" w:line="504" w:lineRule="exact"/>
      <w:ind w:hanging="6"/>
      <w:outlineLvl w:val="1"/>
    </w:pPr>
    <w:rPr>
      <w:rFonts w:ascii="Arial" w:eastAsia="Arial" w:hAnsi="Arial"/>
      <w:b/>
      <w:bCs/>
      <w:spacing w:val="-30"/>
      <w:sz w:val="36"/>
      <w:szCs w:val="36"/>
      <w:lang w:val="x-none" w:eastAsia="x-none"/>
    </w:rPr>
  </w:style>
  <w:style w:type="paragraph" w:customStyle="1" w:styleId="En-tte40">
    <w:name w:val="En-tête #4"/>
    <w:basedOn w:val="Normal"/>
    <w:link w:val="En-tte4"/>
    <w:rsid w:val="0024141A"/>
    <w:pPr>
      <w:widowControl w:val="0"/>
      <w:shd w:val="clear" w:color="auto" w:fill="FFFFFF"/>
      <w:spacing w:after="120" w:line="0" w:lineRule="atLeast"/>
      <w:ind w:hanging="9"/>
      <w:jc w:val="center"/>
      <w:outlineLvl w:val="3"/>
    </w:pPr>
    <w:rPr>
      <w:b/>
      <w:bCs/>
      <w:sz w:val="20"/>
      <w:lang w:val="x-none" w:eastAsia="x-none"/>
    </w:rPr>
  </w:style>
  <w:style w:type="paragraph" w:customStyle="1" w:styleId="Corpsdutexte200">
    <w:name w:val="Corps du texte (20)"/>
    <w:basedOn w:val="Normal"/>
    <w:link w:val="Corpsdutexte20"/>
    <w:rsid w:val="0024141A"/>
    <w:pPr>
      <w:widowControl w:val="0"/>
      <w:shd w:val="clear" w:color="auto" w:fill="FFFFFF"/>
      <w:spacing w:line="242" w:lineRule="exact"/>
      <w:ind w:hanging="9"/>
    </w:pPr>
    <w:rPr>
      <w:sz w:val="17"/>
      <w:szCs w:val="17"/>
      <w:lang w:val="x-none" w:eastAsia="x-none"/>
    </w:rPr>
  </w:style>
  <w:style w:type="paragraph" w:customStyle="1" w:styleId="Corpsdutexte21">
    <w:name w:val="Corps du texte (2)"/>
    <w:basedOn w:val="Normal"/>
    <w:link w:val="Corpsdutexte2"/>
    <w:rsid w:val="0024141A"/>
    <w:pPr>
      <w:widowControl w:val="0"/>
      <w:shd w:val="clear" w:color="auto" w:fill="FFFFFF"/>
      <w:spacing w:line="394" w:lineRule="exact"/>
      <w:ind w:hanging="9"/>
    </w:pPr>
    <w:rPr>
      <w:sz w:val="21"/>
      <w:szCs w:val="21"/>
      <w:lang w:val="x-none" w:eastAsia="x-none"/>
    </w:rPr>
  </w:style>
  <w:style w:type="paragraph" w:customStyle="1" w:styleId="Corpsdutexte211">
    <w:name w:val="Corps du texte (21)"/>
    <w:basedOn w:val="Normal"/>
    <w:link w:val="Corpsdutexte210"/>
    <w:rsid w:val="0024141A"/>
    <w:pPr>
      <w:widowControl w:val="0"/>
      <w:shd w:val="clear" w:color="auto" w:fill="FFFFFF"/>
      <w:spacing w:before="780" w:after="60" w:line="0" w:lineRule="atLeast"/>
      <w:ind w:hanging="5"/>
      <w:jc w:val="center"/>
    </w:pPr>
    <w:rPr>
      <w:b/>
      <w:bCs/>
      <w:i/>
      <w:iCs/>
      <w:w w:val="75"/>
      <w:sz w:val="20"/>
      <w:lang w:val="x-none" w:eastAsia="x-none"/>
    </w:rPr>
  </w:style>
  <w:style w:type="paragraph" w:customStyle="1" w:styleId="En-tte50">
    <w:name w:val="En-tête #5"/>
    <w:basedOn w:val="Normal"/>
    <w:link w:val="En-tte5"/>
    <w:rsid w:val="0024141A"/>
    <w:pPr>
      <w:widowControl w:val="0"/>
      <w:shd w:val="clear" w:color="auto" w:fill="FFFFFF"/>
      <w:ind w:firstLine="0"/>
      <w:outlineLvl w:val="4"/>
    </w:pPr>
    <w:rPr>
      <w:sz w:val="20"/>
      <w:lang w:val="x-none" w:eastAsia="x-none"/>
    </w:rPr>
  </w:style>
  <w:style w:type="paragraph" w:customStyle="1" w:styleId="Corpsdutexte250">
    <w:name w:val="Corps du texte (25)"/>
    <w:basedOn w:val="Normal"/>
    <w:link w:val="Corpsdutexte25"/>
    <w:rsid w:val="0024141A"/>
    <w:pPr>
      <w:widowControl w:val="0"/>
      <w:shd w:val="clear" w:color="auto" w:fill="FFFFFF"/>
      <w:spacing w:before="120" w:line="0" w:lineRule="atLeast"/>
      <w:ind w:firstLine="0"/>
      <w:jc w:val="center"/>
    </w:pPr>
    <w:rPr>
      <w:rFonts w:ascii="AppleMyungjo" w:eastAsia="AppleMyungjo" w:hAnsi="AppleMyungjo"/>
      <w:sz w:val="26"/>
      <w:szCs w:val="26"/>
      <w:lang w:val="x-none" w:eastAsia="x-none"/>
    </w:rPr>
  </w:style>
  <w:style w:type="paragraph" w:styleId="TM3">
    <w:name w:val="toc 3"/>
    <w:basedOn w:val="Normal"/>
    <w:link w:val="TM3Car"/>
    <w:autoRedefine/>
    <w:rsid w:val="0024141A"/>
    <w:pPr>
      <w:widowControl w:val="0"/>
      <w:shd w:val="clear" w:color="auto" w:fill="FFFFFF"/>
      <w:spacing w:before="120" w:line="259" w:lineRule="exact"/>
      <w:ind w:hanging="134"/>
    </w:pPr>
    <w:rPr>
      <w:b/>
      <w:bCs/>
      <w:w w:val="80"/>
      <w:sz w:val="20"/>
      <w:lang w:val="x-none" w:eastAsia="x-none"/>
    </w:rPr>
  </w:style>
  <w:style w:type="paragraph" w:customStyle="1" w:styleId="Corpsdutexte230">
    <w:name w:val="Corps du texte (23)"/>
    <w:basedOn w:val="Normal"/>
    <w:link w:val="Corpsdutexte23"/>
    <w:rsid w:val="0024141A"/>
    <w:pPr>
      <w:widowControl w:val="0"/>
      <w:shd w:val="clear" w:color="auto" w:fill="FFFFFF"/>
      <w:spacing w:before="120" w:after="420" w:line="0" w:lineRule="atLeast"/>
      <w:ind w:hanging="9"/>
      <w:jc w:val="both"/>
    </w:pPr>
    <w:rPr>
      <w:i/>
      <w:iCs/>
      <w:w w:val="60"/>
      <w:sz w:val="19"/>
      <w:szCs w:val="19"/>
      <w:lang w:val="x-none" w:eastAsia="x-none"/>
    </w:rPr>
  </w:style>
  <w:style w:type="paragraph" w:customStyle="1" w:styleId="Corpsdutexte260">
    <w:name w:val="Corps du texte (26)"/>
    <w:basedOn w:val="Normal"/>
    <w:link w:val="Corpsdutexte26"/>
    <w:rsid w:val="0024141A"/>
    <w:pPr>
      <w:widowControl w:val="0"/>
      <w:shd w:val="clear" w:color="auto" w:fill="FFFFFF"/>
      <w:spacing w:before="60" w:after="60" w:line="0" w:lineRule="atLeast"/>
      <w:ind w:firstLine="9"/>
    </w:pPr>
    <w:rPr>
      <w:i/>
      <w:iCs/>
      <w:sz w:val="20"/>
      <w:lang w:val="x-none" w:eastAsia="x-none"/>
    </w:rPr>
  </w:style>
  <w:style w:type="paragraph" w:customStyle="1" w:styleId="Corpsdutexte280">
    <w:name w:val="Corps du texte (28)"/>
    <w:basedOn w:val="Normal"/>
    <w:link w:val="Corpsdutexte28"/>
    <w:rsid w:val="0024141A"/>
    <w:pPr>
      <w:widowControl w:val="0"/>
      <w:shd w:val="clear" w:color="auto" w:fill="FFFFFF"/>
      <w:spacing w:after="120" w:line="0" w:lineRule="atLeast"/>
      <w:ind w:firstLine="36"/>
      <w:jc w:val="both"/>
    </w:pPr>
    <w:rPr>
      <w:sz w:val="19"/>
      <w:szCs w:val="19"/>
      <w:lang w:val="x-none" w:eastAsia="x-none"/>
    </w:rPr>
  </w:style>
  <w:style w:type="paragraph" w:customStyle="1" w:styleId="Corpsdutexte290">
    <w:name w:val="Corps du texte (29)"/>
    <w:basedOn w:val="Normal"/>
    <w:link w:val="Corpsdutexte29"/>
    <w:rsid w:val="0024141A"/>
    <w:pPr>
      <w:widowControl w:val="0"/>
      <w:shd w:val="clear" w:color="auto" w:fill="FFFFFF"/>
      <w:spacing w:before="120" w:after="360" w:line="0" w:lineRule="atLeast"/>
      <w:ind w:hanging="2"/>
      <w:jc w:val="both"/>
    </w:pPr>
    <w:rPr>
      <w:sz w:val="16"/>
      <w:szCs w:val="16"/>
      <w:lang w:val="x-none" w:eastAsia="x-none"/>
    </w:rPr>
  </w:style>
  <w:style w:type="paragraph" w:customStyle="1" w:styleId="Corpsdutexte310">
    <w:name w:val="Corps du texte (31)"/>
    <w:basedOn w:val="Normal"/>
    <w:link w:val="Corpsdutexte31"/>
    <w:rsid w:val="0024141A"/>
    <w:pPr>
      <w:widowControl w:val="0"/>
      <w:shd w:val="clear" w:color="auto" w:fill="FFFFFF"/>
      <w:spacing w:before="300" w:line="0" w:lineRule="atLeast"/>
      <w:ind w:firstLine="0"/>
      <w:jc w:val="right"/>
    </w:pPr>
    <w:rPr>
      <w:b/>
      <w:bCs/>
      <w:sz w:val="19"/>
      <w:szCs w:val="19"/>
      <w:lang w:val="x-none" w:eastAsia="x-none"/>
    </w:rPr>
  </w:style>
  <w:style w:type="paragraph" w:customStyle="1" w:styleId="Corpsdutexte320">
    <w:name w:val="Corps du texte (32)"/>
    <w:basedOn w:val="Normal"/>
    <w:link w:val="Corpsdutexte32"/>
    <w:rsid w:val="0024141A"/>
    <w:pPr>
      <w:widowControl w:val="0"/>
      <w:shd w:val="clear" w:color="auto" w:fill="FFFFFF"/>
      <w:spacing w:before="300" w:line="0" w:lineRule="atLeast"/>
      <w:ind w:firstLine="44"/>
    </w:pPr>
    <w:rPr>
      <w:b/>
      <w:bCs/>
      <w:sz w:val="19"/>
      <w:szCs w:val="19"/>
      <w:lang w:val="x-none" w:eastAsia="x-none"/>
    </w:rPr>
  </w:style>
  <w:style w:type="paragraph" w:customStyle="1" w:styleId="En-tte30">
    <w:name w:val="En-tête #3"/>
    <w:basedOn w:val="Normal"/>
    <w:link w:val="En-tte3"/>
    <w:rsid w:val="0024141A"/>
    <w:pPr>
      <w:widowControl w:val="0"/>
      <w:shd w:val="clear" w:color="auto" w:fill="FFFFFF"/>
      <w:spacing w:before="180" w:after="180" w:line="0" w:lineRule="atLeast"/>
      <w:ind w:firstLine="0"/>
      <w:jc w:val="center"/>
      <w:outlineLvl w:val="2"/>
    </w:pPr>
    <w:rPr>
      <w:sz w:val="20"/>
      <w:lang w:val="x-none" w:eastAsia="x-none"/>
    </w:rPr>
  </w:style>
  <w:style w:type="paragraph" w:customStyle="1" w:styleId="Corpsdutexte35">
    <w:name w:val="Corps du texte (35)"/>
    <w:basedOn w:val="Normal"/>
    <w:link w:val="Corpsdutexte35Exact"/>
    <w:rsid w:val="0024141A"/>
    <w:pPr>
      <w:widowControl w:val="0"/>
      <w:shd w:val="clear" w:color="auto" w:fill="FFFFFF"/>
      <w:spacing w:line="583" w:lineRule="exact"/>
      <w:ind w:firstLine="0"/>
      <w:jc w:val="center"/>
    </w:pPr>
    <w:rPr>
      <w:b/>
      <w:bCs/>
      <w:w w:val="66"/>
      <w:sz w:val="19"/>
      <w:szCs w:val="19"/>
      <w:lang w:val="x-none" w:eastAsia="x-none"/>
    </w:rPr>
  </w:style>
  <w:style w:type="paragraph" w:customStyle="1" w:styleId="Corpsdutexte36">
    <w:name w:val="Corps du texte (36)"/>
    <w:basedOn w:val="Normal"/>
    <w:link w:val="Corpsdutexte36Exact"/>
    <w:rsid w:val="0024141A"/>
    <w:pPr>
      <w:widowControl w:val="0"/>
      <w:shd w:val="clear" w:color="auto" w:fill="FFFFFF"/>
      <w:spacing w:line="583" w:lineRule="exact"/>
      <w:ind w:firstLine="0"/>
      <w:jc w:val="center"/>
    </w:pPr>
    <w:rPr>
      <w:b/>
      <w:bCs/>
      <w:w w:val="70"/>
      <w:szCs w:val="28"/>
      <w:lang w:val="x-none" w:eastAsia="x-none"/>
    </w:rPr>
  </w:style>
  <w:style w:type="paragraph" w:customStyle="1" w:styleId="Corpsdutexte37">
    <w:name w:val="Corps du texte (37)"/>
    <w:basedOn w:val="Normal"/>
    <w:link w:val="Corpsdutexte37Exact"/>
    <w:rsid w:val="0024141A"/>
    <w:pPr>
      <w:widowControl w:val="0"/>
      <w:shd w:val="clear" w:color="auto" w:fill="FFFFFF"/>
      <w:spacing w:line="583" w:lineRule="exact"/>
      <w:ind w:firstLine="0"/>
      <w:jc w:val="center"/>
    </w:pPr>
    <w:rPr>
      <w:b/>
      <w:bCs/>
      <w:w w:val="120"/>
      <w:szCs w:val="28"/>
      <w:lang w:val="x-none" w:eastAsia="x-none"/>
    </w:rPr>
  </w:style>
  <w:style w:type="paragraph" w:customStyle="1" w:styleId="Corpsdutexte700">
    <w:name w:val="Corps du texte (70)"/>
    <w:basedOn w:val="Normal"/>
    <w:link w:val="Corpsdutexte70"/>
    <w:rsid w:val="0024141A"/>
    <w:pPr>
      <w:widowControl w:val="0"/>
      <w:shd w:val="clear" w:color="auto" w:fill="FFFFFF"/>
      <w:spacing w:line="0" w:lineRule="atLeast"/>
      <w:ind w:firstLine="4"/>
    </w:pPr>
    <w:rPr>
      <w:b/>
      <w:bCs/>
      <w:szCs w:val="28"/>
      <w:lang w:val="x-none" w:eastAsia="x-none"/>
    </w:rPr>
  </w:style>
  <w:style w:type="paragraph" w:customStyle="1" w:styleId="Corpsdutexte380">
    <w:name w:val="Corps du texte (38)"/>
    <w:basedOn w:val="Normal"/>
    <w:link w:val="Corpsdutexte38"/>
    <w:rsid w:val="0024141A"/>
    <w:pPr>
      <w:widowControl w:val="0"/>
      <w:shd w:val="clear" w:color="auto" w:fill="FFFFFF"/>
      <w:spacing w:after="60" w:line="298" w:lineRule="exact"/>
      <w:ind w:firstLine="0"/>
      <w:jc w:val="center"/>
    </w:pPr>
    <w:rPr>
      <w:sz w:val="21"/>
      <w:szCs w:val="21"/>
      <w:lang w:val="x-none" w:eastAsia="x-none"/>
    </w:rPr>
  </w:style>
  <w:style w:type="paragraph" w:customStyle="1" w:styleId="Corpsdutexte390">
    <w:name w:val="Corps du texte (39)"/>
    <w:basedOn w:val="Normal"/>
    <w:link w:val="Corpsdutexte39"/>
    <w:rsid w:val="0024141A"/>
    <w:pPr>
      <w:widowControl w:val="0"/>
      <w:shd w:val="clear" w:color="auto" w:fill="FFFFFF"/>
      <w:spacing w:before="60" w:after="480" w:line="0" w:lineRule="atLeast"/>
      <w:ind w:firstLine="0"/>
      <w:jc w:val="center"/>
    </w:pPr>
    <w:rPr>
      <w:szCs w:val="28"/>
      <w:lang w:val="x-none" w:eastAsia="x-none"/>
    </w:rPr>
  </w:style>
  <w:style w:type="paragraph" w:customStyle="1" w:styleId="Corpsdutexte240">
    <w:name w:val="Corps du texte (24)"/>
    <w:basedOn w:val="Normal"/>
    <w:link w:val="Corpsdutexte24"/>
    <w:rsid w:val="0024141A"/>
    <w:pPr>
      <w:widowControl w:val="0"/>
      <w:shd w:val="clear" w:color="auto" w:fill="FFFFFF"/>
      <w:spacing w:line="0" w:lineRule="atLeast"/>
      <w:ind w:hanging="3"/>
    </w:pPr>
    <w:rPr>
      <w:b/>
      <w:bCs/>
      <w:w w:val="80"/>
      <w:sz w:val="20"/>
      <w:lang w:val="x-none" w:eastAsia="x-none"/>
    </w:rPr>
  </w:style>
  <w:style w:type="paragraph" w:customStyle="1" w:styleId="Corpsdutexte400">
    <w:name w:val="Corps du texte (40)"/>
    <w:basedOn w:val="Normal"/>
    <w:link w:val="Corpsdutexte40"/>
    <w:rsid w:val="0024141A"/>
    <w:pPr>
      <w:widowControl w:val="0"/>
      <w:shd w:val="clear" w:color="auto" w:fill="FFFFFF"/>
      <w:spacing w:before="420" w:after="420" w:line="180" w:lineRule="exact"/>
      <w:ind w:hanging="7"/>
      <w:jc w:val="both"/>
    </w:pPr>
    <w:rPr>
      <w:b/>
      <w:bCs/>
      <w:sz w:val="14"/>
      <w:szCs w:val="14"/>
      <w:lang w:val="x-none" w:eastAsia="x-none"/>
    </w:rPr>
  </w:style>
  <w:style w:type="paragraph" w:customStyle="1" w:styleId="Corpsdutexte410">
    <w:name w:val="Corps du texte (41)"/>
    <w:basedOn w:val="Normal"/>
    <w:link w:val="Corpsdutexte41"/>
    <w:rsid w:val="0024141A"/>
    <w:pPr>
      <w:widowControl w:val="0"/>
      <w:shd w:val="clear" w:color="auto" w:fill="FFFFFF"/>
      <w:spacing w:before="120" w:line="221" w:lineRule="exact"/>
      <w:ind w:firstLine="5"/>
      <w:jc w:val="both"/>
    </w:pPr>
    <w:rPr>
      <w:i/>
      <w:iCs/>
      <w:sz w:val="17"/>
      <w:szCs w:val="17"/>
      <w:lang w:val="x-none" w:eastAsia="x-none"/>
    </w:rPr>
  </w:style>
  <w:style w:type="paragraph" w:customStyle="1" w:styleId="Corpsdutexte710">
    <w:name w:val="Corps du texte (71)"/>
    <w:basedOn w:val="Normal"/>
    <w:link w:val="Corpsdutexte71"/>
    <w:rsid w:val="0024141A"/>
    <w:pPr>
      <w:widowControl w:val="0"/>
      <w:shd w:val="clear" w:color="auto" w:fill="FFFFFF"/>
      <w:spacing w:line="0" w:lineRule="atLeast"/>
      <w:ind w:firstLine="2"/>
    </w:pPr>
    <w:rPr>
      <w:i/>
      <w:iCs/>
      <w:sz w:val="13"/>
      <w:szCs w:val="13"/>
      <w:lang w:val="x-none" w:eastAsia="x-none"/>
    </w:rPr>
  </w:style>
  <w:style w:type="paragraph" w:customStyle="1" w:styleId="Corpsdutexte301">
    <w:name w:val="Corps du texte (30)"/>
    <w:basedOn w:val="Normal"/>
    <w:link w:val="Corpsdutexte300"/>
    <w:rsid w:val="0024141A"/>
    <w:pPr>
      <w:widowControl w:val="0"/>
      <w:shd w:val="clear" w:color="auto" w:fill="FFFFFF"/>
      <w:spacing w:before="180" w:after="600" w:line="0" w:lineRule="atLeast"/>
      <w:ind w:firstLine="0"/>
      <w:jc w:val="center"/>
    </w:pPr>
    <w:rPr>
      <w:sz w:val="20"/>
      <w:lang w:val="x-none" w:eastAsia="x-none"/>
    </w:rPr>
  </w:style>
  <w:style w:type="paragraph" w:customStyle="1" w:styleId="Corpsdutexte430">
    <w:name w:val="Corps du texte (43)"/>
    <w:basedOn w:val="Normal"/>
    <w:link w:val="Corpsdutexte43"/>
    <w:rsid w:val="0024141A"/>
    <w:pPr>
      <w:widowControl w:val="0"/>
      <w:shd w:val="clear" w:color="auto" w:fill="FFFFFF"/>
      <w:spacing w:before="60" w:after="480" w:line="0" w:lineRule="atLeast"/>
      <w:ind w:firstLine="0"/>
      <w:jc w:val="center"/>
    </w:pPr>
    <w:rPr>
      <w:szCs w:val="28"/>
      <w:lang w:val="x-none" w:eastAsia="x-none"/>
    </w:rPr>
  </w:style>
  <w:style w:type="paragraph" w:customStyle="1" w:styleId="Corpsdutexte440">
    <w:name w:val="Corps du texte (44)"/>
    <w:basedOn w:val="Normal"/>
    <w:link w:val="Corpsdutexte44"/>
    <w:rsid w:val="0024141A"/>
    <w:pPr>
      <w:widowControl w:val="0"/>
      <w:shd w:val="clear" w:color="auto" w:fill="FFFFFF"/>
      <w:spacing w:before="480" w:after="60" w:line="0" w:lineRule="atLeast"/>
      <w:ind w:hanging="8"/>
    </w:pPr>
    <w:rPr>
      <w:b/>
      <w:bCs/>
      <w:i/>
      <w:iCs/>
      <w:sz w:val="16"/>
      <w:szCs w:val="16"/>
      <w:lang w:val="x-none" w:eastAsia="x-none"/>
    </w:rPr>
  </w:style>
  <w:style w:type="paragraph" w:customStyle="1" w:styleId="Corpsdutexte720">
    <w:name w:val="Corps du texte (72)"/>
    <w:basedOn w:val="Normal"/>
    <w:link w:val="Corpsdutexte72"/>
    <w:rsid w:val="0024141A"/>
    <w:pPr>
      <w:widowControl w:val="0"/>
      <w:shd w:val="clear" w:color="auto" w:fill="FFFFFF"/>
      <w:spacing w:line="0" w:lineRule="atLeast"/>
      <w:ind w:firstLine="4"/>
    </w:pPr>
    <w:rPr>
      <w:rFonts w:ascii="Arial" w:eastAsia="Arial" w:hAnsi="Arial"/>
      <w:i/>
      <w:iCs/>
      <w:spacing w:val="50"/>
      <w:sz w:val="36"/>
      <w:szCs w:val="36"/>
      <w:lang w:val="x-none" w:eastAsia="x-none"/>
    </w:rPr>
  </w:style>
  <w:style w:type="paragraph" w:customStyle="1" w:styleId="Corpsdutexte470">
    <w:name w:val="Corps du texte (47)"/>
    <w:basedOn w:val="Normal"/>
    <w:link w:val="Corpsdutexte47"/>
    <w:rsid w:val="0024141A"/>
    <w:pPr>
      <w:widowControl w:val="0"/>
      <w:shd w:val="clear" w:color="auto" w:fill="FFFFFF"/>
      <w:spacing w:after="1020" w:line="0" w:lineRule="atLeast"/>
      <w:ind w:firstLine="0"/>
      <w:jc w:val="right"/>
    </w:pPr>
    <w:rPr>
      <w:rFonts w:ascii="Arial" w:eastAsia="Arial" w:hAnsi="Arial"/>
      <w:szCs w:val="28"/>
      <w:lang w:val="x-none" w:eastAsia="x-none"/>
    </w:rPr>
  </w:style>
  <w:style w:type="paragraph" w:customStyle="1" w:styleId="Corpsdutexte480">
    <w:name w:val="Corps du texte (48)"/>
    <w:basedOn w:val="Normal"/>
    <w:link w:val="Corpsdutexte48"/>
    <w:rsid w:val="0024141A"/>
    <w:pPr>
      <w:widowControl w:val="0"/>
      <w:shd w:val="clear" w:color="auto" w:fill="FFFFFF"/>
      <w:spacing w:before="1020" w:line="0" w:lineRule="atLeast"/>
      <w:ind w:hanging="4"/>
    </w:pPr>
    <w:rPr>
      <w:rFonts w:ascii="AppleGothic" w:eastAsia="AppleGothic" w:hAnsi="AppleGothic"/>
      <w:w w:val="150"/>
      <w:sz w:val="10"/>
      <w:szCs w:val="10"/>
      <w:lang w:val="x-none" w:eastAsia="x-none"/>
    </w:rPr>
  </w:style>
  <w:style w:type="paragraph" w:customStyle="1" w:styleId="Corpsdutexte510">
    <w:name w:val="Corps du texte (51)"/>
    <w:basedOn w:val="Normal"/>
    <w:link w:val="Corpsdutexte51"/>
    <w:rsid w:val="0024141A"/>
    <w:pPr>
      <w:widowControl w:val="0"/>
      <w:shd w:val="clear" w:color="auto" w:fill="FFFFFF"/>
      <w:spacing w:before="300" w:line="0" w:lineRule="atLeast"/>
      <w:ind w:firstLine="1"/>
      <w:jc w:val="both"/>
    </w:pPr>
    <w:rPr>
      <w:b/>
      <w:bCs/>
      <w:sz w:val="19"/>
      <w:szCs w:val="19"/>
      <w:lang w:val="x-none" w:eastAsia="x-none"/>
    </w:rPr>
  </w:style>
  <w:style w:type="paragraph" w:customStyle="1" w:styleId="Corpsdutexte520">
    <w:name w:val="Corps du texte (52)"/>
    <w:basedOn w:val="Normal"/>
    <w:link w:val="Corpsdutexte52"/>
    <w:rsid w:val="0024141A"/>
    <w:pPr>
      <w:widowControl w:val="0"/>
      <w:shd w:val="clear" w:color="auto" w:fill="FFFFFF"/>
      <w:spacing w:before="300" w:line="0" w:lineRule="atLeast"/>
      <w:ind w:firstLine="3"/>
    </w:pPr>
    <w:rPr>
      <w:b/>
      <w:bCs/>
      <w:sz w:val="19"/>
      <w:szCs w:val="19"/>
      <w:lang w:val="x-none" w:eastAsia="x-none"/>
    </w:rPr>
  </w:style>
  <w:style w:type="paragraph" w:customStyle="1" w:styleId="Corpsdutexte530">
    <w:name w:val="Corps du texte (53)"/>
    <w:basedOn w:val="Normal"/>
    <w:link w:val="Corpsdutexte53"/>
    <w:rsid w:val="0024141A"/>
    <w:pPr>
      <w:widowControl w:val="0"/>
      <w:shd w:val="clear" w:color="auto" w:fill="FFFFFF"/>
      <w:spacing w:after="480" w:line="0" w:lineRule="atLeast"/>
      <w:ind w:firstLine="0"/>
      <w:jc w:val="center"/>
    </w:pPr>
    <w:rPr>
      <w:rFonts w:ascii="AppleGothic" w:eastAsia="AppleGothic" w:hAnsi="AppleGothic"/>
      <w:sz w:val="20"/>
      <w:lang w:val="x-none" w:eastAsia="x-none"/>
    </w:rPr>
  </w:style>
  <w:style w:type="paragraph" w:customStyle="1" w:styleId="Corpsdutexte540">
    <w:name w:val="Corps du texte (54)"/>
    <w:basedOn w:val="Normal"/>
    <w:link w:val="Corpsdutexte54"/>
    <w:rsid w:val="0024141A"/>
    <w:pPr>
      <w:widowControl w:val="0"/>
      <w:shd w:val="clear" w:color="auto" w:fill="FFFFFF"/>
      <w:spacing w:before="300" w:line="0" w:lineRule="atLeast"/>
      <w:ind w:hanging="8"/>
    </w:pPr>
    <w:rPr>
      <w:b/>
      <w:bCs/>
      <w:sz w:val="19"/>
      <w:szCs w:val="19"/>
      <w:lang w:val="x-none" w:eastAsia="x-none"/>
    </w:rPr>
  </w:style>
  <w:style w:type="paragraph" w:customStyle="1" w:styleId="Corpsdutexte550">
    <w:name w:val="Corps du texte (55)"/>
    <w:basedOn w:val="Normal"/>
    <w:link w:val="Corpsdutexte55"/>
    <w:rsid w:val="0024141A"/>
    <w:pPr>
      <w:widowControl w:val="0"/>
      <w:shd w:val="clear" w:color="auto" w:fill="FFFFFF"/>
      <w:spacing w:before="120" w:after="240" w:line="0" w:lineRule="atLeast"/>
      <w:ind w:firstLine="0"/>
    </w:pPr>
    <w:rPr>
      <w:i/>
      <w:iCs/>
      <w:sz w:val="20"/>
      <w:lang w:val="x-none" w:eastAsia="x-none"/>
    </w:rPr>
  </w:style>
  <w:style w:type="paragraph" w:customStyle="1" w:styleId="Corpsdutexte58">
    <w:name w:val="Corps du texte (58)"/>
    <w:basedOn w:val="Normal"/>
    <w:link w:val="Corpsdutexte58Exact"/>
    <w:rsid w:val="0024141A"/>
    <w:pPr>
      <w:widowControl w:val="0"/>
      <w:shd w:val="clear" w:color="auto" w:fill="FFFFFF"/>
      <w:spacing w:line="0" w:lineRule="atLeast"/>
      <w:ind w:firstLine="31"/>
    </w:pPr>
    <w:rPr>
      <w:b/>
      <w:bCs/>
      <w:sz w:val="20"/>
      <w:lang w:val="x-none" w:eastAsia="x-none"/>
    </w:rPr>
  </w:style>
  <w:style w:type="paragraph" w:customStyle="1" w:styleId="Corpsdutexte560">
    <w:name w:val="Corps du texte (56)"/>
    <w:basedOn w:val="Normal"/>
    <w:link w:val="Corpsdutexte56"/>
    <w:rsid w:val="0024141A"/>
    <w:pPr>
      <w:widowControl w:val="0"/>
      <w:shd w:val="clear" w:color="auto" w:fill="FFFFFF"/>
      <w:spacing w:after="60" w:line="0" w:lineRule="atLeast"/>
      <w:ind w:hanging="2"/>
      <w:jc w:val="both"/>
    </w:pPr>
    <w:rPr>
      <w:b/>
      <w:bCs/>
      <w:szCs w:val="28"/>
      <w:lang w:val="x-none" w:eastAsia="x-none"/>
    </w:rPr>
  </w:style>
  <w:style w:type="paragraph" w:customStyle="1" w:styleId="Corpsdutexte450">
    <w:name w:val="Corps du texte (45)"/>
    <w:basedOn w:val="Normal"/>
    <w:link w:val="Corpsdutexte45"/>
    <w:rsid w:val="0024141A"/>
    <w:pPr>
      <w:widowControl w:val="0"/>
      <w:shd w:val="clear" w:color="auto" w:fill="FFFFFF"/>
      <w:spacing w:after="60" w:line="0" w:lineRule="atLeast"/>
      <w:ind w:firstLine="0"/>
      <w:jc w:val="center"/>
    </w:pPr>
    <w:rPr>
      <w:b/>
      <w:bCs/>
      <w:szCs w:val="28"/>
      <w:lang w:val="x-none" w:eastAsia="x-none"/>
    </w:rPr>
  </w:style>
  <w:style w:type="paragraph" w:customStyle="1" w:styleId="Corpsdutexte590">
    <w:name w:val="Corps du texte (59)"/>
    <w:basedOn w:val="Normal"/>
    <w:link w:val="Corpsdutexte59"/>
    <w:rsid w:val="0024141A"/>
    <w:pPr>
      <w:widowControl w:val="0"/>
      <w:shd w:val="clear" w:color="auto" w:fill="FFFFFF"/>
      <w:spacing w:before="300" w:line="0" w:lineRule="atLeast"/>
      <w:ind w:firstLine="0"/>
    </w:pPr>
    <w:rPr>
      <w:b/>
      <w:bCs/>
      <w:sz w:val="18"/>
      <w:szCs w:val="18"/>
      <w:lang w:val="x-none" w:eastAsia="x-none"/>
    </w:rPr>
  </w:style>
  <w:style w:type="paragraph" w:customStyle="1" w:styleId="Corpsdutexte601">
    <w:name w:val="Corps du texte (60)"/>
    <w:basedOn w:val="Normal"/>
    <w:link w:val="Corpsdutexte600"/>
    <w:rsid w:val="0024141A"/>
    <w:pPr>
      <w:widowControl w:val="0"/>
      <w:shd w:val="clear" w:color="auto" w:fill="FFFFFF"/>
      <w:spacing w:before="300" w:line="0" w:lineRule="atLeast"/>
      <w:ind w:hanging="3"/>
      <w:jc w:val="both"/>
    </w:pPr>
    <w:rPr>
      <w:rFonts w:ascii="Arial" w:eastAsia="Arial" w:hAnsi="Arial"/>
      <w:sz w:val="18"/>
      <w:szCs w:val="18"/>
      <w:lang w:val="x-none" w:eastAsia="x-none"/>
    </w:rPr>
  </w:style>
  <w:style w:type="paragraph" w:customStyle="1" w:styleId="Corpsdutexte610">
    <w:name w:val="Corps du texte (61)"/>
    <w:basedOn w:val="Normal"/>
    <w:link w:val="Corpsdutexte61"/>
    <w:rsid w:val="0024141A"/>
    <w:pPr>
      <w:widowControl w:val="0"/>
      <w:shd w:val="clear" w:color="auto" w:fill="FFFFFF"/>
      <w:spacing w:before="300" w:line="0" w:lineRule="atLeast"/>
      <w:ind w:firstLine="8"/>
      <w:jc w:val="both"/>
    </w:pPr>
    <w:rPr>
      <w:rFonts w:ascii="Arial" w:eastAsia="Arial" w:hAnsi="Arial"/>
      <w:spacing w:val="-10"/>
      <w:sz w:val="18"/>
      <w:szCs w:val="18"/>
      <w:lang w:val="x-none" w:eastAsia="x-none"/>
    </w:rPr>
  </w:style>
  <w:style w:type="paragraph" w:customStyle="1" w:styleId="Corpsdutexte62">
    <w:name w:val="Corps du texte (62)"/>
    <w:basedOn w:val="Normal"/>
    <w:link w:val="Corpsdutexte62Exact"/>
    <w:rsid w:val="0024141A"/>
    <w:pPr>
      <w:widowControl w:val="0"/>
      <w:shd w:val="clear" w:color="auto" w:fill="FFFFFF"/>
      <w:spacing w:line="0" w:lineRule="atLeast"/>
      <w:ind w:firstLine="31"/>
    </w:pPr>
    <w:rPr>
      <w:b/>
      <w:bCs/>
      <w:i/>
      <w:iCs/>
      <w:sz w:val="23"/>
      <w:szCs w:val="23"/>
      <w:lang w:val="x-none" w:eastAsia="x-none"/>
    </w:rPr>
  </w:style>
  <w:style w:type="paragraph" w:customStyle="1" w:styleId="Corpsdutexte630">
    <w:name w:val="Corps du texte (63)"/>
    <w:basedOn w:val="Normal"/>
    <w:link w:val="Corpsdutexte63"/>
    <w:rsid w:val="0024141A"/>
    <w:pPr>
      <w:widowControl w:val="0"/>
      <w:shd w:val="clear" w:color="auto" w:fill="FFFFFF"/>
      <w:spacing w:line="0" w:lineRule="atLeast"/>
      <w:ind w:firstLine="0"/>
      <w:jc w:val="center"/>
    </w:pPr>
    <w:rPr>
      <w:sz w:val="26"/>
      <w:szCs w:val="26"/>
      <w:lang w:val="x-none" w:eastAsia="x-none"/>
    </w:rPr>
  </w:style>
  <w:style w:type="paragraph" w:customStyle="1" w:styleId="Corpsdutexte640">
    <w:name w:val="Corps du texte (64)"/>
    <w:basedOn w:val="Normal"/>
    <w:link w:val="Corpsdutexte64"/>
    <w:rsid w:val="0024141A"/>
    <w:pPr>
      <w:widowControl w:val="0"/>
      <w:shd w:val="clear" w:color="auto" w:fill="FFFFFF"/>
      <w:spacing w:before="240" w:after="120" w:line="0" w:lineRule="atLeast"/>
      <w:ind w:firstLine="39"/>
      <w:jc w:val="both"/>
    </w:pPr>
    <w:rPr>
      <w:b/>
      <w:bCs/>
      <w:i/>
      <w:iCs/>
      <w:w w:val="70"/>
      <w:sz w:val="20"/>
      <w:lang w:val="x-none" w:eastAsia="x-none"/>
    </w:rPr>
  </w:style>
  <w:style w:type="paragraph" w:customStyle="1" w:styleId="Corpsdutexte650">
    <w:name w:val="Corps du texte (65)"/>
    <w:basedOn w:val="Normal"/>
    <w:link w:val="Corpsdutexte65"/>
    <w:rsid w:val="0024141A"/>
    <w:pPr>
      <w:widowControl w:val="0"/>
      <w:shd w:val="clear" w:color="auto" w:fill="FFFFFF"/>
      <w:spacing w:before="420" w:line="0" w:lineRule="atLeast"/>
      <w:ind w:firstLine="43"/>
      <w:jc w:val="both"/>
    </w:pPr>
    <w:rPr>
      <w:b/>
      <w:bCs/>
      <w:sz w:val="19"/>
      <w:szCs w:val="19"/>
      <w:lang w:val="x-none" w:eastAsia="x-none"/>
    </w:rPr>
  </w:style>
  <w:style w:type="paragraph" w:customStyle="1" w:styleId="Corpsdutexte660">
    <w:name w:val="Corps du texte (66)"/>
    <w:basedOn w:val="Normal"/>
    <w:link w:val="Corpsdutexte66"/>
    <w:rsid w:val="0024141A"/>
    <w:pPr>
      <w:widowControl w:val="0"/>
      <w:shd w:val="clear" w:color="auto" w:fill="FFFFFF"/>
      <w:spacing w:after="60" w:line="0" w:lineRule="atLeast"/>
      <w:ind w:firstLine="0"/>
      <w:jc w:val="center"/>
    </w:pPr>
    <w:rPr>
      <w:sz w:val="26"/>
      <w:szCs w:val="26"/>
      <w:lang w:val="x-none" w:eastAsia="x-none"/>
    </w:rPr>
  </w:style>
  <w:style w:type="paragraph" w:customStyle="1" w:styleId="Corpsdutexte670">
    <w:name w:val="Corps du texte (67)"/>
    <w:basedOn w:val="Normal"/>
    <w:link w:val="Corpsdutexte67"/>
    <w:rsid w:val="0024141A"/>
    <w:pPr>
      <w:widowControl w:val="0"/>
      <w:shd w:val="clear" w:color="auto" w:fill="FFFFFF"/>
      <w:spacing w:before="180" w:after="540" w:line="0" w:lineRule="atLeast"/>
      <w:ind w:firstLine="0"/>
      <w:jc w:val="center"/>
    </w:pPr>
    <w:rPr>
      <w:szCs w:val="28"/>
      <w:lang w:val="x-none" w:eastAsia="x-none"/>
    </w:rPr>
  </w:style>
  <w:style w:type="paragraph" w:customStyle="1" w:styleId="Corpsdutexte680">
    <w:name w:val="Corps du texte (68)"/>
    <w:basedOn w:val="Normal"/>
    <w:link w:val="Corpsdutexte68"/>
    <w:rsid w:val="0024141A"/>
    <w:pPr>
      <w:widowControl w:val="0"/>
      <w:shd w:val="clear" w:color="auto" w:fill="FFFFFF"/>
      <w:spacing w:before="300" w:line="0" w:lineRule="atLeast"/>
      <w:ind w:hanging="2"/>
    </w:pPr>
    <w:rPr>
      <w:b/>
      <w:bCs/>
      <w:sz w:val="19"/>
      <w:szCs w:val="19"/>
      <w:lang w:val="x-none" w:eastAsia="x-none"/>
    </w:rPr>
  </w:style>
  <w:style w:type="paragraph" w:styleId="TM4">
    <w:name w:val="toc 4"/>
    <w:basedOn w:val="Normal"/>
    <w:autoRedefine/>
    <w:rsid w:val="0024141A"/>
    <w:pPr>
      <w:widowControl w:val="0"/>
      <w:shd w:val="clear" w:color="auto" w:fill="FFFFFF"/>
      <w:spacing w:before="120" w:line="259" w:lineRule="exact"/>
      <w:ind w:hanging="134"/>
    </w:pPr>
    <w:rPr>
      <w:b/>
      <w:bCs/>
      <w:color w:val="000000"/>
      <w:w w:val="80"/>
      <w:sz w:val="20"/>
      <w:lang w:val="fr-FR" w:eastAsia="fr-FR" w:bidi="fr-FR"/>
    </w:rPr>
  </w:style>
  <w:style w:type="character" w:customStyle="1" w:styleId="NotedebasdepageCar">
    <w:name w:val="Note de bas de page Car"/>
    <w:link w:val="Notedebasdepage"/>
    <w:rsid w:val="00F105D5"/>
    <w:rPr>
      <w:rFonts w:ascii="Times New Roman" w:eastAsia="Times New Roman" w:hAnsi="Times New Roman"/>
      <w:color w:val="000000"/>
      <w:sz w:val="24"/>
      <w:lang w:val="fr-CA" w:eastAsia="en-US"/>
    </w:rPr>
  </w:style>
  <w:style w:type="paragraph" w:customStyle="1" w:styleId="auteur1">
    <w:name w:val="auteur 1"/>
    <w:basedOn w:val="Normal"/>
    <w:rsid w:val="005915A7"/>
    <w:pPr>
      <w:spacing w:before="120" w:after="120"/>
      <w:ind w:left="2160" w:firstLine="0"/>
      <w:jc w:val="both"/>
    </w:pPr>
    <w:rPr>
      <w:sz w:val="24"/>
    </w:rPr>
  </w:style>
  <w:style w:type="paragraph" w:customStyle="1" w:styleId="auteur1c">
    <w:name w:val="auteur 1 c"/>
    <w:basedOn w:val="auteur1"/>
    <w:autoRedefine/>
    <w:rsid w:val="009C19E2"/>
    <w:pPr>
      <w:jc w:val="center"/>
    </w:pPr>
  </w:style>
  <w:style w:type="character" w:customStyle="1" w:styleId="NotedebasdepageEspacement1pt">
    <w:name w:val="Note de bas de page + Espacement 1 pt"/>
    <w:rsid w:val="001D02BF"/>
    <w:rPr>
      <w:rFonts w:ascii="Times New Roman" w:eastAsia="Times New Roman" w:hAnsi="Times New Roman" w:cs="Times New Roman"/>
      <w:b/>
      <w:bCs/>
      <w:i w:val="0"/>
      <w:iCs w:val="0"/>
      <w:smallCaps w:val="0"/>
      <w:strike w:val="0"/>
      <w:color w:val="000000"/>
      <w:spacing w:val="20"/>
      <w:w w:val="100"/>
      <w:position w:val="0"/>
      <w:sz w:val="14"/>
      <w:szCs w:val="14"/>
      <w:u w:val="none"/>
      <w:lang w:val="fr-FR" w:eastAsia="fr-FR" w:bidi="fr-FR"/>
    </w:rPr>
  </w:style>
  <w:style w:type="character" w:customStyle="1" w:styleId="Notedebasdepage3GrasNonItalique">
    <w:name w:val="Note de bas de page (3) + Gras;Non Italique"/>
    <w:rsid w:val="001D02BF"/>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Corpsdutexte29ptPetitesmajuscules">
    <w:name w:val="Corps du texte (2) + 9 pt;Petites majuscules"/>
    <w:rsid w:val="001D02BF"/>
    <w:rPr>
      <w:rFonts w:ascii="Times New Roman" w:eastAsia="Times New Roman" w:hAnsi="Times New Roman" w:cs="Times New Roman"/>
      <w:b w:val="0"/>
      <w:bCs w:val="0"/>
      <w:i w:val="0"/>
      <w:iCs w:val="0"/>
      <w:smallCaps/>
      <w:strike w:val="0"/>
      <w:color w:val="000000"/>
      <w:spacing w:val="0"/>
      <w:w w:val="100"/>
      <w:position w:val="0"/>
      <w:sz w:val="18"/>
      <w:szCs w:val="18"/>
      <w:u w:val="none"/>
      <w:lang w:val="fr-FR" w:eastAsia="fr-FR" w:bidi="fr-FR"/>
    </w:rPr>
  </w:style>
  <w:style w:type="character" w:customStyle="1" w:styleId="Corpsdutexte42">
    <w:name w:val="Corps du texte (4)_"/>
    <w:rsid w:val="001D02BF"/>
    <w:rPr>
      <w:rFonts w:ascii="Times New Roman" w:eastAsia="Times New Roman" w:hAnsi="Times New Roman" w:cs="Times New Roman"/>
      <w:b w:val="0"/>
      <w:bCs w:val="0"/>
      <w:i/>
      <w:iCs/>
      <w:smallCaps w:val="0"/>
      <w:strike w:val="0"/>
      <w:w w:val="80"/>
      <w:u w:val="none"/>
    </w:rPr>
  </w:style>
  <w:style w:type="character" w:customStyle="1" w:styleId="Corpsdutexte212ptItaliquechelle80">
    <w:name w:val="Corps du texte (2) + 12 pt;Italique;Échelle 80%"/>
    <w:rsid w:val="001D02BF"/>
    <w:rPr>
      <w:rFonts w:ascii="Times New Roman" w:eastAsia="Times New Roman" w:hAnsi="Times New Roman" w:cs="Times New Roman"/>
      <w:b w:val="0"/>
      <w:bCs w:val="0"/>
      <w:i/>
      <w:iCs/>
      <w:smallCaps w:val="0"/>
      <w:strike w:val="0"/>
      <w:color w:val="000000"/>
      <w:spacing w:val="0"/>
      <w:w w:val="80"/>
      <w:position w:val="0"/>
      <w:sz w:val="24"/>
      <w:szCs w:val="24"/>
      <w:u w:val="none"/>
      <w:lang w:val="fr-FR" w:eastAsia="fr-FR" w:bidi="fr-FR"/>
    </w:rPr>
  </w:style>
  <w:style w:type="character" w:customStyle="1" w:styleId="Corpsdutexte50">
    <w:name w:val="Corps du texte (5)_"/>
    <w:rsid w:val="001D02BF"/>
    <w:rPr>
      <w:rFonts w:ascii="Times New Roman" w:eastAsia="Times New Roman" w:hAnsi="Times New Roman" w:cs="Times New Roman"/>
      <w:b/>
      <w:bCs/>
      <w:i w:val="0"/>
      <w:iCs w:val="0"/>
      <w:smallCaps w:val="0"/>
      <w:strike w:val="0"/>
      <w:spacing w:val="0"/>
      <w:sz w:val="19"/>
      <w:szCs w:val="19"/>
      <w:u w:val="none"/>
    </w:rPr>
  </w:style>
  <w:style w:type="character" w:customStyle="1" w:styleId="Corpsdutexte3GrasNonItalique">
    <w:name w:val="Corps du texte (3) + Gras;Non Italique"/>
    <w:rsid w:val="001D02BF"/>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Corpsdutexte4105ptNonItaliquechelle100">
    <w:name w:val="Corps du texte (4) + 10.5 pt;Non Italique;Échelle 100%"/>
    <w:rsid w:val="001D02B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Corpsdutexte7">
    <w:name w:val="Corps du texte (7)_"/>
    <w:link w:val="Corpsdutexte73"/>
    <w:rsid w:val="001D02BF"/>
    <w:rPr>
      <w:rFonts w:ascii="Times New Roman" w:eastAsia="Times New Roman" w:hAnsi="Times New Roman"/>
      <w:b/>
      <w:bCs/>
      <w:sz w:val="28"/>
      <w:szCs w:val="28"/>
      <w:shd w:val="clear" w:color="auto" w:fill="FFFFFF"/>
    </w:rPr>
  </w:style>
  <w:style w:type="character" w:customStyle="1" w:styleId="Corpsdutexte8">
    <w:name w:val="Corps du texte (8)_"/>
    <w:link w:val="Corpsdutexte80"/>
    <w:rsid w:val="001D02BF"/>
    <w:rPr>
      <w:rFonts w:ascii="Times New Roman" w:eastAsia="Times New Roman" w:hAnsi="Times New Roman"/>
      <w:i/>
      <w:iCs/>
      <w:sz w:val="18"/>
      <w:szCs w:val="18"/>
      <w:shd w:val="clear" w:color="auto" w:fill="FFFFFF"/>
    </w:rPr>
  </w:style>
  <w:style w:type="character" w:customStyle="1" w:styleId="Corpsdutexte27ptGras">
    <w:name w:val="Corps du texte (2) + 7 pt;Gras"/>
    <w:rsid w:val="001D02BF"/>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Corpsdutexte9">
    <w:name w:val="Corps du texte (9)_"/>
    <w:link w:val="Corpsdutexte90"/>
    <w:rsid w:val="001D02BF"/>
    <w:rPr>
      <w:rFonts w:ascii="Times New Roman" w:eastAsia="Times New Roman" w:hAnsi="Times New Roman"/>
      <w:sz w:val="28"/>
      <w:szCs w:val="28"/>
      <w:shd w:val="clear" w:color="auto" w:fill="FFFFFF"/>
    </w:rPr>
  </w:style>
  <w:style w:type="character" w:customStyle="1" w:styleId="En-tte2NonGraschelle100">
    <w:name w:val="En-tête #2 + Non Gras;Échelle 100%"/>
    <w:rsid w:val="001D02BF"/>
    <w:rPr>
      <w:rFonts w:ascii="Times New Roman" w:eastAsia="Times New Roman" w:hAnsi="Times New Roman" w:cs="Times New Roman"/>
      <w:b w:val="0"/>
      <w:bCs w:val="0"/>
      <w:i w:val="0"/>
      <w:iCs w:val="0"/>
      <w:smallCaps w:val="0"/>
      <w:strike w:val="0"/>
      <w:color w:val="000000"/>
      <w:spacing w:val="0"/>
      <w:w w:val="100"/>
      <w:position w:val="0"/>
      <w:sz w:val="30"/>
      <w:szCs w:val="30"/>
      <w:u w:val="none"/>
      <w:lang w:val="fr-FR" w:eastAsia="fr-FR" w:bidi="fr-FR"/>
    </w:rPr>
  </w:style>
  <w:style w:type="character" w:customStyle="1" w:styleId="Corpsdutexte11">
    <w:name w:val="Corps du texte (11)_"/>
    <w:link w:val="Corpsdutexte110"/>
    <w:rsid w:val="001D02BF"/>
    <w:rPr>
      <w:rFonts w:ascii="Times New Roman" w:eastAsia="Times New Roman" w:hAnsi="Times New Roman"/>
      <w:b/>
      <w:bCs/>
      <w:sz w:val="14"/>
      <w:szCs w:val="14"/>
      <w:shd w:val="clear" w:color="auto" w:fill="FFFFFF"/>
    </w:rPr>
  </w:style>
  <w:style w:type="character" w:customStyle="1" w:styleId="Corpsdutexte12">
    <w:name w:val="Corps du texte (12)_"/>
    <w:link w:val="Corpsdutexte120"/>
    <w:rsid w:val="001D02BF"/>
    <w:rPr>
      <w:rFonts w:ascii="Times New Roman" w:eastAsia="Times New Roman" w:hAnsi="Times New Roman"/>
      <w:b/>
      <w:bCs/>
      <w:sz w:val="19"/>
      <w:szCs w:val="19"/>
      <w:shd w:val="clear" w:color="auto" w:fill="FFFFFF"/>
    </w:rPr>
  </w:style>
  <w:style w:type="character" w:customStyle="1" w:styleId="Corpsdutexte14">
    <w:name w:val="Corps du texte (14)_"/>
    <w:link w:val="Corpsdutexte140"/>
    <w:rsid w:val="001D02BF"/>
    <w:rPr>
      <w:rFonts w:ascii="Times New Roman" w:eastAsia="Times New Roman" w:hAnsi="Times New Roman"/>
      <w:sz w:val="18"/>
      <w:szCs w:val="18"/>
      <w:shd w:val="clear" w:color="auto" w:fill="FFFFFF"/>
    </w:rPr>
  </w:style>
  <w:style w:type="character" w:customStyle="1" w:styleId="En-tte32">
    <w:name w:val="En-tête #3 (2)_"/>
    <w:link w:val="En-tte320"/>
    <w:rsid w:val="001D02BF"/>
    <w:rPr>
      <w:rFonts w:ascii="AppleGothic" w:eastAsia="AppleGothic" w:hAnsi="AppleGothic" w:cs="AppleGothic"/>
      <w:shd w:val="clear" w:color="auto" w:fill="FFFFFF"/>
    </w:rPr>
  </w:style>
  <w:style w:type="character" w:customStyle="1" w:styleId="Corpsdutexte14Italique">
    <w:name w:val="Corps du texte (14) + Italique"/>
    <w:rsid w:val="001D02BF"/>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Corpsdutexte8NonItalique">
    <w:name w:val="Corps du texte (8) + Non Italique"/>
    <w:rsid w:val="001D02BF"/>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Corpsdutexte160">
    <w:name w:val="Corps du texte (16)_"/>
    <w:rsid w:val="001D02BF"/>
    <w:rPr>
      <w:rFonts w:ascii="Times New Roman" w:eastAsia="Times New Roman" w:hAnsi="Times New Roman" w:cs="Times New Roman"/>
      <w:b/>
      <w:bCs/>
      <w:i w:val="0"/>
      <w:iCs w:val="0"/>
      <w:smallCaps w:val="0"/>
      <w:strike w:val="0"/>
      <w:sz w:val="19"/>
      <w:szCs w:val="19"/>
      <w:u w:val="none"/>
    </w:rPr>
  </w:style>
  <w:style w:type="character" w:customStyle="1" w:styleId="Corpsdutexte18">
    <w:name w:val="Corps du texte (18)_"/>
    <w:link w:val="Corpsdutexte180"/>
    <w:rsid w:val="001D02BF"/>
    <w:rPr>
      <w:sz w:val="8"/>
      <w:szCs w:val="8"/>
      <w:shd w:val="clear" w:color="auto" w:fill="FFFFFF"/>
    </w:rPr>
  </w:style>
  <w:style w:type="character" w:customStyle="1" w:styleId="Corpsdutexte19">
    <w:name w:val="Corps du texte (19)_"/>
    <w:link w:val="Corpsdutexte190"/>
    <w:rsid w:val="001D02BF"/>
    <w:rPr>
      <w:rFonts w:ascii="Arial" w:eastAsia="Arial" w:hAnsi="Arial" w:cs="Arial"/>
      <w:spacing w:val="20"/>
      <w:sz w:val="30"/>
      <w:szCs w:val="30"/>
      <w:shd w:val="clear" w:color="auto" w:fill="FFFFFF"/>
    </w:rPr>
  </w:style>
  <w:style w:type="character" w:customStyle="1" w:styleId="Corpsdutexte11NonGrasItalique">
    <w:name w:val="Corps du texte (11) + Non Gras;Italique"/>
    <w:rsid w:val="001D02BF"/>
    <w:rPr>
      <w:rFonts w:ascii="Times New Roman" w:eastAsia="Times New Roman" w:hAnsi="Times New Roman" w:cs="Times New Roman"/>
      <w:b w:val="0"/>
      <w:bCs w:val="0"/>
      <w:i/>
      <w:iCs/>
      <w:smallCaps w:val="0"/>
      <w:strike w:val="0"/>
      <w:color w:val="000000"/>
      <w:spacing w:val="0"/>
      <w:w w:val="100"/>
      <w:position w:val="0"/>
      <w:sz w:val="14"/>
      <w:szCs w:val="14"/>
      <w:u w:val="none"/>
      <w:lang w:val="fr-FR" w:eastAsia="fr-FR" w:bidi="fr-FR"/>
    </w:rPr>
  </w:style>
  <w:style w:type="character" w:customStyle="1" w:styleId="En-tte410ptNonGrasNonItaliquechelle100">
    <w:name w:val="En-tête #4 + 10 pt;Non Gras;Non Italique;Échelle 100%"/>
    <w:rsid w:val="001D02B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En-tte413ptNonGraschelle75">
    <w:name w:val="En-tête #4 + 13 pt;Non Gras;Échelle 75%"/>
    <w:rsid w:val="001D02BF"/>
    <w:rPr>
      <w:rFonts w:ascii="Times New Roman" w:eastAsia="Times New Roman" w:hAnsi="Times New Roman" w:cs="Times New Roman"/>
      <w:b w:val="0"/>
      <w:bCs w:val="0"/>
      <w:i/>
      <w:iCs/>
      <w:smallCaps w:val="0"/>
      <w:strike w:val="0"/>
      <w:color w:val="000000"/>
      <w:spacing w:val="0"/>
      <w:w w:val="75"/>
      <w:position w:val="0"/>
      <w:sz w:val="26"/>
      <w:szCs w:val="26"/>
      <w:u w:val="none"/>
      <w:lang w:val="fr-FR" w:eastAsia="fr-FR" w:bidi="fr-FR"/>
    </w:rPr>
  </w:style>
  <w:style w:type="character" w:customStyle="1" w:styleId="Corpsdutexte22">
    <w:name w:val="Corps du texte (22)_"/>
    <w:link w:val="Corpsdutexte220"/>
    <w:rsid w:val="001D02BF"/>
    <w:rPr>
      <w:rFonts w:ascii="Times New Roman" w:eastAsia="Times New Roman" w:hAnsi="Times New Roman"/>
      <w:sz w:val="28"/>
      <w:szCs w:val="28"/>
      <w:shd w:val="clear" w:color="auto" w:fill="FFFFFF"/>
    </w:rPr>
  </w:style>
  <w:style w:type="character" w:customStyle="1" w:styleId="Corpsdutexte29pt">
    <w:name w:val="Corps du texte (2) + 9 pt"/>
    <w:rsid w:val="001D02BF"/>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Corpsdutexte23105ptNonGras">
    <w:name w:val="Corps du texte (23) + 10.5 pt;Non Gras"/>
    <w:rsid w:val="001D02B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Corpsdutexte25Exact">
    <w:name w:val="Corps du texte (25) Exact"/>
    <w:rsid w:val="001D02BF"/>
    <w:rPr>
      <w:rFonts w:ascii="Times New Roman" w:eastAsia="Times New Roman" w:hAnsi="Times New Roman" w:cs="Times New Roman"/>
      <w:b/>
      <w:bCs/>
      <w:i/>
      <w:iCs/>
      <w:smallCaps w:val="0"/>
      <w:strike w:val="0"/>
      <w:w w:val="70"/>
      <w:u w:val="none"/>
    </w:rPr>
  </w:style>
  <w:style w:type="character" w:customStyle="1" w:styleId="Corpsdutexte28ptGraschelle75">
    <w:name w:val="Corps du texte (2) + 8 pt;Gras;Échelle 75%"/>
    <w:rsid w:val="001D02BF"/>
    <w:rPr>
      <w:rFonts w:ascii="Times New Roman" w:eastAsia="Times New Roman" w:hAnsi="Times New Roman" w:cs="Times New Roman"/>
      <w:b/>
      <w:bCs/>
      <w:i w:val="0"/>
      <w:iCs w:val="0"/>
      <w:smallCaps w:val="0"/>
      <w:strike w:val="0"/>
      <w:color w:val="000000"/>
      <w:spacing w:val="0"/>
      <w:w w:val="75"/>
      <w:position w:val="0"/>
      <w:sz w:val="16"/>
      <w:szCs w:val="16"/>
      <w:u w:val="none"/>
      <w:lang w:val="fr-FR" w:eastAsia="fr-FR" w:bidi="fr-FR"/>
    </w:rPr>
  </w:style>
  <w:style w:type="character" w:customStyle="1" w:styleId="En-tte12">
    <w:name w:val="En-tête #1 (2)_"/>
    <w:link w:val="En-tte120"/>
    <w:rsid w:val="001D02BF"/>
    <w:rPr>
      <w:rFonts w:ascii="Times New Roman" w:eastAsia="Times New Roman" w:hAnsi="Times New Roman"/>
      <w:sz w:val="26"/>
      <w:szCs w:val="26"/>
      <w:shd w:val="clear" w:color="auto" w:fill="FFFFFF"/>
    </w:rPr>
  </w:style>
  <w:style w:type="character" w:customStyle="1" w:styleId="Corpsdutexte27">
    <w:name w:val="Corps du texte (27)_"/>
    <w:link w:val="Corpsdutexte270"/>
    <w:rsid w:val="001D02BF"/>
    <w:rPr>
      <w:rFonts w:ascii="Times New Roman" w:eastAsia="Times New Roman" w:hAnsi="Times New Roman"/>
      <w:sz w:val="28"/>
      <w:szCs w:val="28"/>
      <w:shd w:val="clear" w:color="auto" w:fill="FFFFFF"/>
    </w:rPr>
  </w:style>
  <w:style w:type="character" w:customStyle="1" w:styleId="En-tte310ptNonGras">
    <w:name w:val="En-tête #3 + 10 pt;Non Gras"/>
    <w:rsid w:val="001D02B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147ptchelle75">
    <w:name w:val="Corps du texte (14) + 7 pt;Échelle 75%"/>
    <w:rsid w:val="001D02BF"/>
    <w:rPr>
      <w:rFonts w:ascii="Times New Roman" w:eastAsia="Times New Roman" w:hAnsi="Times New Roman" w:cs="Times New Roman"/>
      <w:b w:val="0"/>
      <w:bCs w:val="0"/>
      <w:i w:val="0"/>
      <w:iCs w:val="0"/>
      <w:smallCaps w:val="0"/>
      <w:strike w:val="0"/>
      <w:color w:val="000000"/>
      <w:spacing w:val="0"/>
      <w:w w:val="75"/>
      <w:position w:val="0"/>
      <w:sz w:val="14"/>
      <w:szCs w:val="14"/>
      <w:u w:val="none"/>
      <w:lang w:val="fr-FR" w:eastAsia="fr-FR" w:bidi="fr-FR"/>
    </w:rPr>
  </w:style>
  <w:style w:type="character" w:customStyle="1" w:styleId="Corpsdutexte147ptGrasItaliquechelle75">
    <w:name w:val="Corps du texte (14) + 7 pt;Gras;Italique;Échelle 75%"/>
    <w:rsid w:val="001D02BF"/>
    <w:rPr>
      <w:rFonts w:ascii="Times New Roman" w:eastAsia="Times New Roman" w:hAnsi="Times New Roman" w:cs="Times New Roman"/>
      <w:b/>
      <w:bCs/>
      <w:i/>
      <w:iCs/>
      <w:smallCaps w:val="0"/>
      <w:strike w:val="0"/>
      <w:color w:val="000000"/>
      <w:spacing w:val="0"/>
      <w:w w:val="75"/>
      <w:position w:val="0"/>
      <w:sz w:val="14"/>
      <w:szCs w:val="14"/>
      <w:u w:val="none"/>
      <w:lang w:val="fr-FR" w:eastAsia="fr-FR" w:bidi="fr-FR"/>
    </w:rPr>
  </w:style>
  <w:style w:type="character" w:customStyle="1" w:styleId="Corpsdutexte147ptGras">
    <w:name w:val="Corps du texte (14) + 7 pt;Gras"/>
    <w:rsid w:val="001D02BF"/>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paragraph" w:customStyle="1" w:styleId="Corpsdutexte73">
    <w:name w:val="Corps du texte (7)"/>
    <w:basedOn w:val="Normal"/>
    <w:link w:val="Corpsdutexte7"/>
    <w:rsid w:val="001D02BF"/>
    <w:pPr>
      <w:widowControl w:val="0"/>
      <w:shd w:val="clear" w:color="auto" w:fill="FFFFFF"/>
      <w:spacing w:after="60" w:line="0" w:lineRule="atLeast"/>
      <w:ind w:firstLine="0"/>
      <w:jc w:val="center"/>
    </w:pPr>
    <w:rPr>
      <w:b/>
      <w:bCs/>
      <w:szCs w:val="28"/>
      <w:lang w:val="x-none" w:eastAsia="x-none"/>
    </w:rPr>
  </w:style>
  <w:style w:type="paragraph" w:customStyle="1" w:styleId="Corpsdutexte80">
    <w:name w:val="Corps du texte (8)"/>
    <w:basedOn w:val="Normal"/>
    <w:link w:val="Corpsdutexte8"/>
    <w:rsid w:val="001D02BF"/>
    <w:pPr>
      <w:widowControl w:val="0"/>
      <w:shd w:val="clear" w:color="auto" w:fill="FFFFFF"/>
      <w:spacing w:before="660" w:after="60" w:line="0" w:lineRule="atLeast"/>
      <w:ind w:hanging="2"/>
    </w:pPr>
    <w:rPr>
      <w:i/>
      <w:iCs/>
      <w:sz w:val="18"/>
      <w:szCs w:val="18"/>
      <w:lang w:val="x-none" w:eastAsia="x-none"/>
    </w:rPr>
  </w:style>
  <w:style w:type="paragraph" w:customStyle="1" w:styleId="Corpsdutexte90">
    <w:name w:val="Corps du texte (9)"/>
    <w:basedOn w:val="Normal"/>
    <w:link w:val="Corpsdutexte9"/>
    <w:rsid w:val="001D02BF"/>
    <w:pPr>
      <w:widowControl w:val="0"/>
      <w:shd w:val="clear" w:color="auto" w:fill="FFFFFF"/>
      <w:spacing w:after="240" w:line="336" w:lineRule="exact"/>
      <w:ind w:firstLine="0"/>
      <w:jc w:val="center"/>
    </w:pPr>
    <w:rPr>
      <w:szCs w:val="28"/>
      <w:lang w:val="x-none" w:eastAsia="x-none"/>
    </w:rPr>
  </w:style>
  <w:style w:type="paragraph" w:customStyle="1" w:styleId="Corpsdutexte110">
    <w:name w:val="Corps du texte (11)"/>
    <w:basedOn w:val="Normal"/>
    <w:link w:val="Corpsdutexte11"/>
    <w:rsid w:val="001D02BF"/>
    <w:pPr>
      <w:widowControl w:val="0"/>
      <w:shd w:val="clear" w:color="auto" w:fill="FFFFFF"/>
      <w:spacing w:before="120" w:line="185" w:lineRule="exact"/>
      <w:ind w:firstLine="34"/>
      <w:jc w:val="both"/>
    </w:pPr>
    <w:rPr>
      <w:b/>
      <w:bCs/>
      <w:sz w:val="14"/>
      <w:szCs w:val="14"/>
      <w:lang w:val="x-none" w:eastAsia="x-none"/>
    </w:rPr>
  </w:style>
  <w:style w:type="paragraph" w:customStyle="1" w:styleId="Corpsdutexte120">
    <w:name w:val="Corps du texte (12)"/>
    <w:basedOn w:val="Normal"/>
    <w:link w:val="Corpsdutexte12"/>
    <w:rsid w:val="001D02BF"/>
    <w:pPr>
      <w:widowControl w:val="0"/>
      <w:shd w:val="clear" w:color="auto" w:fill="FFFFFF"/>
      <w:spacing w:before="300" w:line="0" w:lineRule="atLeast"/>
      <w:ind w:firstLine="2"/>
    </w:pPr>
    <w:rPr>
      <w:b/>
      <w:bCs/>
      <w:sz w:val="19"/>
      <w:szCs w:val="19"/>
      <w:lang w:val="x-none" w:eastAsia="x-none"/>
    </w:rPr>
  </w:style>
  <w:style w:type="paragraph" w:customStyle="1" w:styleId="Corpsdutexte140">
    <w:name w:val="Corps du texte (14)"/>
    <w:basedOn w:val="Normal"/>
    <w:link w:val="Corpsdutexte14"/>
    <w:rsid w:val="001D02BF"/>
    <w:pPr>
      <w:widowControl w:val="0"/>
      <w:shd w:val="clear" w:color="auto" w:fill="FFFFFF"/>
      <w:spacing w:before="1260" w:after="120" w:line="0" w:lineRule="atLeast"/>
      <w:ind w:firstLine="0"/>
      <w:jc w:val="center"/>
    </w:pPr>
    <w:rPr>
      <w:sz w:val="18"/>
      <w:szCs w:val="18"/>
      <w:lang w:val="x-none" w:eastAsia="x-none"/>
    </w:rPr>
  </w:style>
  <w:style w:type="paragraph" w:customStyle="1" w:styleId="En-tte320">
    <w:name w:val="En-tête #3 (2)"/>
    <w:basedOn w:val="Normal"/>
    <w:link w:val="En-tte32"/>
    <w:rsid w:val="001D02BF"/>
    <w:pPr>
      <w:widowControl w:val="0"/>
      <w:shd w:val="clear" w:color="auto" w:fill="FFFFFF"/>
      <w:spacing w:before="120" w:after="300" w:line="0" w:lineRule="atLeast"/>
      <w:ind w:firstLine="0"/>
      <w:jc w:val="center"/>
      <w:outlineLvl w:val="2"/>
    </w:pPr>
    <w:rPr>
      <w:rFonts w:ascii="AppleGothic" w:eastAsia="AppleGothic" w:hAnsi="AppleGothic"/>
      <w:sz w:val="20"/>
      <w:lang w:val="x-none" w:eastAsia="x-none"/>
    </w:rPr>
  </w:style>
  <w:style w:type="paragraph" w:customStyle="1" w:styleId="Corpsdutexte180">
    <w:name w:val="Corps du texte (18)"/>
    <w:basedOn w:val="Normal"/>
    <w:link w:val="Corpsdutexte18"/>
    <w:rsid w:val="001D02BF"/>
    <w:pPr>
      <w:widowControl w:val="0"/>
      <w:shd w:val="clear" w:color="auto" w:fill="FFFFFF"/>
      <w:spacing w:after="300" w:line="0" w:lineRule="atLeast"/>
      <w:ind w:firstLine="9"/>
    </w:pPr>
    <w:rPr>
      <w:rFonts w:ascii="Times" w:eastAsia="Times" w:hAnsi="Times"/>
      <w:sz w:val="8"/>
      <w:szCs w:val="8"/>
      <w:lang w:val="x-none" w:eastAsia="x-none"/>
    </w:rPr>
  </w:style>
  <w:style w:type="paragraph" w:customStyle="1" w:styleId="Corpsdutexte190">
    <w:name w:val="Corps du texte (19)"/>
    <w:basedOn w:val="Normal"/>
    <w:link w:val="Corpsdutexte19"/>
    <w:rsid w:val="001D02BF"/>
    <w:pPr>
      <w:widowControl w:val="0"/>
      <w:shd w:val="clear" w:color="auto" w:fill="FFFFFF"/>
      <w:spacing w:line="0" w:lineRule="atLeast"/>
      <w:ind w:hanging="1"/>
    </w:pPr>
    <w:rPr>
      <w:rFonts w:ascii="Arial" w:eastAsia="Arial" w:hAnsi="Arial"/>
      <w:spacing w:val="20"/>
      <w:sz w:val="30"/>
      <w:szCs w:val="30"/>
      <w:lang w:val="x-none" w:eastAsia="x-none"/>
    </w:rPr>
  </w:style>
  <w:style w:type="paragraph" w:customStyle="1" w:styleId="Corpsdutexte220">
    <w:name w:val="Corps du texte (22)"/>
    <w:basedOn w:val="Normal"/>
    <w:link w:val="Corpsdutexte22"/>
    <w:rsid w:val="001D02BF"/>
    <w:pPr>
      <w:widowControl w:val="0"/>
      <w:shd w:val="clear" w:color="auto" w:fill="FFFFFF"/>
      <w:spacing w:before="120" w:after="780" w:line="0" w:lineRule="atLeast"/>
      <w:ind w:firstLine="0"/>
      <w:jc w:val="center"/>
    </w:pPr>
    <w:rPr>
      <w:szCs w:val="28"/>
      <w:lang w:val="x-none" w:eastAsia="x-none"/>
    </w:rPr>
  </w:style>
  <w:style w:type="paragraph" w:customStyle="1" w:styleId="En-tte120">
    <w:name w:val="En-tête #1 (2)"/>
    <w:basedOn w:val="Normal"/>
    <w:link w:val="En-tte12"/>
    <w:rsid w:val="001D02BF"/>
    <w:pPr>
      <w:widowControl w:val="0"/>
      <w:shd w:val="clear" w:color="auto" w:fill="FFFFFF"/>
      <w:spacing w:line="0" w:lineRule="atLeast"/>
      <w:ind w:firstLine="0"/>
      <w:jc w:val="center"/>
      <w:outlineLvl w:val="0"/>
    </w:pPr>
    <w:rPr>
      <w:sz w:val="26"/>
      <w:szCs w:val="26"/>
      <w:lang w:val="x-none" w:eastAsia="x-none"/>
    </w:rPr>
  </w:style>
  <w:style w:type="paragraph" w:customStyle="1" w:styleId="Corpsdutexte270">
    <w:name w:val="Corps du texte (27)"/>
    <w:basedOn w:val="Normal"/>
    <w:link w:val="Corpsdutexte27"/>
    <w:rsid w:val="001D02BF"/>
    <w:pPr>
      <w:widowControl w:val="0"/>
      <w:shd w:val="clear" w:color="auto" w:fill="FFFFFF"/>
      <w:spacing w:after="300" w:line="348" w:lineRule="exact"/>
      <w:ind w:firstLine="0"/>
      <w:jc w:val="center"/>
    </w:pPr>
    <w:rPr>
      <w:szCs w:val="28"/>
      <w:lang w:val="x-none" w:eastAsia="x-none"/>
    </w:rPr>
  </w:style>
  <w:style w:type="character" w:customStyle="1" w:styleId="Notedebasdepage2GrasNonItalique">
    <w:name w:val="Note de bas de page (2) + Gras;Non Italique"/>
    <w:rsid w:val="00DA57D5"/>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Corpsdutexte10Exact">
    <w:name w:val="Corps du texte (10) Exact"/>
    <w:rsid w:val="00DA57D5"/>
    <w:rPr>
      <w:rFonts w:ascii="Times New Roman" w:eastAsia="Times New Roman" w:hAnsi="Times New Roman" w:cs="Times New Roman"/>
      <w:b/>
      <w:bCs/>
      <w:i w:val="0"/>
      <w:iCs w:val="0"/>
      <w:smallCaps w:val="0"/>
      <w:strike w:val="0"/>
      <w:sz w:val="9"/>
      <w:szCs w:val="9"/>
      <w:u w:val="none"/>
    </w:rPr>
  </w:style>
  <w:style w:type="character" w:customStyle="1" w:styleId="Corpsdutexte4GrasNonItalique">
    <w:name w:val="Corps du texte (4) + Gras;Non Italique"/>
    <w:rsid w:val="00DA57D5"/>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Corpsdutexte14105ptNonItaliquechelle100">
    <w:name w:val="Corps du texte (14) + 10.5 pt;Non Italique;Échelle 100%"/>
    <w:rsid w:val="00DA57D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Corpsdutexte15Italique">
    <w:name w:val="Corps du texte (15) + Italique"/>
    <w:rsid w:val="00DA57D5"/>
    <w:rPr>
      <w:rFonts w:ascii="Times New Roman" w:eastAsia="Times New Roman" w:hAnsi="Times New Roman" w:cs="Times New Roman"/>
      <w:b/>
      <w:bCs/>
      <w:i/>
      <w:iCs/>
      <w:smallCaps w:val="0"/>
      <w:strike w:val="0"/>
      <w:color w:val="000000"/>
      <w:spacing w:val="0"/>
      <w:w w:val="100"/>
      <w:position w:val="0"/>
      <w:sz w:val="17"/>
      <w:szCs w:val="17"/>
      <w:u w:val="none"/>
      <w:lang w:val="fr-FR" w:eastAsia="fr-FR" w:bidi="fr-FR"/>
    </w:rPr>
  </w:style>
  <w:style w:type="character" w:customStyle="1" w:styleId="Corpsdutexte420">
    <w:name w:val="Corps du texte (42)_"/>
    <w:link w:val="Corpsdutexte421"/>
    <w:rsid w:val="00DA57D5"/>
    <w:rPr>
      <w:rFonts w:ascii="Times New Roman" w:eastAsia="Times New Roman" w:hAnsi="Times New Roman"/>
      <w:b/>
      <w:bCs/>
      <w:i/>
      <w:iCs/>
      <w:w w:val="50"/>
      <w:sz w:val="30"/>
      <w:szCs w:val="30"/>
      <w:shd w:val="clear" w:color="auto" w:fill="FFFFFF"/>
    </w:rPr>
  </w:style>
  <w:style w:type="character" w:customStyle="1" w:styleId="En-tte22">
    <w:name w:val="En-tête #2 (2)_"/>
    <w:link w:val="En-tte220"/>
    <w:rsid w:val="00DA57D5"/>
    <w:rPr>
      <w:rFonts w:ascii="AppleGothic" w:eastAsia="AppleGothic" w:hAnsi="AppleGothic" w:cs="AppleGothic"/>
      <w:shd w:val="clear" w:color="auto" w:fill="FFFFFF"/>
    </w:rPr>
  </w:style>
  <w:style w:type="character" w:customStyle="1" w:styleId="En-tteoupieddepageArial">
    <w:name w:val="En-tête ou pied de page + Arial"/>
    <w:rsid w:val="00DA57D5"/>
    <w:rPr>
      <w:rFonts w:ascii="Arial" w:eastAsia="Arial" w:hAnsi="Arial" w:cs="Arial"/>
      <w:b/>
      <w:bCs/>
      <w:i/>
      <w:iCs/>
      <w:smallCaps w:val="0"/>
      <w:strike w:val="0"/>
      <w:color w:val="000000"/>
      <w:spacing w:val="0"/>
      <w:w w:val="100"/>
      <w:position w:val="0"/>
      <w:sz w:val="14"/>
      <w:szCs w:val="14"/>
      <w:u w:val="none"/>
      <w:lang w:val="fr-FR" w:eastAsia="fr-FR" w:bidi="fr-FR"/>
    </w:rPr>
  </w:style>
  <w:style w:type="character" w:customStyle="1" w:styleId="En-tte23">
    <w:name w:val="En-tête #2 (3)_"/>
    <w:link w:val="En-tte230"/>
    <w:rsid w:val="00DA57D5"/>
    <w:rPr>
      <w:rFonts w:ascii="AppleGothic" w:eastAsia="AppleGothic" w:hAnsi="AppleGothic" w:cs="AppleGothic"/>
      <w:shd w:val="clear" w:color="auto" w:fill="FFFFFF"/>
    </w:rPr>
  </w:style>
  <w:style w:type="character" w:customStyle="1" w:styleId="Corpsdutexte5NonGrasItalique">
    <w:name w:val="Corps du texte (5) + Non Gras;Italique"/>
    <w:rsid w:val="00DA57D5"/>
    <w:rPr>
      <w:rFonts w:ascii="Times New Roman" w:eastAsia="Times New Roman" w:hAnsi="Times New Roman" w:cs="Times New Roman"/>
      <w:b w:val="0"/>
      <w:bCs w:val="0"/>
      <w:i/>
      <w:iCs/>
      <w:smallCaps w:val="0"/>
      <w:strike w:val="0"/>
      <w:color w:val="000000"/>
      <w:spacing w:val="0"/>
      <w:w w:val="100"/>
      <w:position w:val="0"/>
      <w:sz w:val="14"/>
      <w:szCs w:val="14"/>
      <w:u w:val="none"/>
      <w:lang w:val="fr-FR" w:eastAsia="fr-FR" w:bidi="fr-FR"/>
    </w:rPr>
  </w:style>
  <w:style w:type="character" w:customStyle="1" w:styleId="En-tte24">
    <w:name w:val="En-tête #2 (4)_"/>
    <w:link w:val="En-tte240"/>
    <w:rsid w:val="00DA57D5"/>
    <w:rPr>
      <w:rFonts w:ascii="Times New Roman" w:eastAsia="Times New Roman" w:hAnsi="Times New Roman"/>
      <w:sz w:val="26"/>
      <w:szCs w:val="26"/>
      <w:shd w:val="clear" w:color="auto" w:fill="FFFFFF"/>
    </w:rPr>
  </w:style>
  <w:style w:type="character" w:customStyle="1" w:styleId="En-tteoupieddepage65ptGrasNonItalique">
    <w:name w:val="En-tête ou pied de page + 6.5 pt;Gras;Non Italique"/>
    <w:rsid w:val="00DA57D5"/>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Corpsdutexte285ptGrasPetitesmajuscules">
    <w:name w:val="Corps du texte (2) + 8.5 pt;Gras;Petites majuscules"/>
    <w:rsid w:val="00DA57D5"/>
    <w:rPr>
      <w:rFonts w:ascii="Times New Roman" w:eastAsia="Times New Roman" w:hAnsi="Times New Roman" w:cs="Times New Roman"/>
      <w:b/>
      <w:bCs/>
      <w:i w:val="0"/>
      <w:iCs w:val="0"/>
      <w:smallCaps/>
      <w:strike w:val="0"/>
      <w:color w:val="000000"/>
      <w:spacing w:val="0"/>
      <w:w w:val="100"/>
      <w:position w:val="0"/>
      <w:sz w:val="17"/>
      <w:szCs w:val="17"/>
      <w:u w:val="none"/>
      <w:lang w:val="fr-FR" w:eastAsia="fr-FR" w:bidi="fr-FR"/>
    </w:rPr>
  </w:style>
  <w:style w:type="character" w:customStyle="1" w:styleId="Corpsdutexte46">
    <w:name w:val="Corps du texte (46)_"/>
    <w:link w:val="Corpsdutexte460"/>
    <w:rsid w:val="00DA57D5"/>
    <w:rPr>
      <w:rFonts w:ascii="AppleGothic" w:eastAsia="AppleGothic" w:hAnsi="AppleGothic" w:cs="AppleGothic"/>
      <w:i/>
      <w:iCs/>
      <w:sz w:val="26"/>
      <w:szCs w:val="26"/>
      <w:shd w:val="clear" w:color="auto" w:fill="FFFFFF"/>
    </w:rPr>
  </w:style>
  <w:style w:type="character" w:customStyle="1" w:styleId="Corpsdutexte30Exact">
    <w:name w:val="Corps du texte (30) Exact"/>
    <w:rsid w:val="00DA57D5"/>
    <w:rPr>
      <w:rFonts w:ascii="AppleGothic" w:eastAsia="AppleGothic" w:hAnsi="AppleGothic" w:cs="AppleGothic"/>
      <w:b w:val="0"/>
      <w:bCs w:val="0"/>
      <w:i w:val="0"/>
      <w:iCs w:val="0"/>
      <w:smallCaps w:val="0"/>
      <w:strike w:val="0"/>
      <w:sz w:val="9"/>
      <w:szCs w:val="9"/>
      <w:u w:val="none"/>
    </w:rPr>
  </w:style>
  <w:style w:type="character" w:customStyle="1" w:styleId="Corpsdutexte14Exact">
    <w:name w:val="Corps du texte (14) Exact"/>
    <w:rsid w:val="00DA57D5"/>
    <w:rPr>
      <w:rFonts w:ascii="Times New Roman" w:eastAsia="Times New Roman" w:hAnsi="Times New Roman" w:cs="Times New Roman"/>
      <w:b w:val="0"/>
      <w:bCs w:val="0"/>
      <w:i/>
      <w:iCs/>
      <w:smallCaps w:val="0"/>
      <w:strike w:val="0"/>
      <w:w w:val="80"/>
      <w:sz w:val="23"/>
      <w:szCs w:val="23"/>
      <w:u w:val="none"/>
    </w:rPr>
  </w:style>
  <w:style w:type="character" w:customStyle="1" w:styleId="Corpsdutexte2Exact">
    <w:name w:val="Corps du texte (2) Exact"/>
    <w:rsid w:val="00DA57D5"/>
    <w:rPr>
      <w:rFonts w:ascii="Times New Roman" w:eastAsia="Times New Roman" w:hAnsi="Times New Roman" w:cs="Times New Roman"/>
      <w:b w:val="0"/>
      <w:bCs w:val="0"/>
      <w:i w:val="0"/>
      <w:iCs w:val="0"/>
      <w:smallCaps w:val="0"/>
      <w:strike w:val="0"/>
      <w:sz w:val="21"/>
      <w:szCs w:val="21"/>
      <w:u w:val="none"/>
    </w:rPr>
  </w:style>
  <w:style w:type="character" w:customStyle="1" w:styleId="Corpsdutexte31Exact">
    <w:name w:val="Corps du texte (31) Exact"/>
    <w:rsid w:val="00DA57D5"/>
    <w:rPr>
      <w:rFonts w:ascii="Times New Roman" w:eastAsia="Times New Roman" w:hAnsi="Times New Roman" w:cs="Times New Roman"/>
      <w:b w:val="0"/>
      <w:bCs w:val="0"/>
      <w:i w:val="0"/>
      <w:iCs w:val="0"/>
      <w:smallCaps w:val="0"/>
      <w:strike w:val="0"/>
      <w:sz w:val="26"/>
      <w:szCs w:val="26"/>
      <w:u w:val="none"/>
    </w:rPr>
  </w:style>
  <w:style w:type="character" w:customStyle="1" w:styleId="Corpsdutexte3NonItalique">
    <w:name w:val="Corps du texte (3) + Non Italique"/>
    <w:rsid w:val="00DA57D5"/>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style>
  <w:style w:type="character" w:customStyle="1" w:styleId="En-tte25">
    <w:name w:val="En-tête #2 (5)_"/>
    <w:link w:val="En-tte250"/>
    <w:rsid w:val="00DA57D5"/>
    <w:rPr>
      <w:rFonts w:ascii="Times New Roman" w:eastAsia="Times New Roman" w:hAnsi="Times New Roman"/>
      <w:sz w:val="26"/>
      <w:szCs w:val="26"/>
      <w:shd w:val="clear" w:color="auto" w:fill="FFFFFF"/>
    </w:rPr>
  </w:style>
  <w:style w:type="character" w:customStyle="1" w:styleId="Corpsdutexte34">
    <w:name w:val="Corps du texte (34)_"/>
    <w:link w:val="Corpsdutexte340"/>
    <w:rsid w:val="00DA57D5"/>
    <w:rPr>
      <w:rFonts w:ascii="Times New Roman" w:eastAsia="Times New Roman" w:hAnsi="Times New Roman"/>
      <w:b/>
      <w:bCs/>
      <w:sz w:val="19"/>
      <w:szCs w:val="19"/>
      <w:shd w:val="clear" w:color="auto" w:fill="FFFFFF"/>
    </w:rPr>
  </w:style>
  <w:style w:type="character" w:customStyle="1" w:styleId="En-tte26">
    <w:name w:val="En-tête #2 (6)_"/>
    <w:link w:val="En-tte260"/>
    <w:rsid w:val="00DA57D5"/>
    <w:rPr>
      <w:rFonts w:ascii="Times New Roman" w:eastAsia="Times New Roman" w:hAnsi="Times New Roman"/>
      <w:sz w:val="26"/>
      <w:szCs w:val="26"/>
      <w:shd w:val="clear" w:color="auto" w:fill="FFFFFF"/>
    </w:rPr>
  </w:style>
  <w:style w:type="character" w:customStyle="1" w:styleId="Corpsdutexte350">
    <w:name w:val="Corps du texte (35)_"/>
    <w:rsid w:val="00DA57D5"/>
    <w:rPr>
      <w:rFonts w:ascii="Times New Roman" w:eastAsia="Times New Roman" w:hAnsi="Times New Roman" w:cs="Times New Roman"/>
      <w:b w:val="0"/>
      <w:bCs w:val="0"/>
      <w:i w:val="0"/>
      <w:iCs w:val="0"/>
      <w:smallCaps w:val="0"/>
      <w:strike w:val="0"/>
      <w:sz w:val="28"/>
      <w:szCs w:val="28"/>
      <w:u w:val="none"/>
    </w:rPr>
  </w:style>
  <w:style w:type="character" w:customStyle="1" w:styleId="En-tte113ptNonItaliqueEspacement0pt">
    <w:name w:val="En-tête #1 + 13 pt;Non Italique;Espacement 0 pt"/>
    <w:rsid w:val="00DA57D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fr-FR" w:eastAsia="fr-FR" w:bidi="fr-FR"/>
    </w:rPr>
  </w:style>
  <w:style w:type="character" w:customStyle="1" w:styleId="En-tte2615ptGraschelle80">
    <w:name w:val="En-tête #2 (6) + 15 pt;Gras;Échelle 80%"/>
    <w:rsid w:val="00DA57D5"/>
    <w:rPr>
      <w:rFonts w:ascii="Times New Roman" w:eastAsia="Times New Roman" w:hAnsi="Times New Roman" w:cs="Times New Roman"/>
      <w:b/>
      <w:bCs/>
      <w:i w:val="0"/>
      <w:iCs w:val="0"/>
      <w:smallCaps w:val="0"/>
      <w:strike w:val="0"/>
      <w:color w:val="000000"/>
      <w:spacing w:val="0"/>
      <w:w w:val="80"/>
      <w:position w:val="0"/>
      <w:sz w:val="30"/>
      <w:szCs w:val="30"/>
      <w:u w:val="none"/>
      <w:lang w:val="fr-FR" w:eastAsia="fr-FR" w:bidi="fr-FR"/>
    </w:rPr>
  </w:style>
  <w:style w:type="character" w:customStyle="1" w:styleId="Corpsdutexte360">
    <w:name w:val="Corps du texte (36)_"/>
    <w:rsid w:val="00DA57D5"/>
    <w:rPr>
      <w:rFonts w:ascii="Times New Roman" w:eastAsia="Times New Roman" w:hAnsi="Times New Roman" w:cs="Times New Roman"/>
      <w:b w:val="0"/>
      <w:bCs w:val="0"/>
      <w:i w:val="0"/>
      <w:iCs w:val="0"/>
      <w:smallCaps w:val="0"/>
      <w:strike w:val="0"/>
      <w:sz w:val="28"/>
      <w:szCs w:val="28"/>
      <w:u w:val="none"/>
    </w:rPr>
  </w:style>
  <w:style w:type="character" w:customStyle="1" w:styleId="Corpsdutexte14Espacement1pt">
    <w:name w:val="Corps du texte (14) + Espacement 1 pt"/>
    <w:rsid w:val="00DA57D5"/>
    <w:rPr>
      <w:rFonts w:ascii="Times New Roman" w:eastAsia="Times New Roman" w:hAnsi="Times New Roman" w:cs="Times New Roman"/>
      <w:b w:val="0"/>
      <w:bCs w:val="0"/>
      <w:i/>
      <w:iCs/>
      <w:smallCaps w:val="0"/>
      <w:strike w:val="0"/>
      <w:color w:val="000000"/>
      <w:spacing w:val="20"/>
      <w:w w:val="80"/>
      <w:position w:val="0"/>
      <w:sz w:val="23"/>
      <w:szCs w:val="23"/>
      <w:u w:val="none"/>
      <w:lang w:val="fr-FR" w:eastAsia="fr-FR" w:bidi="fr-FR"/>
    </w:rPr>
  </w:style>
  <w:style w:type="character" w:customStyle="1" w:styleId="Corpsdutexte39Exact">
    <w:name w:val="Corps du texte (39) Exact"/>
    <w:rsid w:val="00DA57D5"/>
    <w:rPr>
      <w:rFonts w:ascii="Times New Roman" w:eastAsia="Times New Roman" w:hAnsi="Times New Roman" w:cs="Times New Roman"/>
      <w:b/>
      <w:bCs/>
      <w:i/>
      <w:iCs/>
      <w:smallCaps w:val="0"/>
      <w:strike w:val="0"/>
      <w:sz w:val="21"/>
      <w:szCs w:val="21"/>
      <w:u w:val="none"/>
    </w:rPr>
  </w:style>
  <w:style w:type="character" w:customStyle="1" w:styleId="Corpsdutexte285ptGras">
    <w:name w:val="Corps du texte (2) + 8.5 pt;Gras"/>
    <w:rsid w:val="00DA57D5"/>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style>
  <w:style w:type="character" w:customStyle="1" w:styleId="Corpsdutexte285ptGrasItalique">
    <w:name w:val="Corps du texte (2) + 8.5 pt;Gras;Italique"/>
    <w:rsid w:val="00DA57D5"/>
    <w:rPr>
      <w:rFonts w:ascii="Times New Roman" w:eastAsia="Times New Roman" w:hAnsi="Times New Roman" w:cs="Times New Roman"/>
      <w:b/>
      <w:bCs/>
      <w:i/>
      <w:iCs/>
      <w:smallCaps w:val="0"/>
      <w:strike w:val="0"/>
      <w:color w:val="000000"/>
      <w:spacing w:val="0"/>
      <w:w w:val="100"/>
      <w:position w:val="0"/>
      <w:sz w:val="17"/>
      <w:szCs w:val="17"/>
      <w:u w:val="none"/>
      <w:lang w:val="fr-FR" w:eastAsia="fr-FR" w:bidi="fr-FR"/>
    </w:rPr>
  </w:style>
  <w:style w:type="character" w:customStyle="1" w:styleId="Corpsdutexte40Exact">
    <w:name w:val="Corps du texte (40) Exact"/>
    <w:rsid w:val="00DA57D5"/>
    <w:rPr>
      <w:rFonts w:ascii="Times New Roman" w:eastAsia="Times New Roman" w:hAnsi="Times New Roman" w:cs="Times New Roman"/>
      <w:b/>
      <w:bCs/>
      <w:i w:val="0"/>
      <w:iCs w:val="0"/>
      <w:smallCaps w:val="0"/>
      <w:strike w:val="0"/>
      <w:sz w:val="11"/>
      <w:szCs w:val="11"/>
      <w:u w:val="none"/>
    </w:rPr>
  </w:style>
  <w:style w:type="character" w:customStyle="1" w:styleId="Corpsdutexte2115ptItaliqueEspacement0ptchelle80">
    <w:name w:val="Corps du texte (2) + 11.5 pt;Italique;Espacement 0 pt;Échelle 80%"/>
    <w:rsid w:val="00DA57D5"/>
    <w:rPr>
      <w:rFonts w:ascii="Times New Roman" w:eastAsia="Times New Roman" w:hAnsi="Times New Roman" w:cs="Times New Roman"/>
      <w:b w:val="0"/>
      <w:bCs w:val="0"/>
      <w:i/>
      <w:iCs/>
      <w:smallCaps w:val="0"/>
      <w:strike w:val="0"/>
      <w:color w:val="000000"/>
      <w:spacing w:val="10"/>
      <w:w w:val="80"/>
      <w:position w:val="0"/>
      <w:sz w:val="23"/>
      <w:szCs w:val="23"/>
      <w:u w:val="none"/>
      <w:lang w:val="fr-FR" w:eastAsia="fr-FR" w:bidi="fr-FR"/>
    </w:rPr>
  </w:style>
  <w:style w:type="paragraph" w:customStyle="1" w:styleId="Corpsdutexte421">
    <w:name w:val="Corps du texte (42)"/>
    <w:basedOn w:val="Normal"/>
    <w:link w:val="Corpsdutexte420"/>
    <w:rsid w:val="00DA57D5"/>
    <w:pPr>
      <w:widowControl w:val="0"/>
      <w:shd w:val="clear" w:color="auto" w:fill="FFFFFF"/>
      <w:spacing w:line="0" w:lineRule="atLeast"/>
      <w:ind w:firstLine="2"/>
    </w:pPr>
    <w:rPr>
      <w:b/>
      <w:bCs/>
      <w:i/>
      <w:iCs/>
      <w:w w:val="50"/>
      <w:sz w:val="30"/>
      <w:szCs w:val="30"/>
      <w:lang w:val="x-none" w:eastAsia="x-none"/>
    </w:rPr>
  </w:style>
  <w:style w:type="paragraph" w:customStyle="1" w:styleId="En-tte220">
    <w:name w:val="En-tête #2 (2)"/>
    <w:basedOn w:val="Normal"/>
    <w:link w:val="En-tte22"/>
    <w:rsid w:val="00DA57D5"/>
    <w:pPr>
      <w:widowControl w:val="0"/>
      <w:shd w:val="clear" w:color="auto" w:fill="FFFFFF"/>
      <w:spacing w:after="60" w:line="0" w:lineRule="atLeast"/>
      <w:ind w:firstLine="0"/>
      <w:jc w:val="center"/>
      <w:outlineLvl w:val="1"/>
    </w:pPr>
    <w:rPr>
      <w:rFonts w:ascii="AppleGothic" w:eastAsia="AppleGothic" w:hAnsi="AppleGothic"/>
      <w:sz w:val="20"/>
      <w:lang w:val="x-none" w:eastAsia="x-none"/>
    </w:rPr>
  </w:style>
  <w:style w:type="paragraph" w:customStyle="1" w:styleId="En-tte230">
    <w:name w:val="En-tête #2 (3)"/>
    <w:basedOn w:val="Normal"/>
    <w:link w:val="En-tte23"/>
    <w:rsid w:val="00DA57D5"/>
    <w:pPr>
      <w:widowControl w:val="0"/>
      <w:shd w:val="clear" w:color="auto" w:fill="FFFFFF"/>
      <w:spacing w:line="0" w:lineRule="atLeast"/>
      <w:ind w:firstLine="0"/>
      <w:jc w:val="center"/>
      <w:outlineLvl w:val="1"/>
    </w:pPr>
    <w:rPr>
      <w:rFonts w:ascii="AppleGothic" w:eastAsia="AppleGothic" w:hAnsi="AppleGothic"/>
      <w:sz w:val="20"/>
      <w:lang w:val="x-none" w:eastAsia="x-none"/>
    </w:rPr>
  </w:style>
  <w:style w:type="paragraph" w:customStyle="1" w:styleId="En-tte240">
    <w:name w:val="En-tête #2 (4)"/>
    <w:basedOn w:val="Normal"/>
    <w:link w:val="En-tte24"/>
    <w:rsid w:val="00DA57D5"/>
    <w:pPr>
      <w:widowControl w:val="0"/>
      <w:shd w:val="clear" w:color="auto" w:fill="FFFFFF"/>
      <w:spacing w:line="346" w:lineRule="exact"/>
      <w:ind w:firstLine="0"/>
      <w:jc w:val="center"/>
      <w:outlineLvl w:val="1"/>
    </w:pPr>
    <w:rPr>
      <w:sz w:val="26"/>
      <w:szCs w:val="26"/>
      <w:lang w:val="x-none" w:eastAsia="x-none"/>
    </w:rPr>
  </w:style>
  <w:style w:type="paragraph" w:customStyle="1" w:styleId="Corpsdutexte460">
    <w:name w:val="Corps du texte (46)"/>
    <w:basedOn w:val="Normal"/>
    <w:link w:val="Corpsdutexte46"/>
    <w:rsid w:val="00DA57D5"/>
    <w:pPr>
      <w:widowControl w:val="0"/>
      <w:shd w:val="clear" w:color="auto" w:fill="FFFFFF"/>
      <w:spacing w:line="0" w:lineRule="atLeast"/>
      <w:ind w:firstLine="2"/>
    </w:pPr>
    <w:rPr>
      <w:rFonts w:ascii="AppleGothic" w:eastAsia="AppleGothic" w:hAnsi="AppleGothic"/>
      <w:i/>
      <w:iCs/>
      <w:sz w:val="26"/>
      <w:szCs w:val="26"/>
      <w:lang w:val="x-none" w:eastAsia="x-none"/>
    </w:rPr>
  </w:style>
  <w:style w:type="paragraph" w:customStyle="1" w:styleId="En-tte250">
    <w:name w:val="En-tête #2 (5)"/>
    <w:basedOn w:val="Normal"/>
    <w:link w:val="En-tte25"/>
    <w:rsid w:val="00DA57D5"/>
    <w:pPr>
      <w:widowControl w:val="0"/>
      <w:shd w:val="clear" w:color="auto" w:fill="FFFFFF"/>
      <w:spacing w:line="350" w:lineRule="exact"/>
      <w:ind w:firstLine="0"/>
      <w:jc w:val="center"/>
      <w:outlineLvl w:val="1"/>
    </w:pPr>
    <w:rPr>
      <w:sz w:val="26"/>
      <w:szCs w:val="26"/>
      <w:lang w:val="x-none" w:eastAsia="x-none"/>
    </w:rPr>
  </w:style>
  <w:style w:type="paragraph" w:customStyle="1" w:styleId="Corpsdutexte340">
    <w:name w:val="Corps du texte (34)"/>
    <w:basedOn w:val="Normal"/>
    <w:link w:val="Corpsdutexte34"/>
    <w:rsid w:val="00DA57D5"/>
    <w:pPr>
      <w:widowControl w:val="0"/>
      <w:shd w:val="clear" w:color="auto" w:fill="FFFFFF"/>
      <w:spacing w:before="360" w:line="0" w:lineRule="atLeast"/>
      <w:ind w:firstLine="42"/>
      <w:jc w:val="both"/>
    </w:pPr>
    <w:rPr>
      <w:b/>
      <w:bCs/>
      <w:sz w:val="19"/>
      <w:szCs w:val="19"/>
      <w:lang w:val="x-none" w:eastAsia="x-none"/>
    </w:rPr>
  </w:style>
  <w:style w:type="paragraph" w:customStyle="1" w:styleId="En-tte260">
    <w:name w:val="En-tête #2 (6)"/>
    <w:basedOn w:val="Normal"/>
    <w:link w:val="En-tte26"/>
    <w:rsid w:val="00DA57D5"/>
    <w:pPr>
      <w:widowControl w:val="0"/>
      <w:shd w:val="clear" w:color="auto" w:fill="FFFFFF"/>
      <w:spacing w:line="370" w:lineRule="exact"/>
      <w:ind w:firstLine="0"/>
      <w:jc w:val="center"/>
      <w:outlineLvl w:val="1"/>
    </w:pPr>
    <w:rPr>
      <w:sz w:val="26"/>
      <w:szCs w:val="26"/>
      <w:lang w:val="x-none" w:eastAsia="x-none"/>
    </w:rPr>
  </w:style>
  <w:style w:type="character" w:customStyle="1" w:styleId="Notedebasdepage75ptNonItalique">
    <w:name w:val="Note de bas de page + 7.5 pt;Non Italique"/>
    <w:rsid w:val="00251FBB"/>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Notedebasdepage37ptItalique">
    <w:name w:val="Note de bas de page (3) + 7 pt;Italique"/>
    <w:rsid w:val="00251FBB"/>
    <w:rPr>
      <w:rFonts w:ascii="Times New Roman" w:eastAsia="Times New Roman" w:hAnsi="Times New Roman" w:cs="Times New Roman"/>
      <w:b w:val="0"/>
      <w:bCs w:val="0"/>
      <w:i/>
      <w:iCs/>
      <w:smallCaps w:val="0"/>
      <w:strike w:val="0"/>
      <w:color w:val="000000"/>
      <w:spacing w:val="0"/>
      <w:w w:val="100"/>
      <w:position w:val="0"/>
      <w:sz w:val="14"/>
      <w:szCs w:val="14"/>
      <w:u w:val="none"/>
      <w:lang w:val="fr-FR" w:eastAsia="fr-FR" w:bidi="fr-FR"/>
    </w:rPr>
  </w:style>
  <w:style w:type="character" w:customStyle="1" w:styleId="Notedebasdepage575ptNonItalique">
    <w:name w:val="Note de bas de page (5) + 7.5 pt;Non Italique"/>
    <w:rsid w:val="00251FBB"/>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Corpsdutexte3Exact">
    <w:name w:val="Corps du texte (3) Exact"/>
    <w:rsid w:val="00251FBB"/>
    <w:rPr>
      <w:rFonts w:ascii="Times New Roman" w:eastAsia="Times New Roman" w:hAnsi="Times New Roman" w:cs="Times New Roman"/>
      <w:b w:val="0"/>
      <w:bCs w:val="0"/>
      <w:i w:val="0"/>
      <w:iCs w:val="0"/>
      <w:smallCaps w:val="0"/>
      <w:strike w:val="0"/>
      <w:sz w:val="32"/>
      <w:szCs w:val="32"/>
      <w:u w:val="none"/>
    </w:rPr>
  </w:style>
  <w:style w:type="character" w:customStyle="1" w:styleId="Corpsdutexte39ptGrasExact">
    <w:name w:val="Corps du texte (3) + 9 pt;Gras Exact"/>
    <w:rsid w:val="00251FBB"/>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Corpsdutexte675ptNonItalique">
    <w:name w:val="Corps du texte (6) + 7.5 pt;Non Italique"/>
    <w:rsid w:val="00251FBB"/>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En-tte33">
    <w:name w:val="En-tête #3 (3)_"/>
    <w:link w:val="En-tte330"/>
    <w:rsid w:val="00251FBB"/>
    <w:rPr>
      <w:rFonts w:ascii="Times New Roman" w:eastAsia="Times New Roman" w:hAnsi="Times New Roman"/>
      <w:b/>
      <w:bCs/>
      <w:w w:val="90"/>
      <w:sz w:val="26"/>
      <w:szCs w:val="26"/>
      <w:shd w:val="clear" w:color="auto" w:fill="FFFFFF"/>
    </w:rPr>
  </w:style>
  <w:style w:type="character" w:customStyle="1" w:styleId="En-tte34">
    <w:name w:val="En-tête #3 (4)_"/>
    <w:link w:val="En-tte340"/>
    <w:rsid w:val="00251FBB"/>
    <w:rPr>
      <w:rFonts w:ascii="Times New Roman" w:eastAsia="Times New Roman" w:hAnsi="Times New Roman"/>
      <w:sz w:val="26"/>
      <w:szCs w:val="26"/>
      <w:shd w:val="clear" w:color="auto" w:fill="FFFFFF"/>
    </w:rPr>
  </w:style>
  <w:style w:type="character" w:customStyle="1" w:styleId="Corpsdutexte13Exact">
    <w:name w:val="Corps du texte (13) Exact"/>
    <w:rsid w:val="00251FBB"/>
    <w:rPr>
      <w:rFonts w:ascii="Arial" w:eastAsia="Arial" w:hAnsi="Arial" w:cs="Arial"/>
      <w:b w:val="0"/>
      <w:bCs w:val="0"/>
      <w:i w:val="0"/>
      <w:iCs w:val="0"/>
      <w:smallCaps w:val="0"/>
      <w:strike w:val="0"/>
      <w:sz w:val="15"/>
      <w:szCs w:val="15"/>
      <w:u w:val="none"/>
    </w:rPr>
  </w:style>
  <w:style w:type="character" w:customStyle="1" w:styleId="Corpsdutexte15Exact">
    <w:name w:val="Corps du texte (15) Exact"/>
    <w:rsid w:val="00251FBB"/>
    <w:rPr>
      <w:rFonts w:ascii="Times New Roman" w:eastAsia="Times New Roman" w:hAnsi="Times New Roman" w:cs="Times New Roman"/>
      <w:b w:val="0"/>
      <w:bCs w:val="0"/>
      <w:i/>
      <w:iCs/>
      <w:smallCaps w:val="0"/>
      <w:strike w:val="0"/>
      <w:w w:val="80"/>
      <w:sz w:val="23"/>
      <w:szCs w:val="23"/>
      <w:u w:val="none"/>
    </w:rPr>
  </w:style>
  <w:style w:type="character" w:customStyle="1" w:styleId="Corpsdutexte170">
    <w:name w:val="Corps du texte (17)_"/>
    <w:rsid w:val="00251FBB"/>
    <w:rPr>
      <w:rFonts w:ascii="Times New Roman" w:eastAsia="Times New Roman" w:hAnsi="Times New Roman" w:cs="Times New Roman"/>
      <w:b/>
      <w:bCs/>
      <w:i/>
      <w:iCs/>
      <w:smallCaps w:val="0"/>
      <w:strike w:val="0"/>
      <w:w w:val="70"/>
      <w:u w:val="none"/>
    </w:rPr>
  </w:style>
  <w:style w:type="character" w:customStyle="1" w:styleId="En-tteoupieddepageNonItaliqueEspacement0pt">
    <w:name w:val="En-tête ou pied de page + Non Italique;Espacement 0 pt"/>
    <w:rsid w:val="00251FBB"/>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fr-FR" w:eastAsia="fr-FR" w:bidi="fr-FR"/>
    </w:rPr>
  </w:style>
  <w:style w:type="character" w:customStyle="1" w:styleId="Corpsdutexte19Exact">
    <w:name w:val="Corps du texte (19) Exact"/>
    <w:rsid w:val="00251FBB"/>
    <w:rPr>
      <w:rFonts w:ascii="Times New Roman" w:eastAsia="Times New Roman" w:hAnsi="Times New Roman" w:cs="Times New Roman"/>
      <w:b w:val="0"/>
      <w:bCs w:val="0"/>
      <w:i w:val="0"/>
      <w:iCs w:val="0"/>
      <w:smallCaps w:val="0"/>
      <w:strike w:val="0"/>
      <w:spacing w:val="-20"/>
      <w:sz w:val="32"/>
      <w:szCs w:val="32"/>
      <w:u w:val="none"/>
    </w:rPr>
  </w:style>
  <w:style w:type="character" w:customStyle="1" w:styleId="Corpsdutexte5NonItalique">
    <w:name w:val="Corps du texte (5) + Non Italique"/>
    <w:rsid w:val="00251FB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Corpsdutexte275pt">
    <w:name w:val="Corps du texte (2) + 7.5 pt"/>
    <w:rsid w:val="00251FBB"/>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En-tte210ptNonGraschelle100">
    <w:name w:val="En-tête #2 + 10 pt;Non Gras;Échelle 100%"/>
    <w:rsid w:val="00251FB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77ptItalique">
    <w:name w:val="Corps du texte (7) + 7 pt;Italique"/>
    <w:rsid w:val="00251FBB"/>
    <w:rPr>
      <w:rFonts w:ascii="Times New Roman" w:eastAsia="Times New Roman" w:hAnsi="Times New Roman" w:cs="Times New Roman"/>
      <w:b w:val="0"/>
      <w:bCs w:val="0"/>
      <w:i/>
      <w:iCs/>
      <w:smallCaps w:val="0"/>
      <w:strike w:val="0"/>
      <w:color w:val="000000"/>
      <w:spacing w:val="0"/>
      <w:w w:val="100"/>
      <w:position w:val="0"/>
      <w:sz w:val="14"/>
      <w:szCs w:val="14"/>
      <w:u w:val="none"/>
      <w:lang w:val="fr-FR" w:eastAsia="fr-FR" w:bidi="fr-FR"/>
    </w:rPr>
  </w:style>
  <w:style w:type="character" w:customStyle="1" w:styleId="En-tte42">
    <w:name w:val="En-tête #4 (2)_"/>
    <w:link w:val="En-tte420"/>
    <w:rsid w:val="00251FBB"/>
    <w:rPr>
      <w:rFonts w:ascii="Times New Roman" w:eastAsia="Times New Roman" w:hAnsi="Times New Roman"/>
      <w:b/>
      <w:bCs/>
      <w:spacing w:val="30"/>
      <w:shd w:val="clear" w:color="auto" w:fill="FFFFFF"/>
    </w:rPr>
  </w:style>
  <w:style w:type="character" w:customStyle="1" w:styleId="En-tte43">
    <w:name w:val="En-tête #4 (3)_"/>
    <w:link w:val="En-tte430"/>
    <w:rsid w:val="00251FBB"/>
    <w:rPr>
      <w:rFonts w:ascii="Times New Roman" w:eastAsia="Times New Roman" w:hAnsi="Times New Roman"/>
      <w:b/>
      <w:bCs/>
      <w:spacing w:val="20"/>
      <w:sz w:val="21"/>
      <w:szCs w:val="21"/>
      <w:shd w:val="clear" w:color="auto" w:fill="FFFFFF"/>
    </w:rPr>
  </w:style>
  <w:style w:type="character" w:customStyle="1" w:styleId="Corpsdutexte22Exact">
    <w:name w:val="Corps du texte (22) Exact"/>
    <w:rsid w:val="00251FBB"/>
    <w:rPr>
      <w:rFonts w:ascii="AppleMyungjo" w:eastAsia="AppleMyungjo" w:hAnsi="AppleMyungjo" w:cs="AppleMyungjo"/>
      <w:b w:val="0"/>
      <w:bCs w:val="0"/>
      <w:i/>
      <w:iCs/>
      <w:smallCaps w:val="0"/>
      <w:strike w:val="0"/>
      <w:sz w:val="56"/>
      <w:szCs w:val="56"/>
      <w:u w:val="none"/>
    </w:rPr>
  </w:style>
  <w:style w:type="character" w:customStyle="1" w:styleId="Corpsdutexte23Exact">
    <w:name w:val="Corps du texte (23) Exact"/>
    <w:rsid w:val="00251FBB"/>
    <w:rPr>
      <w:rFonts w:ascii="Times New Roman" w:eastAsia="Times New Roman" w:hAnsi="Times New Roman" w:cs="Times New Roman"/>
      <w:b w:val="0"/>
      <w:bCs w:val="0"/>
      <w:i/>
      <w:iCs/>
      <w:smallCaps w:val="0"/>
      <w:strike w:val="0"/>
      <w:spacing w:val="40"/>
      <w:sz w:val="32"/>
      <w:szCs w:val="32"/>
      <w:u w:val="none"/>
    </w:rPr>
  </w:style>
  <w:style w:type="character" w:customStyle="1" w:styleId="Corpsdutexte755ptGraschelle75">
    <w:name w:val="Corps du texte (7) + 5.5 pt;Gras;Échelle 75%"/>
    <w:rsid w:val="00251FBB"/>
    <w:rPr>
      <w:rFonts w:ascii="Times New Roman" w:eastAsia="Times New Roman" w:hAnsi="Times New Roman" w:cs="Times New Roman"/>
      <w:b/>
      <w:bCs/>
      <w:i w:val="0"/>
      <w:iCs w:val="0"/>
      <w:smallCaps w:val="0"/>
      <w:strike w:val="0"/>
      <w:color w:val="000000"/>
      <w:spacing w:val="0"/>
      <w:w w:val="75"/>
      <w:position w:val="0"/>
      <w:sz w:val="11"/>
      <w:szCs w:val="11"/>
      <w:u w:val="none"/>
      <w:lang w:val="fr-FR" w:eastAsia="fr-FR" w:bidi="fr-FR"/>
    </w:rPr>
  </w:style>
  <w:style w:type="character" w:customStyle="1" w:styleId="Corpsdutexte7GrasItalique">
    <w:name w:val="Corps du texte (7) + Gras;Italique"/>
    <w:rsid w:val="00251FBB"/>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Corpsdutexte77ptGraschelle80">
    <w:name w:val="Corps du texte (7) + 7 pt;Gras;Échelle 80%"/>
    <w:rsid w:val="00251FBB"/>
    <w:rPr>
      <w:rFonts w:ascii="Times New Roman" w:eastAsia="Times New Roman" w:hAnsi="Times New Roman" w:cs="Times New Roman"/>
      <w:b/>
      <w:bCs/>
      <w:i w:val="0"/>
      <w:iCs w:val="0"/>
      <w:smallCaps w:val="0"/>
      <w:strike w:val="0"/>
      <w:color w:val="000000"/>
      <w:spacing w:val="0"/>
      <w:w w:val="80"/>
      <w:position w:val="0"/>
      <w:sz w:val="14"/>
      <w:szCs w:val="14"/>
      <w:u w:val="none"/>
      <w:lang w:val="fr-FR" w:eastAsia="fr-FR" w:bidi="fr-FR"/>
    </w:rPr>
  </w:style>
  <w:style w:type="character" w:customStyle="1" w:styleId="Corpsdutexte24Exact">
    <w:name w:val="Corps du texte (24) Exact"/>
    <w:rsid w:val="00251FBB"/>
    <w:rPr>
      <w:rFonts w:ascii="Times New Roman" w:eastAsia="Times New Roman" w:hAnsi="Times New Roman" w:cs="Times New Roman"/>
      <w:b w:val="0"/>
      <w:bCs w:val="0"/>
      <w:i w:val="0"/>
      <w:iCs w:val="0"/>
      <w:smallCaps w:val="0"/>
      <w:strike w:val="0"/>
      <w:spacing w:val="0"/>
      <w:sz w:val="8"/>
      <w:szCs w:val="8"/>
      <w:u w:val="none"/>
    </w:rPr>
  </w:style>
  <w:style w:type="character" w:customStyle="1" w:styleId="Corpsdutexte2Italique">
    <w:name w:val="Corps du texte (2) + Italique"/>
    <w:rsid w:val="00251FBB"/>
    <w:rPr>
      <w:rFonts w:ascii="Times New Roman" w:eastAsia="Times New Roman" w:hAnsi="Times New Roman" w:cs="Times New Roman"/>
      <w:b w:val="0"/>
      <w:bCs w:val="0"/>
      <w:i/>
      <w:iCs/>
      <w:smallCaps w:val="0"/>
      <w:strike w:val="0"/>
      <w:color w:val="000000"/>
      <w:spacing w:val="0"/>
      <w:w w:val="100"/>
      <w:position w:val="0"/>
      <w:sz w:val="21"/>
      <w:szCs w:val="21"/>
      <w:u w:val="none"/>
      <w:lang w:val="fr-FR" w:eastAsia="fr-FR" w:bidi="fr-FR"/>
    </w:rPr>
  </w:style>
  <w:style w:type="character" w:customStyle="1" w:styleId="Corpsdutexte1065ptNonGrasNonItalique">
    <w:name w:val="Corps du texte (10) + 6.5 pt;Non Gras;Non Italique"/>
    <w:rsid w:val="00251FBB"/>
    <w:rPr>
      <w:rFonts w:ascii="Times New Roman" w:eastAsia="Times New Roman" w:hAnsi="Times New Roman" w:cs="Times New Roman"/>
      <w:b w:val="0"/>
      <w:bCs w:val="0"/>
      <w:i w:val="0"/>
      <w:iCs w:val="0"/>
      <w:smallCaps w:val="0"/>
      <w:strike w:val="0"/>
      <w:color w:val="000000"/>
      <w:spacing w:val="0"/>
      <w:w w:val="100"/>
      <w:position w:val="0"/>
      <w:sz w:val="13"/>
      <w:szCs w:val="13"/>
      <w:u w:val="none"/>
      <w:lang w:val="fr-FR" w:eastAsia="fr-FR" w:bidi="fr-FR"/>
    </w:rPr>
  </w:style>
  <w:style w:type="character" w:customStyle="1" w:styleId="Corpsdutexte97ptNonItaliquechelle80">
    <w:name w:val="Corps du texte (9) + 7 pt;Non Italique;Échelle 80%"/>
    <w:rsid w:val="00251FBB"/>
    <w:rPr>
      <w:rFonts w:ascii="Times New Roman" w:eastAsia="Times New Roman" w:hAnsi="Times New Roman" w:cs="Times New Roman"/>
      <w:b w:val="0"/>
      <w:bCs w:val="0"/>
      <w:i w:val="0"/>
      <w:iCs w:val="0"/>
      <w:smallCaps w:val="0"/>
      <w:strike w:val="0"/>
      <w:color w:val="000000"/>
      <w:spacing w:val="0"/>
      <w:w w:val="80"/>
      <w:position w:val="0"/>
      <w:sz w:val="14"/>
      <w:szCs w:val="14"/>
      <w:u w:val="none"/>
      <w:lang w:val="fr-FR" w:eastAsia="fr-FR" w:bidi="fr-FR"/>
    </w:rPr>
  </w:style>
  <w:style w:type="character" w:customStyle="1" w:styleId="Corpsdutexte2575ptGrasItalique">
    <w:name w:val="Corps du texte (25) + 7.5 pt;Gras;Italique"/>
    <w:rsid w:val="00251FBB"/>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Corpsdutexte26chelle66Exact">
    <w:name w:val="Corps du texte (26) + Échelle 66% Exact"/>
    <w:rsid w:val="00251FBB"/>
    <w:rPr>
      <w:rFonts w:ascii="Times New Roman" w:eastAsia="Times New Roman" w:hAnsi="Times New Roman" w:cs="Times New Roman"/>
      <w:b w:val="0"/>
      <w:bCs w:val="0"/>
      <w:i w:val="0"/>
      <w:iCs w:val="0"/>
      <w:smallCaps w:val="0"/>
      <w:strike w:val="0"/>
      <w:color w:val="000000"/>
      <w:spacing w:val="0"/>
      <w:w w:val="66"/>
      <w:position w:val="0"/>
      <w:sz w:val="14"/>
      <w:szCs w:val="14"/>
      <w:u w:val="none"/>
      <w:lang w:val="fr-FR" w:eastAsia="fr-FR" w:bidi="fr-FR"/>
    </w:rPr>
  </w:style>
  <w:style w:type="character" w:customStyle="1" w:styleId="Corpsdutexte27Exact">
    <w:name w:val="Corps du texte (27) Exact"/>
    <w:rsid w:val="00251FBB"/>
    <w:rPr>
      <w:rFonts w:ascii="Arial" w:eastAsia="Arial" w:hAnsi="Arial" w:cs="Arial"/>
      <w:b/>
      <w:bCs/>
      <w:i w:val="0"/>
      <w:iCs w:val="0"/>
      <w:smallCaps w:val="0"/>
      <w:strike w:val="0"/>
      <w:sz w:val="14"/>
      <w:szCs w:val="14"/>
      <w:u w:val="none"/>
    </w:rPr>
  </w:style>
  <w:style w:type="character" w:customStyle="1" w:styleId="LgendedutableauExact">
    <w:name w:val="Légende du tableau Exact"/>
    <w:link w:val="Lgendedutableau"/>
    <w:rsid w:val="00251FBB"/>
    <w:rPr>
      <w:rFonts w:ascii="Times New Roman" w:eastAsia="Times New Roman" w:hAnsi="Times New Roman"/>
      <w:sz w:val="12"/>
      <w:szCs w:val="12"/>
      <w:shd w:val="clear" w:color="auto" w:fill="FFFFFF"/>
    </w:rPr>
  </w:style>
  <w:style w:type="character" w:customStyle="1" w:styleId="Lgendedutableau105ptItaliqueExact">
    <w:name w:val="Légende du tableau + 10.5 pt;Italique Exact"/>
    <w:rsid w:val="00251FBB"/>
    <w:rPr>
      <w:rFonts w:ascii="Times New Roman" w:eastAsia="Times New Roman" w:hAnsi="Times New Roman" w:cs="Times New Roman"/>
      <w:b w:val="0"/>
      <w:bCs w:val="0"/>
      <w:i/>
      <w:iCs/>
      <w:smallCaps w:val="0"/>
      <w:strike w:val="0"/>
      <w:color w:val="000000"/>
      <w:spacing w:val="0"/>
      <w:w w:val="100"/>
      <w:position w:val="0"/>
      <w:sz w:val="21"/>
      <w:szCs w:val="21"/>
      <w:u w:val="single"/>
      <w:lang w:val="fr-FR" w:eastAsia="fr-FR" w:bidi="fr-FR"/>
    </w:rPr>
  </w:style>
  <w:style w:type="character" w:customStyle="1" w:styleId="Corpsdutexte2Arial15ptGrasEspacement0ptchelle66">
    <w:name w:val="Corps du texte (2) + Arial;15 pt;Gras;Espacement 0 pt;Échelle 66%"/>
    <w:rsid w:val="00251FBB"/>
    <w:rPr>
      <w:rFonts w:ascii="Arial" w:eastAsia="Arial" w:hAnsi="Arial" w:cs="Arial"/>
      <w:b/>
      <w:bCs/>
      <w:i w:val="0"/>
      <w:iCs w:val="0"/>
      <w:smallCaps w:val="0"/>
      <w:strike w:val="0"/>
      <w:color w:val="000000"/>
      <w:spacing w:val="-10"/>
      <w:w w:val="66"/>
      <w:position w:val="0"/>
      <w:sz w:val="30"/>
      <w:szCs w:val="30"/>
      <w:u w:val="none"/>
      <w:lang w:val="fr-FR" w:eastAsia="fr-FR" w:bidi="fr-FR"/>
    </w:rPr>
  </w:style>
  <w:style w:type="character" w:customStyle="1" w:styleId="Corpsdutexte295pt">
    <w:name w:val="Corps du texte (2) + 9.5 pt"/>
    <w:rsid w:val="00251FBB"/>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2Arial12ptGrasItalique">
    <w:name w:val="Corps du texte (2) + Arial;12 pt;Gras;Italique"/>
    <w:rsid w:val="00251FBB"/>
    <w:rPr>
      <w:rFonts w:ascii="Arial" w:eastAsia="Arial" w:hAnsi="Arial" w:cs="Arial"/>
      <w:b/>
      <w:bCs/>
      <w:i/>
      <w:iCs/>
      <w:smallCaps w:val="0"/>
      <w:strike w:val="0"/>
      <w:color w:val="000000"/>
      <w:spacing w:val="0"/>
      <w:w w:val="100"/>
      <w:position w:val="0"/>
      <w:sz w:val="24"/>
      <w:szCs w:val="24"/>
      <w:u w:val="none"/>
      <w:lang w:val="fr-FR" w:eastAsia="fr-FR" w:bidi="fr-FR"/>
    </w:rPr>
  </w:style>
  <w:style w:type="character" w:customStyle="1" w:styleId="Corpsdutexte295ptEspacement1pt">
    <w:name w:val="Corps du texte (2) + 9.5 pt;Espacement 1 pt"/>
    <w:rsid w:val="00251FBB"/>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fr-FR" w:eastAsia="fr-FR" w:bidi="fr-FR"/>
    </w:rPr>
  </w:style>
  <w:style w:type="paragraph" w:customStyle="1" w:styleId="En-tte330">
    <w:name w:val="En-tête #3 (3)"/>
    <w:basedOn w:val="Normal"/>
    <w:link w:val="En-tte33"/>
    <w:rsid w:val="00251FBB"/>
    <w:pPr>
      <w:widowControl w:val="0"/>
      <w:shd w:val="clear" w:color="auto" w:fill="FFFFFF"/>
      <w:spacing w:before="300" w:after="180" w:line="0" w:lineRule="atLeast"/>
      <w:ind w:firstLine="5"/>
      <w:jc w:val="both"/>
      <w:outlineLvl w:val="2"/>
    </w:pPr>
    <w:rPr>
      <w:b/>
      <w:bCs/>
      <w:w w:val="90"/>
      <w:sz w:val="26"/>
      <w:szCs w:val="26"/>
      <w:lang w:val="x-none" w:eastAsia="x-none"/>
    </w:rPr>
  </w:style>
  <w:style w:type="paragraph" w:customStyle="1" w:styleId="En-tte340">
    <w:name w:val="En-tête #3 (4)"/>
    <w:basedOn w:val="Normal"/>
    <w:link w:val="En-tte34"/>
    <w:rsid w:val="00251FBB"/>
    <w:pPr>
      <w:widowControl w:val="0"/>
      <w:shd w:val="clear" w:color="auto" w:fill="FFFFFF"/>
      <w:spacing w:before="360" w:after="120" w:line="0" w:lineRule="atLeast"/>
      <w:ind w:hanging="4"/>
      <w:jc w:val="both"/>
      <w:outlineLvl w:val="2"/>
    </w:pPr>
    <w:rPr>
      <w:sz w:val="26"/>
      <w:szCs w:val="26"/>
      <w:lang w:val="x-none" w:eastAsia="x-none"/>
    </w:rPr>
  </w:style>
  <w:style w:type="paragraph" w:customStyle="1" w:styleId="En-tte420">
    <w:name w:val="En-tête #4 (2)"/>
    <w:basedOn w:val="Normal"/>
    <w:link w:val="En-tte42"/>
    <w:rsid w:val="00251FBB"/>
    <w:pPr>
      <w:widowControl w:val="0"/>
      <w:shd w:val="clear" w:color="auto" w:fill="FFFFFF"/>
      <w:spacing w:line="271" w:lineRule="exact"/>
      <w:ind w:firstLine="620"/>
      <w:jc w:val="both"/>
      <w:outlineLvl w:val="3"/>
    </w:pPr>
    <w:rPr>
      <w:b/>
      <w:bCs/>
      <w:spacing w:val="30"/>
      <w:sz w:val="20"/>
      <w:lang w:val="x-none" w:eastAsia="x-none"/>
    </w:rPr>
  </w:style>
  <w:style w:type="paragraph" w:customStyle="1" w:styleId="En-tte430">
    <w:name w:val="En-tête #4 (3)"/>
    <w:basedOn w:val="Normal"/>
    <w:link w:val="En-tte43"/>
    <w:rsid w:val="00251FBB"/>
    <w:pPr>
      <w:widowControl w:val="0"/>
      <w:shd w:val="clear" w:color="auto" w:fill="FFFFFF"/>
      <w:spacing w:line="269" w:lineRule="exact"/>
      <w:ind w:firstLine="620"/>
      <w:jc w:val="both"/>
      <w:outlineLvl w:val="3"/>
    </w:pPr>
    <w:rPr>
      <w:b/>
      <w:bCs/>
      <w:spacing w:val="20"/>
      <w:sz w:val="21"/>
      <w:szCs w:val="21"/>
      <w:lang w:val="x-none" w:eastAsia="x-none"/>
    </w:rPr>
  </w:style>
  <w:style w:type="paragraph" w:customStyle="1" w:styleId="Lgendedutableau">
    <w:name w:val="Légende du tableau"/>
    <w:basedOn w:val="Normal"/>
    <w:link w:val="LgendedutableauExact"/>
    <w:rsid w:val="00251FBB"/>
    <w:pPr>
      <w:widowControl w:val="0"/>
      <w:shd w:val="clear" w:color="auto" w:fill="FFFFFF"/>
      <w:spacing w:line="0" w:lineRule="atLeast"/>
      <w:ind w:firstLine="72"/>
    </w:pPr>
    <w:rPr>
      <w:sz w:val="12"/>
      <w:szCs w:val="12"/>
      <w:lang w:val="x-none" w:eastAsia="x-none"/>
    </w:rPr>
  </w:style>
  <w:style w:type="paragraph" w:customStyle="1" w:styleId="b">
    <w:name w:val="b"/>
    <w:basedOn w:val="Normal"/>
    <w:rsid w:val="00764139"/>
    <w:pPr>
      <w:spacing w:before="120" w:after="120"/>
      <w:jc w:val="both"/>
    </w:pPr>
    <w:rPr>
      <w:b/>
      <w:sz w:val="36"/>
    </w:rPr>
  </w:style>
  <w:style w:type="paragraph" w:customStyle="1" w:styleId="Titlest2bis">
    <w:name w:val="Title_st 2 bis"/>
    <w:basedOn w:val="Titlest20"/>
    <w:rsid w:val="008C57B1"/>
  </w:style>
  <w:style w:type="paragraph" w:styleId="NormalWeb">
    <w:name w:val="Normal (Web)"/>
    <w:basedOn w:val="Normal"/>
    <w:uiPriority w:val="99"/>
    <w:rsid w:val="006026BF"/>
    <w:pPr>
      <w:spacing w:beforeLines="1" w:afterLines="1"/>
      <w:ind w:firstLine="0"/>
    </w:pPr>
    <w:rPr>
      <w:rFonts w:ascii="Times" w:eastAsia="Times" w:hAnsi="Times"/>
      <w:sz w:val="20"/>
      <w:lang w:val="fr-FR" w:eastAsia="fr-FR"/>
    </w:rPr>
  </w:style>
  <w:style w:type="character" w:customStyle="1" w:styleId="Titre1Car">
    <w:name w:val="Titre 1 Car"/>
    <w:basedOn w:val="Policepardfaut"/>
    <w:link w:val="Titre1"/>
    <w:locked/>
    <w:rsid w:val="00017D26"/>
    <w:rPr>
      <w:rFonts w:eastAsia="Times New Roman"/>
      <w:noProof/>
      <w:lang w:val="fr-CA" w:eastAsia="en-US" w:bidi="ar-SA"/>
    </w:rPr>
  </w:style>
  <w:style w:type="character" w:customStyle="1" w:styleId="Titre2Car">
    <w:name w:val="Titre 2 Car"/>
    <w:basedOn w:val="Policepardfaut"/>
    <w:link w:val="Titre2"/>
    <w:locked/>
    <w:rsid w:val="00017D26"/>
    <w:rPr>
      <w:rFonts w:eastAsia="Times New Roman"/>
      <w:noProof/>
      <w:lang w:val="fr-CA" w:eastAsia="en-US" w:bidi="ar-SA"/>
    </w:rPr>
  </w:style>
  <w:style w:type="character" w:customStyle="1" w:styleId="Titre3Car">
    <w:name w:val="Titre 3 Car"/>
    <w:basedOn w:val="Policepardfaut"/>
    <w:link w:val="Titre3"/>
    <w:locked/>
    <w:rsid w:val="00017D26"/>
    <w:rPr>
      <w:rFonts w:eastAsia="Times New Roman"/>
      <w:noProof/>
      <w:lang w:val="fr-CA" w:eastAsia="en-US" w:bidi="ar-SA"/>
    </w:rPr>
  </w:style>
  <w:style w:type="character" w:customStyle="1" w:styleId="Titre4Car">
    <w:name w:val="Titre 4 Car"/>
    <w:basedOn w:val="Policepardfaut"/>
    <w:link w:val="Titre4"/>
    <w:locked/>
    <w:rsid w:val="00017D26"/>
    <w:rPr>
      <w:rFonts w:eastAsia="Times New Roman"/>
      <w:noProof/>
      <w:lang w:val="fr-CA" w:eastAsia="en-US" w:bidi="ar-SA"/>
    </w:rPr>
  </w:style>
  <w:style w:type="character" w:customStyle="1" w:styleId="Titre5Car">
    <w:name w:val="Titre 5 Car"/>
    <w:basedOn w:val="Policepardfaut"/>
    <w:link w:val="Titre5"/>
    <w:locked/>
    <w:rsid w:val="00017D26"/>
    <w:rPr>
      <w:rFonts w:eastAsia="Times New Roman"/>
      <w:noProof/>
      <w:lang w:val="fr-CA" w:eastAsia="en-US" w:bidi="ar-SA"/>
    </w:rPr>
  </w:style>
  <w:style w:type="character" w:customStyle="1" w:styleId="Titre6Car">
    <w:name w:val="Titre 6 Car"/>
    <w:basedOn w:val="Policepardfaut"/>
    <w:link w:val="Titre6"/>
    <w:locked/>
    <w:rsid w:val="00017D26"/>
    <w:rPr>
      <w:rFonts w:eastAsia="Times New Roman"/>
      <w:noProof/>
      <w:lang w:val="fr-CA" w:eastAsia="en-US" w:bidi="ar-SA"/>
    </w:rPr>
  </w:style>
  <w:style w:type="character" w:customStyle="1" w:styleId="Titre7Car">
    <w:name w:val="Titre 7 Car"/>
    <w:basedOn w:val="Policepardfaut"/>
    <w:link w:val="Titre7"/>
    <w:locked/>
    <w:rsid w:val="00017D26"/>
    <w:rPr>
      <w:rFonts w:eastAsia="Times New Roman"/>
      <w:noProof/>
      <w:lang w:val="fr-CA" w:eastAsia="en-US" w:bidi="ar-SA"/>
    </w:rPr>
  </w:style>
  <w:style w:type="character" w:customStyle="1" w:styleId="Titre8Car">
    <w:name w:val="Titre 8 Car"/>
    <w:basedOn w:val="Policepardfaut"/>
    <w:link w:val="Titre8"/>
    <w:locked/>
    <w:rsid w:val="00017D26"/>
    <w:rPr>
      <w:rFonts w:eastAsia="Times New Roman"/>
      <w:noProof/>
      <w:lang w:val="fr-CA" w:eastAsia="en-US" w:bidi="ar-SA"/>
    </w:rPr>
  </w:style>
  <w:style w:type="character" w:customStyle="1" w:styleId="Titre9Car">
    <w:name w:val="Titre 9 Car"/>
    <w:basedOn w:val="Policepardfaut"/>
    <w:link w:val="Titre9"/>
    <w:locked/>
    <w:rsid w:val="00017D26"/>
    <w:rPr>
      <w:rFonts w:eastAsia="Times New Roman"/>
      <w:noProof/>
      <w:lang w:val="fr-CA" w:eastAsia="en-US" w:bidi="ar-SA"/>
    </w:rPr>
  </w:style>
  <w:style w:type="paragraph" w:customStyle="1" w:styleId="aa">
    <w:name w:val="aa"/>
    <w:basedOn w:val="Normal"/>
    <w:autoRedefine/>
    <w:rsid w:val="00017D26"/>
    <w:pPr>
      <w:spacing w:before="120" w:after="120"/>
      <w:jc w:val="both"/>
    </w:pPr>
    <w:rPr>
      <w:b/>
      <w:i/>
      <w:color w:val="FF0000"/>
      <w:sz w:val="32"/>
    </w:rPr>
  </w:style>
  <w:style w:type="paragraph" w:customStyle="1" w:styleId="bb">
    <w:name w:val="bb"/>
    <w:basedOn w:val="Normal"/>
    <w:rsid w:val="00017D26"/>
    <w:pPr>
      <w:spacing w:before="120" w:after="120"/>
      <w:ind w:left="540"/>
    </w:pPr>
    <w:rPr>
      <w:i/>
      <w:color w:val="0000FF"/>
    </w:rPr>
  </w:style>
  <w:style w:type="character" w:customStyle="1" w:styleId="Grillecouleur-Accent1Car">
    <w:name w:val="Grille couleur - Accent 1 Car"/>
    <w:basedOn w:val="Policepardfaut"/>
    <w:link w:val="Grillecouleur-Accent1"/>
    <w:locked/>
    <w:rsid w:val="00017D26"/>
    <w:rPr>
      <w:rFonts w:ascii="Times New Roman" w:eastAsia="Times New Roman" w:hAnsi="Times New Roman"/>
      <w:color w:val="000080"/>
      <w:sz w:val="24"/>
      <w:lang w:val="fr-CA" w:eastAsia="en-US"/>
    </w:rPr>
  </w:style>
  <w:style w:type="character" w:customStyle="1" w:styleId="CorpsdetexteCar">
    <w:name w:val="Corps de texte Car"/>
    <w:basedOn w:val="Policepardfaut"/>
    <w:link w:val="Corpsdetexte"/>
    <w:locked/>
    <w:rsid w:val="00017D26"/>
    <w:rPr>
      <w:rFonts w:ascii="Times New Roman" w:eastAsia="Times New Roman" w:hAnsi="Times New Roman"/>
      <w:sz w:val="72"/>
      <w:lang w:val="fr-CA" w:eastAsia="en-US"/>
    </w:rPr>
  </w:style>
  <w:style w:type="paragraph" w:styleId="Corpsdetexte2">
    <w:name w:val="Body Text 2"/>
    <w:basedOn w:val="Normal"/>
    <w:link w:val="Corpsdetexte2Car"/>
    <w:rsid w:val="00017D26"/>
    <w:pPr>
      <w:jc w:val="both"/>
    </w:pPr>
    <w:rPr>
      <w:rFonts w:ascii="Arial" w:hAnsi="Arial"/>
    </w:rPr>
  </w:style>
  <w:style w:type="character" w:customStyle="1" w:styleId="Corpsdetexte2Car">
    <w:name w:val="Corps de texte 2 Car"/>
    <w:basedOn w:val="Policepardfaut"/>
    <w:link w:val="Corpsdetexte2"/>
    <w:rsid w:val="00017D26"/>
    <w:rPr>
      <w:rFonts w:ascii="Arial" w:eastAsia="Times New Roman" w:hAnsi="Arial"/>
      <w:sz w:val="28"/>
      <w:lang w:val="fr-CA" w:eastAsia="en-US"/>
    </w:rPr>
  </w:style>
  <w:style w:type="paragraph" w:styleId="Corpsdetexte3">
    <w:name w:val="Body Text 3"/>
    <w:basedOn w:val="Normal"/>
    <w:link w:val="Corpsdetexte3Car"/>
    <w:rsid w:val="00017D26"/>
    <w:pPr>
      <w:tabs>
        <w:tab w:val="left" w:pos="510"/>
      </w:tabs>
      <w:jc w:val="both"/>
    </w:pPr>
    <w:rPr>
      <w:rFonts w:ascii="Arial" w:hAnsi="Arial"/>
    </w:rPr>
  </w:style>
  <w:style w:type="character" w:customStyle="1" w:styleId="Corpsdetexte3Car">
    <w:name w:val="Corps de texte 3 Car"/>
    <w:basedOn w:val="Policepardfaut"/>
    <w:link w:val="Corpsdetexte3"/>
    <w:rsid w:val="00017D26"/>
    <w:rPr>
      <w:rFonts w:ascii="Arial" w:eastAsia="Times New Roman" w:hAnsi="Arial"/>
      <w:sz w:val="28"/>
      <w:lang w:val="fr-CA" w:eastAsia="en-US"/>
    </w:rPr>
  </w:style>
  <w:style w:type="paragraph" w:customStyle="1" w:styleId="dd">
    <w:name w:val="dd"/>
    <w:basedOn w:val="Normal"/>
    <w:autoRedefine/>
    <w:rsid w:val="00017D26"/>
    <w:pPr>
      <w:spacing w:before="120" w:after="120"/>
      <w:ind w:left="1080"/>
    </w:pPr>
    <w:rPr>
      <w:i/>
      <w:color w:val="008000"/>
    </w:rPr>
  </w:style>
  <w:style w:type="paragraph" w:customStyle="1" w:styleId="En-tteimpaire0">
    <w:name w:val="En-tête impaire"/>
    <w:basedOn w:val="En-tte"/>
    <w:uiPriority w:val="99"/>
    <w:rsid w:val="00017D26"/>
    <w:pPr>
      <w:tabs>
        <w:tab w:val="right" w:pos="8280"/>
        <w:tab w:val="right" w:pos="9000"/>
      </w:tabs>
      <w:ind w:firstLine="0"/>
    </w:pPr>
    <w:rPr>
      <w:sz w:val="28"/>
    </w:rPr>
  </w:style>
  <w:style w:type="character" w:customStyle="1" w:styleId="En-tteCar">
    <w:name w:val="En-tête Car"/>
    <w:basedOn w:val="Policepardfaut"/>
    <w:link w:val="En-tte"/>
    <w:uiPriority w:val="99"/>
    <w:locked/>
    <w:rsid w:val="00017D26"/>
    <w:rPr>
      <w:rFonts w:ascii="GillSans" w:eastAsia="Times New Roman" w:hAnsi="GillSans"/>
      <w:lang w:val="fr-CA" w:eastAsia="en-US"/>
    </w:rPr>
  </w:style>
  <w:style w:type="paragraph" w:customStyle="1" w:styleId="En-ttepaire0">
    <w:name w:val="En-tête paire"/>
    <w:basedOn w:val="En-tte"/>
    <w:uiPriority w:val="99"/>
    <w:rsid w:val="00017D26"/>
    <w:pPr>
      <w:tabs>
        <w:tab w:val="left" w:pos="720"/>
      </w:tabs>
      <w:ind w:firstLine="0"/>
    </w:pPr>
    <w:rPr>
      <w:sz w:val="28"/>
    </w:rPr>
  </w:style>
  <w:style w:type="paragraph" w:customStyle="1" w:styleId="figlgende">
    <w:name w:val="fig l_gende"/>
    <w:basedOn w:val="Normal0"/>
    <w:uiPriority w:val="99"/>
    <w:rsid w:val="00017D26"/>
    <w:rPr>
      <w:color w:val="000090"/>
      <w:sz w:val="24"/>
      <w:szCs w:val="16"/>
      <w:lang w:eastAsia="fr-FR"/>
    </w:rPr>
  </w:style>
  <w:style w:type="paragraph" w:customStyle="1" w:styleId="figst">
    <w:name w:val="fig st"/>
    <w:basedOn w:val="Normal"/>
    <w:autoRedefine/>
    <w:rsid w:val="00017D26"/>
    <w:pPr>
      <w:spacing w:before="120" w:after="120"/>
      <w:jc w:val="center"/>
    </w:pPr>
    <w:rPr>
      <w:rFonts w:cs="Arial"/>
      <w:color w:val="000090"/>
      <w:sz w:val="24"/>
      <w:szCs w:val="16"/>
    </w:rPr>
  </w:style>
  <w:style w:type="paragraph" w:customStyle="1" w:styleId="figtitre">
    <w:name w:val="fig titre"/>
    <w:basedOn w:val="Normal"/>
    <w:autoRedefine/>
    <w:rsid w:val="00017D26"/>
    <w:pPr>
      <w:spacing w:before="120" w:after="120"/>
      <w:jc w:val="center"/>
    </w:pPr>
    <w:rPr>
      <w:rFonts w:cs="Arial"/>
      <w:b/>
      <w:bCs/>
      <w:color w:val="000000"/>
      <w:sz w:val="24"/>
      <w:szCs w:val="12"/>
    </w:rPr>
  </w:style>
  <w:style w:type="character" w:customStyle="1" w:styleId="NotedefinCar">
    <w:name w:val="Note de fin Car"/>
    <w:basedOn w:val="Policepardfaut"/>
    <w:link w:val="Notedefin"/>
    <w:locked/>
    <w:rsid w:val="00017D26"/>
    <w:rPr>
      <w:rFonts w:ascii="Times New Roman" w:eastAsia="Times New Roman" w:hAnsi="Times New Roman"/>
      <w:lang w:eastAsia="en-US"/>
    </w:rPr>
  </w:style>
  <w:style w:type="character" w:customStyle="1" w:styleId="PieddepageCar">
    <w:name w:val="Pied de page Car"/>
    <w:basedOn w:val="Policepardfaut"/>
    <w:link w:val="Pieddepage"/>
    <w:uiPriority w:val="99"/>
    <w:locked/>
    <w:rsid w:val="00017D26"/>
    <w:rPr>
      <w:rFonts w:ascii="GillSans" w:eastAsia="Times New Roman" w:hAnsi="GillSans"/>
      <w:lang w:val="fr-CA" w:eastAsia="en-US"/>
    </w:rPr>
  </w:style>
  <w:style w:type="character" w:customStyle="1" w:styleId="RetraitcorpsdetexteCar">
    <w:name w:val="Retrait corps de texte Car"/>
    <w:basedOn w:val="Policepardfaut"/>
    <w:link w:val="Retraitcorpsdetexte"/>
    <w:locked/>
    <w:rsid w:val="00017D26"/>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locked/>
    <w:rsid w:val="00017D26"/>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locked/>
    <w:rsid w:val="00017D26"/>
    <w:rPr>
      <w:rFonts w:ascii="Arial" w:eastAsia="Times New Roman" w:hAnsi="Arial"/>
      <w:sz w:val="28"/>
      <w:lang w:val="fr-CA" w:eastAsia="en-US"/>
    </w:rPr>
  </w:style>
  <w:style w:type="paragraph" w:customStyle="1" w:styleId="texteenvidence0">
    <w:name w:val="texte en _vidence"/>
    <w:basedOn w:val="Normal"/>
    <w:uiPriority w:val="99"/>
    <w:rsid w:val="00017D26"/>
    <w:pPr>
      <w:widowControl w:val="0"/>
      <w:jc w:val="both"/>
    </w:pPr>
    <w:rPr>
      <w:rFonts w:ascii="Arial" w:hAnsi="Arial"/>
      <w:b/>
      <w:color w:val="FF0000"/>
    </w:rPr>
  </w:style>
  <w:style w:type="character" w:customStyle="1" w:styleId="TitreCar">
    <w:name w:val="Titre Car"/>
    <w:basedOn w:val="Policepardfaut"/>
    <w:link w:val="Titre"/>
    <w:locked/>
    <w:rsid w:val="00017D26"/>
    <w:rPr>
      <w:rFonts w:ascii="Times New Roman" w:eastAsia="Times New Roman" w:hAnsi="Times New Roman"/>
      <w:b/>
      <w:sz w:val="48"/>
      <w:lang w:val="fr-CA" w:eastAsia="en-US"/>
    </w:rPr>
  </w:style>
  <w:style w:type="paragraph" w:customStyle="1" w:styleId="figlgende0">
    <w:name w:val="fig légende"/>
    <w:basedOn w:val="Normal0"/>
    <w:rsid w:val="00AD1C42"/>
    <w:rPr>
      <w:color w:val="000090"/>
      <w:sz w:val="24"/>
      <w:szCs w:val="16"/>
      <w:lang w:eastAsia="fr-FR"/>
    </w:rPr>
  </w:style>
  <w:style w:type="paragraph" w:customStyle="1" w:styleId="figtitrest">
    <w:name w:val="fig titre st"/>
    <w:basedOn w:val="Normal"/>
    <w:autoRedefine/>
    <w:rsid w:val="00AD1C42"/>
    <w:pPr>
      <w:widowControl w:val="0"/>
      <w:spacing w:after="120"/>
      <w:ind w:firstLine="0"/>
      <w:jc w:val="center"/>
    </w:pPr>
    <w:rPr>
      <w:bCs/>
      <w:color w:val="00009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8971</Words>
  <Characters>49343</Characters>
  <Application>Microsoft Office Word</Application>
  <DocSecurity>0</DocSecurity>
  <Lines>411</Lines>
  <Paragraphs>116</Paragraphs>
  <ScaleCrop>false</ScaleCrop>
  <HeadingPairs>
    <vt:vector size="2" baseType="variant">
      <vt:variant>
        <vt:lpstr>Title</vt:lpstr>
      </vt:variant>
      <vt:variant>
        <vt:i4>1</vt:i4>
      </vt:variant>
    </vt:vector>
  </HeadingPairs>
  <TitlesOfParts>
    <vt:vector size="1" baseType="lpstr">
      <vt:lpstr>“La structure de classe du système impérialiste contemporain.”</vt:lpstr>
    </vt:vector>
  </TitlesOfParts>
  <Manager>par jean-marie tremblay, bénévole, 2022</Manager>
  <Company>Les Classiques des sciences sociales</Company>
  <LinksUpToDate>false</LinksUpToDate>
  <CharactersWithSpaces>58198</CharactersWithSpaces>
  <SharedDoc>false</SharedDoc>
  <HyperlinkBase/>
  <HLinks>
    <vt:vector size="54" baseType="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2323</vt:i4>
      </vt:variant>
      <vt:variant>
        <vt:i4>1026</vt:i4>
      </vt:variant>
      <vt:variant>
        <vt:i4>1</vt:i4>
      </vt:variant>
      <vt:variant>
        <vt:lpwstr>css_logo_gris</vt:lpwstr>
      </vt:variant>
      <vt:variant>
        <vt:lpwstr/>
      </vt:variant>
      <vt:variant>
        <vt:i4>5111880</vt:i4>
      </vt:variant>
      <vt:variant>
        <vt:i4>2612</vt:i4>
      </vt:variant>
      <vt:variant>
        <vt:i4>1025</vt:i4>
      </vt:variant>
      <vt:variant>
        <vt:i4>1</vt:i4>
      </vt:variant>
      <vt:variant>
        <vt:lpwstr>UQAC_logo_2018</vt:lpwstr>
      </vt:variant>
      <vt:variant>
        <vt:lpwstr/>
      </vt:variant>
      <vt:variant>
        <vt:i4>1703963</vt:i4>
      </vt:variant>
      <vt:variant>
        <vt:i4>5088</vt:i4>
      </vt:variant>
      <vt:variant>
        <vt:i4>1028</vt:i4>
      </vt:variant>
      <vt:variant>
        <vt:i4>1</vt:i4>
      </vt:variant>
      <vt:variant>
        <vt:lpwstr>fait_sur_mac</vt:lpwstr>
      </vt:variant>
      <vt:variant>
        <vt:lpwstr/>
      </vt:variant>
      <vt:variant>
        <vt:i4>6815813</vt:i4>
      </vt:variant>
      <vt:variant>
        <vt:i4>5205</vt:i4>
      </vt:variant>
      <vt:variant>
        <vt:i4>1029</vt:i4>
      </vt:variant>
      <vt:variant>
        <vt:i4>1</vt:i4>
      </vt:variant>
      <vt:variant>
        <vt:lpwstr>homme_et_la_societe_45-46_L16_low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structure de classe du système impérialiste contemporain.”</dc:title>
  <dc:subject/>
  <dc:creator>Samir Amin, économiste, 1977.</dc:creator>
  <cp:keywords>classiques.sc.soc@gmail.com</cp:keywords>
  <dc:description>http://classiques.uqac.ca/</dc:description>
  <cp:lastModifiedBy>Jean-Marie Tremblay</cp:lastModifiedBy>
  <cp:revision>2</cp:revision>
  <cp:lastPrinted>2001-08-26T19:33:00Z</cp:lastPrinted>
  <dcterms:created xsi:type="dcterms:W3CDTF">2022-06-14T21:41:00Z</dcterms:created>
  <dcterms:modified xsi:type="dcterms:W3CDTF">2022-06-14T21:41:00Z</dcterms:modified>
  <cp:category>jean-marie tremblay, sociologue, fondateur, 1993.</cp:category>
</cp:coreProperties>
</file>